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415520" w:rsidP="00415520" w:rsidRDefault="00415520"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42C27C36" wp14:editId="3A23F19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E20562">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3972A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0FF9179D" wp14:editId="620B940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415520" w:rsidP="00415520" w:rsidRDefault="00415520" w14:paraId="672A6659" wp14:textId="77777777"/>
    <w:p xmlns:wp14="http://schemas.microsoft.com/office/word/2010/wordml" w:rsidR="00415520" w:rsidP="00415520" w:rsidRDefault="00415520" w14:paraId="5DAB6C7B" wp14:textId="77777777">
      <w:pPr>
        <w:jc w:val="center"/>
        <w:rPr>
          <w:color w:val="2E74B5" w:themeColor="accent1" w:themeShade="BF"/>
          <w:sz w:val="58"/>
          <w:lang w:val="en-US"/>
        </w:rPr>
      </w:pPr>
    </w:p>
    <w:p xmlns:wp14="http://schemas.microsoft.com/office/word/2010/wordml" w:rsidR="00415520" w:rsidP="2A66BF13" w:rsidRDefault="00415520" w14:paraId="1BFF481B" wp14:textId="7C5A0D60">
      <w:pPr>
        <w:jc w:val="center"/>
        <w:rPr>
          <w:color w:val="2E74B5" w:themeColor="accent1" w:themeShade="BF"/>
          <w:sz w:val="58"/>
          <w:szCs w:val="58"/>
          <w:lang w:val="en-US"/>
        </w:rPr>
      </w:pPr>
      <w:r w:rsidRPr="2A66BF13" w:rsidR="00415520">
        <w:rPr>
          <w:color w:val="2E74B5" w:themeColor="accent1" w:themeTint="FF" w:themeShade="BF"/>
          <w:sz w:val="58"/>
          <w:szCs w:val="58"/>
          <w:lang w:val="en-US"/>
        </w:rPr>
        <w:t xml:space="preserve">FURNITURE </w:t>
      </w:r>
      <w:r w:rsidRPr="2A66BF13" w:rsidR="2E0BA838">
        <w:rPr>
          <w:color w:val="2E74B5" w:themeColor="accent1" w:themeTint="FF" w:themeShade="BF"/>
          <w:sz w:val="58"/>
          <w:szCs w:val="58"/>
          <w:lang w:val="en-US"/>
        </w:rPr>
        <w:t>DESIGNER</w:t>
      </w:r>
    </w:p>
    <w:p xmlns:wp14="http://schemas.microsoft.com/office/word/2010/wordml" w:rsidR="00415520" w:rsidP="00415520" w:rsidRDefault="00415520" w14:paraId="02EB378F" wp14:textId="77777777">
      <w:pPr>
        <w:jc w:val="center"/>
        <w:rPr>
          <w:color w:val="2E74B5" w:themeColor="accent1" w:themeShade="BF"/>
          <w:sz w:val="58"/>
          <w:lang w:val="en-US"/>
        </w:rPr>
      </w:pPr>
    </w:p>
    <w:p xmlns:wp14="http://schemas.microsoft.com/office/word/2010/wordml" w:rsidR="00415520" w:rsidP="00415520" w:rsidRDefault="00415520" w14:paraId="30E6EF39" wp14:textId="77777777">
      <w:pPr>
        <w:jc w:val="center"/>
        <w:rPr>
          <w:color w:val="2E74B5" w:themeColor="accent1" w:themeShade="BF"/>
          <w:sz w:val="58"/>
          <w:lang w:val="en-US"/>
        </w:rPr>
      </w:pPr>
      <w:r>
        <w:rPr>
          <w:color w:val="2E74B5" w:themeColor="accent1" w:themeShade="BF"/>
          <w:sz w:val="58"/>
          <w:lang w:val="en-US"/>
        </w:rPr>
        <w:t>PM05 PRODUCE A PRODUCTION MANUAL FOR THE MANUFACTURING OF A FURNITURE PRODUCT WHICH INCLUDES ALL INFORMATION AND DOCUMENTATION READY FOR SIGN-OFF AND HAND-OVER</w:t>
      </w:r>
    </w:p>
    <w:p xmlns:wp14="http://schemas.microsoft.com/office/word/2010/wordml" w:rsidR="00415520" w:rsidP="00415520" w:rsidRDefault="00415520" w14:paraId="6A05A809" wp14:textId="77777777">
      <w:pPr>
        <w:jc w:val="center"/>
        <w:rPr>
          <w:color w:val="2E74B5" w:themeColor="accent1" w:themeShade="BF"/>
          <w:sz w:val="58"/>
          <w:lang w:val="en-US"/>
        </w:rPr>
      </w:pPr>
    </w:p>
    <w:p xmlns:wp14="http://schemas.microsoft.com/office/word/2010/wordml" w:rsidRPr="0064587B" w:rsidR="00415520" w:rsidP="00415520" w:rsidRDefault="00415520"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415520" w:rsidRDefault="00415520" w14:paraId="5A39BBE3" wp14:textId="77777777">
      <w:pPr>
        <w:rPr>
          <w:rFonts w:eastAsia="Times New Roman" w:cs="Arial"/>
          <w:b/>
          <w:bCs/>
          <w:sz w:val="36"/>
          <w:szCs w:val="36"/>
        </w:rPr>
      </w:pPr>
      <w:bookmarkStart w:name="_GoBack" w:id="0"/>
      <w:bookmarkEnd w:id="0"/>
    </w:p>
    <w:p xmlns:wp14="http://schemas.microsoft.com/office/word/2010/wordml" w:rsidRPr="00A362A0" w:rsidR="00FD675F" w:rsidP="00FD675F" w:rsidRDefault="00FD675F" w14:paraId="0AFCAD2A" wp14:textId="77777777">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Pr>
          <w:rFonts w:ascii="Century Gothic" w:hAnsi="Century Gothic" w:cs="Arial"/>
          <w:sz w:val="36"/>
          <w:szCs w:val="36"/>
          <w:lang w:val="en-ZA"/>
        </w:rPr>
        <w:t xml:space="preserve"> 05</w:t>
      </w:r>
    </w:p>
    <w:p xmlns:wp14="http://schemas.microsoft.com/office/word/2010/wordml" w:rsidRPr="00A362A0" w:rsidR="00FD675F" w:rsidP="00FD675F" w:rsidRDefault="00FD675F" w14:paraId="41C8F396" wp14:textId="77777777">
      <w:pPr>
        <w:pStyle w:val="Style36ptBoldCentered"/>
        <w:rPr>
          <w:rFonts w:ascii="Century Gothic" w:hAnsi="Century Gothic" w:cs="Arial"/>
          <w:sz w:val="40"/>
          <w:szCs w:val="40"/>
          <w:lang w:val="en-ZA"/>
        </w:rPr>
      </w:pPr>
    </w:p>
    <w:p xmlns:wp14="http://schemas.microsoft.com/office/word/2010/wordml" w:rsidRPr="00A362A0" w:rsidR="00FD675F" w:rsidP="00FD675F" w:rsidRDefault="00FD675F" w14:paraId="70FB1CE6" wp14:textId="77777777">
      <w:pPr>
        <w:pStyle w:val="Style36ptBoldCentered"/>
        <w:spacing w:line="360" w:lineRule="auto"/>
        <w:rPr>
          <w:rFonts w:ascii="Century Gothic" w:hAnsi="Century Gothic" w:cs="Arial"/>
          <w:sz w:val="36"/>
          <w:szCs w:val="36"/>
          <w:lang w:val="en-ZA"/>
        </w:rPr>
      </w:pPr>
      <w:r w:rsidRPr="00FD675F">
        <w:rPr>
          <w:rFonts w:ascii="Century Gothic" w:hAnsi="Century Gothic" w:cs="Arial"/>
          <w:sz w:val="36"/>
          <w:szCs w:val="36"/>
          <w:lang w:val="en-ZA"/>
        </w:rPr>
        <w:t>Produce a Production Manual for the Manufacturing of a Furniture Product Which Includes All Information and Documentation Ready for Sign-Off and Hand-Over</w:t>
      </w:r>
    </w:p>
    <w:p xmlns:wp14="http://schemas.microsoft.com/office/word/2010/wordml" w:rsidRPr="00A362A0" w:rsidR="00FD675F" w:rsidP="00FD675F" w:rsidRDefault="00FD675F" w14:paraId="72A3D3EC" wp14:textId="77777777">
      <w:pPr>
        <w:rPr>
          <w:rFonts w:cs="Arial"/>
          <w:b/>
          <w:sz w:val="36"/>
          <w:szCs w:val="36"/>
        </w:rPr>
      </w:pPr>
    </w:p>
    <w:p xmlns:wp14="http://schemas.microsoft.com/office/word/2010/wordml" w:rsidRPr="00A362A0" w:rsidR="00FD675F" w:rsidP="00FD675F" w:rsidRDefault="00FD675F" w14:paraId="0D0B940D" wp14:textId="77777777">
      <w:pPr>
        <w:rPr>
          <w:rFonts w:cs="Arial"/>
          <w:b/>
          <w:sz w:val="36"/>
          <w:szCs w:val="36"/>
        </w:rPr>
      </w:pPr>
    </w:p>
    <w:p xmlns:wp14="http://schemas.microsoft.com/office/word/2010/wordml" w:rsidRPr="00A362A0" w:rsidR="00FD675F" w:rsidP="00FD675F" w:rsidRDefault="00FD675F" w14:paraId="0E27B00A" wp14:textId="77777777">
      <w:pPr>
        <w:rPr>
          <w:rFonts w:cs="Arial"/>
          <w:b/>
          <w:sz w:val="36"/>
          <w:szCs w:val="36"/>
        </w:rPr>
      </w:pPr>
    </w:p>
    <w:p xmlns:wp14="http://schemas.microsoft.com/office/word/2010/wordml" w:rsidR="00FD675F" w:rsidRDefault="00FD675F" w14:paraId="60061E4C" wp14:textId="77777777"/>
    <w:tbl>
      <w:tblPr>
        <w:tblpPr w:leftFromText="180" w:rightFromText="180" w:vertAnchor="page" w:horzAnchor="margin" w:tblpY="756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7"/>
      </w:tblGrid>
      <w:tr xmlns:wp14="http://schemas.microsoft.com/office/word/2010/wordml" w:rsidRPr="00A362A0" w:rsidR="00FD675F" w:rsidTr="00FD675F" w14:paraId="3815172E" wp14:textId="77777777">
        <w:tc>
          <w:tcPr>
            <w:tcW w:w="1286" w:type="pct"/>
            <w:shd w:val="clear" w:color="auto" w:fill="CCCCCC"/>
          </w:tcPr>
          <w:p w:rsidRPr="00A362A0" w:rsidR="00FD675F" w:rsidP="00FD675F" w:rsidRDefault="00FD675F" w14:paraId="34676330" wp14:textId="77777777">
            <w:pPr>
              <w:spacing w:after="0" w:line="276" w:lineRule="auto"/>
              <w:rPr>
                <w:rFonts w:cs="Arial"/>
                <w:b/>
                <w:color w:val="000000"/>
                <w:sz w:val="24"/>
              </w:rPr>
            </w:pPr>
            <w:r w:rsidRPr="00A362A0">
              <w:rPr>
                <w:rFonts w:cs="Arial"/>
                <w:b/>
                <w:color w:val="000000"/>
                <w:sz w:val="24"/>
              </w:rPr>
              <w:t xml:space="preserve">Module </w:t>
            </w:r>
          </w:p>
        </w:tc>
        <w:tc>
          <w:tcPr>
            <w:tcW w:w="3714" w:type="pct"/>
          </w:tcPr>
          <w:p w:rsidRPr="00A362A0" w:rsidR="00FD675F" w:rsidP="00FD675F" w:rsidRDefault="00FD675F" w14:paraId="4A4E8866" wp14:textId="77777777">
            <w:pPr>
              <w:spacing w:after="0" w:line="276" w:lineRule="auto"/>
              <w:rPr>
                <w:rFonts w:cs="Arial"/>
                <w:color w:val="000000"/>
                <w:sz w:val="24"/>
              </w:rPr>
            </w:pPr>
            <w:r>
              <w:rPr>
                <w:rFonts w:cs="Arial"/>
                <w:color w:val="000000"/>
                <w:sz w:val="24"/>
              </w:rPr>
              <w:t>PM-05</w:t>
            </w:r>
          </w:p>
        </w:tc>
      </w:tr>
      <w:tr xmlns:wp14="http://schemas.microsoft.com/office/word/2010/wordml" w:rsidRPr="00A362A0" w:rsidR="00FD675F" w:rsidTr="00FD675F" w14:paraId="6F483630" wp14:textId="77777777">
        <w:tc>
          <w:tcPr>
            <w:tcW w:w="1286" w:type="pct"/>
            <w:shd w:val="clear" w:color="auto" w:fill="CCCCCC"/>
          </w:tcPr>
          <w:p w:rsidRPr="00A362A0" w:rsidR="00FD675F" w:rsidP="00FD675F" w:rsidRDefault="00FD675F" w14:paraId="7D6E71F1" wp14:textId="77777777">
            <w:pPr>
              <w:spacing w:after="0" w:line="276" w:lineRule="auto"/>
              <w:rPr>
                <w:rFonts w:cs="Arial"/>
                <w:b/>
                <w:color w:val="000000"/>
                <w:sz w:val="24"/>
              </w:rPr>
            </w:pPr>
            <w:r w:rsidRPr="00A362A0">
              <w:rPr>
                <w:rFonts w:cs="Arial"/>
                <w:b/>
                <w:color w:val="000000"/>
                <w:sz w:val="24"/>
              </w:rPr>
              <w:t>NQF Level</w:t>
            </w:r>
          </w:p>
        </w:tc>
        <w:tc>
          <w:tcPr>
            <w:tcW w:w="3714" w:type="pct"/>
          </w:tcPr>
          <w:p w:rsidRPr="00A362A0" w:rsidR="00FD675F" w:rsidP="00FD675F" w:rsidRDefault="00FD675F" w14:paraId="640A244F" wp14:textId="77777777">
            <w:pPr>
              <w:spacing w:after="0" w:line="276" w:lineRule="auto"/>
              <w:rPr>
                <w:rFonts w:cs="Arial"/>
                <w:color w:val="000000"/>
                <w:sz w:val="24"/>
              </w:rPr>
            </w:pPr>
            <w:r>
              <w:rPr>
                <w:rFonts w:cs="Arial"/>
                <w:color w:val="000000"/>
                <w:sz w:val="24"/>
              </w:rPr>
              <w:t>Level 3</w:t>
            </w:r>
          </w:p>
        </w:tc>
      </w:tr>
      <w:tr xmlns:wp14="http://schemas.microsoft.com/office/word/2010/wordml" w:rsidRPr="00A362A0" w:rsidR="00FD675F" w:rsidTr="00FD675F" w14:paraId="640BFFE8" wp14:textId="77777777">
        <w:tc>
          <w:tcPr>
            <w:tcW w:w="1286" w:type="pct"/>
            <w:shd w:val="clear" w:color="auto" w:fill="CCCCCC"/>
          </w:tcPr>
          <w:p w:rsidRPr="00A362A0" w:rsidR="00FD675F" w:rsidP="00FD675F" w:rsidRDefault="00FD675F" w14:paraId="5490EC31" wp14:textId="77777777">
            <w:pPr>
              <w:spacing w:after="0" w:line="276" w:lineRule="auto"/>
              <w:rPr>
                <w:rFonts w:cs="Arial"/>
                <w:b/>
                <w:color w:val="000000"/>
                <w:sz w:val="24"/>
              </w:rPr>
            </w:pPr>
            <w:r w:rsidRPr="00A362A0">
              <w:rPr>
                <w:rFonts w:cs="Arial"/>
                <w:b/>
                <w:color w:val="000000"/>
                <w:sz w:val="24"/>
              </w:rPr>
              <w:t>Notional hours</w:t>
            </w:r>
          </w:p>
        </w:tc>
        <w:tc>
          <w:tcPr>
            <w:tcW w:w="3714" w:type="pct"/>
          </w:tcPr>
          <w:p w:rsidRPr="00A362A0" w:rsidR="00FD675F" w:rsidP="00FD675F" w:rsidRDefault="00FD675F" w14:paraId="3A96B3F4" wp14:textId="77777777">
            <w:pPr>
              <w:spacing w:after="0" w:line="276" w:lineRule="auto"/>
              <w:rPr>
                <w:rFonts w:cs="Arial"/>
                <w:color w:val="000000"/>
                <w:sz w:val="24"/>
              </w:rPr>
            </w:pPr>
            <w:r>
              <w:rPr>
                <w:rFonts w:cs="Arial"/>
                <w:color w:val="000000"/>
                <w:sz w:val="24"/>
              </w:rPr>
              <w:t>200</w:t>
            </w:r>
          </w:p>
        </w:tc>
      </w:tr>
      <w:tr xmlns:wp14="http://schemas.microsoft.com/office/word/2010/wordml" w:rsidRPr="00A362A0" w:rsidR="00FD675F" w:rsidTr="00FD675F" w14:paraId="363E0539" wp14:textId="77777777">
        <w:tc>
          <w:tcPr>
            <w:tcW w:w="1286" w:type="pct"/>
            <w:shd w:val="clear" w:color="auto" w:fill="CCCCCC"/>
          </w:tcPr>
          <w:p w:rsidRPr="00A362A0" w:rsidR="00FD675F" w:rsidP="00FD675F" w:rsidRDefault="00FD675F" w14:paraId="5AAADDED" wp14:textId="77777777">
            <w:pPr>
              <w:spacing w:after="0" w:line="276" w:lineRule="auto"/>
              <w:rPr>
                <w:rFonts w:cs="Arial"/>
                <w:b/>
                <w:color w:val="000000"/>
                <w:sz w:val="24"/>
              </w:rPr>
            </w:pPr>
            <w:r w:rsidRPr="00A362A0">
              <w:rPr>
                <w:rFonts w:cs="Arial"/>
                <w:b/>
                <w:color w:val="000000"/>
                <w:sz w:val="24"/>
              </w:rPr>
              <w:t>Credit(s)</w:t>
            </w:r>
          </w:p>
        </w:tc>
        <w:tc>
          <w:tcPr>
            <w:tcW w:w="3714" w:type="pct"/>
          </w:tcPr>
          <w:p w:rsidRPr="00A362A0" w:rsidR="00FD675F" w:rsidP="00FD675F" w:rsidRDefault="00FD675F" w14:paraId="5464B667" wp14:textId="77777777">
            <w:pPr>
              <w:spacing w:after="0" w:line="276" w:lineRule="auto"/>
              <w:rPr>
                <w:rFonts w:cs="Arial"/>
                <w:color w:val="000000"/>
                <w:sz w:val="24"/>
              </w:rPr>
            </w:pPr>
            <w:r>
              <w:rPr>
                <w:rFonts w:cs="Arial"/>
                <w:color w:val="000000"/>
                <w:sz w:val="24"/>
              </w:rPr>
              <w:t>04</w:t>
            </w:r>
          </w:p>
        </w:tc>
      </w:tr>
      <w:tr xmlns:wp14="http://schemas.microsoft.com/office/word/2010/wordml" w:rsidRPr="00A362A0" w:rsidR="00FD675F" w:rsidTr="00FD675F" w14:paraId="03777942" wp14:textId="77777777">
        <w:tc>
          <w:tcPr>
            <w:tcW w:w="1286" w:type="pct"/>
            <w:shd w:val="clear" w:color="auto" w:fill="CCCCCC"/>
          </w:tcPr>
          <w:p w:rsidRPr="00A362A0" w:rsidR="00FD675F" w:rsidP="00FD675F" w:rsidRDefault="00FD675F" w14:paraId="6EA4DA12" wp14:textId="77777777">
            <w:pPr>
              <w:spacing w:after="0" w:line="276" w:lineRule="auto"/>
              <w:rPr>
                <w:rFonts w:cs="Arial"/>
                <w:b/>
                <w:color w:val="000000"/>
                <w:sz w:val="24"/>
              </w:rPr>
            </w:pPr>
            <w:r w:rsidRPr="00A362A0">
              <w:rPr>
                <w:rFonts w:cs="Arial"/>
                <w:b/>
                <w:color w:val="000000"/>
                <w:sz w:val="24"/>
              </w:rPr>
              <w:t>Occupational Code</w:t>
            </w:r>
          </w:p>
        </w:tc>
        <w:tc>
          <w:tcPr>
            <w:tcW w:w="3714" w:type="pct"/>
          </w:tcPr>
          <w:p w:rsidRPr="00A362A0" w:rsidR="00FD675F" w:rsidP="00FD675F" w:rsidRDefault="00FD675F" w14:paraId="44EAFD9C" wp14:textId="77777777">
            <w:pPr>
              <w:spacing w:after="0" w:line="276" w:lineRule="auto"/>
              <w:rPr>
                <w:rFonts w:cs="Arial"/>
                <w:color w:val="000000"/>
                <w:sz w:val="24"/>
              </w:rPr>
            </w:pPr>
          </w:p>
        </w:tc>
      </w:tr>
      <w:tr xmlns:wp14="http://schemas.microsoft.com/office/word/2010/wordml" w:rsidRPr="00A362A0" w:rsidR="00FD675F" w:rsidTr="00FD675F" w14:paraId="51099B23" wp14:textId="77777777">
        <w:tc>
          <w:tcPr>
            <w:tcW w:w="1286" w:type="pct"/>
            <w:shd w:val="clear" w:color="auto" w:fill="CCCCCC"/>
          </w:tcPr>
          <w:p w:rsidRPr="00A362A0" w:rsidR="00FD675F" w:rsidP="00FD675F" w:rsidRDefault="00FD675F" w14:paraId="26BA8C4D" wp14:textId="77777777">
            <w:pPr>
              <w:spacing w:after="0" w:line="276" w:lineRule="auto"/>
              <w:rPr>
                <w:rFonts w:cs="Arial"/>
                <w:b/>
                <w:color w:val="000000"/>
                <w:sz w:val="24"/>
              </w:rPr>
            </w:pPr>
            <w:r w:rsidRPr="00A362A0">
              <w:rPr>
                <w:rFonts w:cs="Arial"/>
                <w:b/>
                <w:color w:val="000000"/>
                <w:sz w:val="24"/>
              </w:rPr>
              <w:t>SAQA QUAL ID</w:t>
            </w:r>
          </w:p>
        </w:tc>
        <w:tc>
          <w:tcPr>
            <w:tcW w:w="3714" w:type="pct"/>
          </w:tcPr>
          <w:p w:rsidRPr="00A362A0" w:rsidR="00FD675F" w:rsidP="00FD675F" w:rsidRDefault="00FD675F" w14:paraId="4B94D5A5" wp14:textId="77777777">
            <w:pPr>
              <w:spacing w:after="0" w:line="276" w:lineRule="auto"/>
              <w:rPr>
                <w:rFonts w:cs="Arial"/>
                <w:color w:val="000000"/>
                <w:sz w:val="24"/>
              </w:rPr>
            </w:pPr>
          </w:p>
        </w:tc>
      </w:tr>
      <w:tr xmlns:wp14="http://schemas.microsoft.com/office/word/2010/wordml" w:rsidRPr="00A362A0" w:rsidR="00FD675F" w:rsidTr="00FD675F" w14:paraId="44C5EC01" wp14:textId="77777777">
        <w:tc>
          <w:tcPr>
            <w:tcW w:w="1286" w:type="pct"/>
            <w:shd w:val="clear" w:color="auto" w:fill="CCCCCC"/>
          </w:tcPr>
          <w:p w:rsidRPr="00A362A0" w:rsidR="00FD675F" w:rsidP="00FD675F" w:rsidRDefault="00FD675F" w14:paraId="4B172108" wp14:textId="77777777">
            <w:pPr>
              <w:spacing w:after="0" w:line="276" w:lineRule="auto"/>
              <w:rPr>
                <w:rFonts w:cs="Arial"/>
                <w:b/>
                <w:color w:val="000000"/>
                <w:sz w:val="24"/>
              </w:rPr>
            </w:pPr>
            <w:r w:rsidRPr="00A362A0">
              <w:rPr>
                <w:rFonts w:cs="Arial"/>
                <w:b/>
                <w:color w:val="000000"/>
                <w:sz w:val="24"/>
              </w:rPr>
              <w:t>Qualification Title</w:t>
            </w:r>
          </w:p>
        </w:tc>
        <w:tc>
          <w:tcPr>
            <w:tcW w:w="3714" w:type="pct"/>
          </w:tcPr>
          <w:p w:rsidRPr="00A362A0" w:rsidR="00FD675F" w:rsidP="00FD675F" w:rsidRDefault="00FD675F" w14:paraId="482FBAEE" wp14:textId="77777777">
            <w:pPr>
              <w:spacing w:after="0"/>
              <w:rPr>
                <w:rFonts w:cs="Arial"/>
                <w:color w:val="000000"/>
                <w:sz w:val="24"/>
              </w:rPr>
            </w:pPr>
            <w:r w:rsidRPr="00A362A0">
              <w:rPr>
                <w:rFonts w:cs="Arial"/>
                <w:color w:val="000000"/>
                <w:sz w:val="24"/>
              </w:rPr>
              <w:t xml:space="preserve">Occupational Certificate: </w:t>
            </w:r>
          </w:p>
        </w:tc>
      </w:tr>
    </w:tbl>
    <w:p xmlns:wp14="http://schemas.microsoft.com/office/word/2010/wordml" w:rsidR="00FD675F" w:rsidRDefault="00FD675F" w14:paraId="3DEEC669" wp14:textId="77777777">
      <w:pPr>
        <w:pStyle w:val="TOCHeading"/>
        <w:rPr>
          <w:rFonts w:ascii="Century Gothic" w:hAnsi="Century Gothic" w:eastAsiaTheme="minorHAnsi" w:cstheme="minorBidi"/>
          <w:color w:val="auto"/>
          <w:sz w:val="22"/>
          <w:szCs w:val="22"/>
          <w:lang w:val="en-ZA"/>
        </w:rPr>
      </w:pPr>
    </w:p>
    <w:p xmlns:wp14="http://schemas.microsoft.com/office/word/2010/wordml" w:rsidR="00FD675F" w:rsidRDefault="00FD675F" w14:paraId="3656B9AB" wp14:textId="77777777">
      <w:r>
        <w:br w:type="page"/>
      </w:r>
    </w:p>
    <w:sdt>
      <w:sdtPr>
        <w:id w:val="-1485619439"/>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FD675F" w:rsidR="004139BB" w:rsidRDefault="004139BB" w14:paraId="22E0FC93" wp14:textId="77777777">
          <w:pPr>
            <w:pStyle w:val="TOCHeading"/>
            <w:rPr>
              <w:rFonts w:ascii="Century Gothic" w:hAnsi="Century Gothic"/>
              <w:b/>
              <w:color w:val="auto"/>
            </w:rPr>
          </w:pPr>
          <w:r w:rsidRPr="00FD675F">
            <w:rPr>
              <w:rFonts w:ascii="Century Gothic" w:hAnsi="Century Gothic"/>
              <w:b/>
              <w:color w:val="auto"/>
            </w:rPr>
            <w:t>Table of Contents</w:t>
          </w:r>
        </w:p>
        <w:p xmlns:wp14="http://schemas.microsoft.com/office/word/2010/wordml" w:rsidR="00FD675F" w:rsidRDefault="00FD675F" w14:paraId="45FB0818" wp14:textId="77777777">
          <w:pPr>
            <w:pStyle w:val="TOC1"/>
            <w:tabs>
              <w:tab w:val="right" w:leader="dot" w:pos="9016"/>
            </w:tabs>
          </w:pPr>
        </w:p>
        <w:p xmlns:wp14="http://schemas.microsoft.com/office/word/2010/wordml" w:rsidR="003F0373" w:rsidRDefault="004139BB" w14:paraId="04268392" wp14:textId="77777777">
          <w:pPr>
            <w:pStyle w:val="TOC1"/>
            <w:tabs>
              <w:tab w:val="right" w:leader="dot" w:pos="9016"/>
            </w:tabs>
            <w:rPr>
              <w:rFonts w:asciiTheme="minorHAnsi" w:hAnsiTheme="minorHAnsi" w:eastAsiaTheme="minorEastAsia"/>
              <w:noProof/>
              <w:lang w:eastAsia="en-ZA"/>
            </w:rPr>
          </w:pPr>
          <w:r>
            <w:fldChar w:fldCharType="begin"/>
          </w:r>
          <w:r>
            <w:instrText xml:space="preserve"> TOC \o "1-3" \h \z \u </w:instrText>
          </w:r>
          <w:r>
            <w:fldChar w:fldCharType="separate"/>
          </w:r>
          <w:hyperlink w:history="1" w:anchor="_Toc195543143">
            <w:r w:rsidRPr="00565906" w:rsidR="003F0373">
              <w:rPr>
                <w:rStyle w:val="Hyperlink"/>
                <w:b/>
                <w:bCs/>
                <w:noProof/>
              </w:rPr>
              <w:t>PM-05: Produce a Production Manual for the Manufacturing of a Furniture Product, NQF Level 7, Credits 20</w:t>
            </w:r>
            <w:r w:rsidR="003F0373">
              <w:rPr>
                <w:noProof/>
                <w:webHidden/>
              </w:rPr>
              <w:tab/>
            </w:r>
            <w:r w:rsidR="003F0373">
              <w:rPr>
                <w:noProof/>
                <w:webHidden/>
              </w:rPr>
              <w:fldChar w:fldCharType="begin"/>
            </w:r>
            <w:r w:rsidR="003F0373">
              <w:rPr>
                <w:noProof/>
                <w:webHidden/>
              </w:rPr>
              <w:instrText xml:space="preserve"> PAGEREF _Toc195543143 \h </w:instrText>
            </w:r>
            <w:r w:rsidR="003F0373">
              <w:rPr>
                <w:noProof/>
                <w:webHidden/>
              </w:rPr>
            </w:r>
            <w:r w:rsidR="003F0373">
              <w:rPr>
                <w:noProof/>
                <w:webHidden/>
              </w:rPr>
              <w:fldChar w:fldCharType="separate"/>
            </w:r>
            <w:r w:rsidR="003F0373">
              <w:rPr>
                <w:noProof/>
                <w:webHidden/>
              </w:rPr>
              <w:t>6</w:t>
            </w:r>
            <w:r w:rsidR="003F0373">
              <w:rPr>
                <w:noProof/>
                <w:webHidden/>
              </w:rPr>
              <w:fldChar w:fldCharType="end"/>
            </w:r>
          </w:hyperlink>
        </w:p>
        <w:p xmlns:wp14="http://schemas.microsoft.com/office/word/2010/wordml" w:rsidR="003F0373" w:rsidRDefault="00395C8A" w14:paraId="7A08519B" wp14:textId="77777777">
          <w:pPr>
            <w:pStyle w:val="TOC2"/>
            <w:tabs>
              <w:tab w:val="right" w:leader="dot" w:pos="9016"/>
            </w:tabs>
            <w:rPr>
              <w:rFonts w:asciiTheme="minorHAnsi" w:hAnsiTheme="minorHAnsi" w:eastAsiaTheme="minorEastAsia"/>
              <w:noProof/>
              <w:lang w:eastAsia="en-ZA"/>
            </w:rPr>
          </w:pPr>
          <w:hyperlink w:history="1" w:anchor="_Toc195543144">
            <w:r w:rsidRPr="00565906" w:rsidR="003F0373">
              <w:rPr>
                <w:rStyle w:val="Hyperlink"/>
                <w:b/>
                <w:bCs/>
                <w:noProof/>
              </w:rPr>
              <w:t>PM-05-PS01</w:t>
            </w:r>
            <w:r w:rsidR="003F0373">
              <w:rPr>
                <w:noProof/>
                <w:webHidden/>
              </w:rPr>
              <w:tab/>
            </w:r>
            <w:r w:rsidR="003F0373">
              <w:rPr>
                <w:noProof/>
                <w:webHidden/>
              </w:rPr>
              <w:fldChar w:fldCharType="begin"/>
            </w:r>
            <w:r w:rsidR="003F0373">
              <w:rPr>
                <w:noProof/>
                <w:webHidden/>
              </w:rPr>
              <w:instrText xml:space="preserve"> PAGEREF _Toc195543144 \h </w:instrText>
            </w:r>
            <w:r w:rsidR="003F0373">
              <w:rPr>
                <w:noProof/>
                <w:webHidden/>
              </w:rPr>
            </w:r>
            <w:r w:rsidR="003F0373">
              <w:rPr>
                <w:noProof/>
                <w:webHidden/>
              </w:rPr>
              <w:fldChar w:fldCharType="separate"/>
            </w:r>
            <w:r w:rsidR="003F0373">
              <w:rPr>
                <w:noProof/>
                <w:webHidden/>
              </w:rPr>
              <w:t>9</w:t>
            </w:r>
            <w:r w:rsidR="003F0373">
              <w:rPr>
                <w:noProof/>
                <w:webHidden/>
              </w:rPr>
              <w:fldChar w:fldCharType="end"/>
            </w:r>
          </w:hyperlink>
        </w:p>
        <w:p xmlns:wp14="http://schemas.microsoft.com/office/word/2010/wordml" w:rsidR="003F0373" w:rsidRDefault="00395C8A" w14:paraId="126EF9BE" wp14:textId="77777777">
          <w:pPr>
            <w:pStyle w:val="TOC3"/>
            <w:tabs>
              <w:tab w:val="right" w:leader="dot" w:pos="9016"/>
            </w:tabs>
            <w:rPr>
              <w:rFonts w:asciiTheme="minorHAnsi" w:hAnsiTheme="minorHAnsi" w:eastAsiaTheme="minorEastAsia"/>
              <w:noProof/>
              <w:lang w:eastAsia="en-ZA"/>
            </w:rPr>
          </w:pPr>
          <w:hyperlink w:history="1" w:anchor="_Toc195543145">
            <w:r w:rsidRPr="00565906" w:rsidR="003F0373">
              <w:rPr>
                <w:rStyle w:val="Hyperlink"/>
                <w:bCs/>
                <w:noProof/>
              </w:rPr>
              <w:t>PA0101: Compile a List of Suitable Suppliers and What Materials/Services They Supply</w:t>
            </w:r>
            <w:r w:rsidR="003F0373">
              <w:rPr>
                <w:noProof/>
                <w:webHidden/>
              </w:rPr>
              <w:tab/>
            </w:r>
            <w:r w:rsidR="003F0373">
              <w:rPr>
                <w:noProof/>
                <w:webHidden/>
              </w:rPr>
              <w:fldChar w:fldCharType="begin"/>
            </w:r>
            <w:r w:rsidR="003F0373">
              <w:rPr>
                <w:noProof/>
                <w:webHidden/>
              </w:rPr>
              <w:instrText xml:space="preserve"> PAGEREF _Toc195543145 \h </w:instrText>
            </w:r>
            <w:r w:rsidR="003F0373">
              <w:rPr>
                <w:noProof/>
                <w:webHidden/>
              </w:rPr>
            </w:r>
            <w:r w:rsidR="003F0373">
              <w:rPr>
                <w:noProof/>
                <w:webHidden/>
              </w:rPr>
              <w:fldChar w:fldCharType="separate"/>
            </w:r>
            <w:r w:rsidR="003F0373">
              <w:rPr>
                <w:noProof/>
                <w:webHidden/>
              </w:rPr>
              <w:t>11</w:t>
            </w:r>
            <w:r w:rsidR="003F0373">
              <w:rPr>
                <w:noProof/>
                <w:webHidden/>
              </w:rPr>
              <w:fldChar w:fldCharType="end"/>
            </w:r>
          </w:hyperlink>
        </w:p>
        <w:p xmlns:wp14="http://schemas.microsoft.com/office/word/2010/wordml" w:rsidR="003F0373" w:rsidRDefault="00395C8A" w14:paraId="6B4F2B54" wp14:textId="77777777">
          <w:pPr>
            <w:pStyle w:val="TOC3"/>
            <w:tabs>
              <w:tab w:val="right" w:leader="dot" w:pos="9016"/>
            </w:tabs>
            <w:rPr>
              <w:rFonts w:asciiTheme="minorHAnsi" w:hAnsiTheme="minorHAnsi" w:eastAsiaTheme="minorEastAsia"/>
              <w:noProof/>
              <w:lang w:eastAsia="en-ZA"/>
            </w:rPr>
          </w:pPr>
          <w:hyperlink w:history="1" w:anchor="_Toc195543146">
            <w:r w:rsidRPr="00565906" w:rsidR="003F0373">
              <w:rPr>
                <w:rStyle w:val="Hyperlink"/>
                <w:bCs/>
                <w:noProof/>
              </w:rPr>
              <w:t>PA0102: Compare the Products, Materials, and Services the Various Suppliers Supply and Motivate the Best Value for Money</w:t>
            </w:r>
            <w:r w:rsidR="003F0373">
              <w:rPr>
                <w:noProof/>
                <w:webHidden/>
              </w:rPr>
              <w:tab/>
            </w:r>
            <w:r w:rsidR="003F0373">
              <w:rPr>
                <w:noProof/>
                <w:webHidden/>
              </w:rPr>
              <w:fldChar w:fldCharType="begin"/>
            </w:r>
            <w:r w:rsidR="003F0373">
              <w:rPr>
                <w:noProof/>
                <w:webHidden/>
              </w:rPr>
              <w:instrText xml:space="preserve"> PAGEREF _Toc195543146 \h </w:instrText>
            </w:r>
            <w:r w:rsidR="003F0373">
              <w:rPr>
                <w:noProof/>
                <w:webHidden/>
              </w:rPr>
            </w:r>
            <w:r w:rsidR="003F0373">
              <w:rPr>
                <w:noProof/>
                <w:webHidden/>
              </w:rPr>
              <w:fldChar w:fldCharType="separate"/>
            </w:r>
            <w:r w:rsidR="003F0373">
              <w:rPr>
                <w:noProof/>
                <w:webHidden/>
              </w:rPr>
              <w:t>14</w:t>
            </w:r>
            <w:r w:rsidR="003F0373">
              <w:rPr>
                <w:noProof/>
                <w:webHidden/>
              </w:rPr>
              <w:fldChar w:fldCharType="end"/>
            </w:r>
          </w:hyperlink>
        </w:p>
        <w:p xmlns:wp14="http://schemas.microsoft.com/office/word/2010/wordml" w:rsidR="003F0373" w:rsidRDefault="00395C8A" w14:paraId="0C48AE15" wp14:textId="77777777">
          <w:pPr>
            <w:pStyle w:val="TOC3"/>
            <w:tabs>
              <w:tab w:val="right" w:leader="dot" w:pos="9016"/>
            </w:tabs>
            <w:rPr>
              <w:rFonts w:asciiTheme="minorHAnsi" w:hAnsiTheme="minorHAnsi" w:eastAsiaTheme="minorEastAsia"/>
              <w:noProof/>
              <w:lang w:eastAsia="en-ZA"/>
            </w:rPr>
          </w:pPr>
          <w:hyperlink w:history="1" w:anchor="_Toc195543147">
            <w:r w:rsidRPr="00565906" w:rsidR="003F0373">
              <w:rPr>
                <w:rStyle w:val="Hyperlink"/>
                <w:bCs/>
                <w:noProof/>
              </w:rPr>
              <w:t>PA0103: Establish Contact with the External Supplier to Identify a Contact Person and Obtain More Information on Selected Products, Materials, or Services Specific to a Furniture Product</w:t>
            </w:r>
            <w:r w:rsidR="003F0373">
              <w:rPr>
                <w:noProof/>
                <w:webHidden/>
              </w:rPr>
              <w:tab/>
            </w:r>
            <w:r w:rsidR="003F0373">
              <w:rPr>
                <w:noProof/>
                <w:webHidden/>
              </w:rPr>
              <w:fldChar w:fldCharType="begin"/>
            </w:r>
            <w:r w:rsidR="003F0373">
              <w:rPr>
                <w:noProof/>
                <w:webHidden/>
              </w:rPr>
              <w:instrText xml:space="preserve"> PAGEREF _Toc195543147 \h </w:instrText>
            </w:r>
            <w:r w:rsidR="003F0373">
              <w:rPr>
                <w:noProof/>
                <w:webHidden/>
              </w:rPr>
            </w:r>
            <w:r w:rsidR="003F0373">
              <w:rPr>
                <w:noProof/>
                <w:webHidden/>
              </w:rPr>
              <w:fldChar w:fldCharType="separate"/>
            </w:r>
            <w:r w:rsidR="003F0373">
              <w:rPr>
                <w:noProof/>
                <w:webHidden/>
              </w:rPr>
              <w:t>17</w:t>
            </w:r>
            <w:r w:rsidR="003F0373">
              <w:rPr>
                <w:noProof/>
                <w:webHidden/>
              </w:rPr>
              <w:fldChar w:fldCharType="end"/>
            </w:r>
          </w:hyperlink>
        </w:p>
        <w:p xmlns:wp14="http://schemas.microsoft.com/office/word/2010/wordml" w:rsidR="003F0373" w:rsidRDefault="00395C8A" w14:paraId="625DC49E" wp14:textId="77777777">
          <w:pPr>
            <w:pStyle w:val="TOC2"/>
            <w:tabs>
              <w:tab w:val="right" w:leader="dot" w:pos="9016"/>
            </w:tabs>
            <w:rPr>
              <w:rFonts w:asciiTheme="minorHAnsi" w:hAnsiTheme="minorHAnsi" w:eastAsiaTheme="minorEastAsia"/>
              <w:noProof/>
              <w:lang w:eastAsia="en-ZA"/>
            </w:rPr>
          </w:pPr>
          <w:hyperlink w:history="1" w:anchor="_Toc195543148">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_Toc195543148 \h </w:instrText>
            </w:r>
            <w:r w:rsidR="003F0373">
              <w:rPr>
                <w:noProof/>
                <w:webHidden/>
              </w:rPr>
            </w:r>
            <w:r w:rsidR="003F0373">
              <w:rPr>
                <w:noProof/>
                <w:webHidden/>
              </w:rPr>
              <w:fldChar w:fldCharType="separate"/>
            </w:r>
            <w:r w:rsidR="003F0373">
              <w:rPr>
                <w:noProof/>
                <w:webHidden/>
              </w:rPr>
              <w:t>20</w:t>
            </w:r>
            <w:r w:rsidR="003F0373">
              <w:rPr>
                <w:noProof/>
                <w:webHidden/>
              </w:rPr>
              <w:fldChar w:fldCharType="end"/>
            </w:r>
          </w:hyperlink>
        </w:p>
        <w:p xmlns:wp14="http://schemas.microsoft.com/office/word/2010/wordml" w:rsidR="003F0373" w:rsidRDefault="00395C8A" w14:paraId="1C755740" wp14:textId="77777777">
          <w:pPr>
            <w:pStyle w:val="TOC3"/>
            <w:tabs>
              <w:tab w:val="right" w:leader="dot" w:pos="9016"/>
            </w:tabs>
            <w:rPr>
              <w:rFonts w:asciiTheme="minorHAnsi" w:hAnsiTheme="minorHAnsi" w:eastAsiaTheme="minorEastAsia"/>
              <w:noProof/>
              <w:lang w:eastAsia="en-ZA"/>
            </w:rPr>
          </w:pPr>
          <w:hyperlink w:history="1" w:anchor="_Toc195543149">
            <w:r w:rsidRPr="00565906" w:rsidR="003F0373">
              <w:rPr>
                <w:rStyle w:val="Hyperlink"/>
                <w:bCs/>
                <w:noProof/>
              </w:rPr>
              <w:t>AK0101: Communication Skills</w:t>
            </w:r>
            <w:r w:rsidR="003F0373">
              <w:rPr>
                <w:noProof/>
                <w:webHidden/>
              </w:rPr>
              <w:tab/>
            </w:r>
            <w:r w:rsidR="003F0373">
              <w:rPr>
                <w:noProof/>
                <w:webHidden/>
              </w:rPr>
              <w:fldChar w:fldCharType="begin"/>
            </w:r>
            <w:r w:rsidR="003F0373">
              <w:rPr>
                <w:noProof/>
                <w:webHidden/>
              </w:rPr>
              <w:instrText xml:space="preserve"> PAGEREF _Toc195543149 \h </w:instrText>
            </w:r>
            <w:r w:rsidR="003F0373">
              <w:rPr>
                <w:noProof/>
                <w:webHidden/>
              </w:rPr>
            </w:r>
            <w:r w:rsidR="003F0373">
              <w:rPr>
                <w:noProof/>
                <w:webHidden/>
              </w:rPr>
              <w:fldChar w:fldCharType="separate"/>
            </w:r>
            <w:r w:rsidR="003F0373">
              <w:rPr>
                <w:noProof/>
                <w:webHidden/>
              </w:rPr>
              <w:t>20</w:t>
            </w:r>
            <w:r w:rsidR="003F0373">
              <w:rPr>
                <w:noProof/>
                <w:webHidden/>
              </w:rPr>
              <w:fldChar w:fldCharType="end"/>
            </w:r>
          </w:hyperlink>
        </w:p>
        <w:p xmlns:wp14="http://schemas.microsoft.com/office/word/2010/wordml" w:rsidR="003F0373" w:rsidRDefault="00395C8A" w14:paraId="09CD3D13" wp14:textId="77777777">
          <w:pPr>
            <w:pStyle w:val="TOC3"/>
            <w:tabs>
              <w:tab w:val="right" w:leader="dot" w:pos="9016"/>
            </w:tabs>
            <w:rPr>
              <w:rFonts w:asciiTheme="minorHAnsi" w:hAnsiTheme="minorHAnsi" w:eastAsiaTheme="minorEastAsia"/>
              <w:noProof/>
              <w:lang w:eastAsia="en-ZA"/>
            </w:rPr>
          </w:pPr>
          <w:hyperlink w:history="1" w:anchor="_Toc195543150">
            <w:r w:rsidRPr="00565906" w:rsidR="003F0373">
              <w:rPr>
                <w:rStyle w:val="Hyperlink"/>
                <w:bCs/>
                <w:noProof/>
              </w:rPr>
              <w:t>AK0102: Product Knowledge</w:t>
            </w:r>
            <w:r w:rsidR="003F0373">
              <w:rPr>
                <w:noProof/>
                <w:webHidden/>
              </w:rPr>
              <w:tab/>
            </w:r>
            <w:r w:rsidR="003F0373">
              <w:rPr>
                <w:noProof/>
                <w:webHidden/>
              </w:rPr>
              <w:fldChar w:fldCharType="begin"/>
            </w:r>
            <w:r w:rsidR="003F0373">
              <w:rPr>
                <w:noProof/>
                <w:webHidden/>
              </w:rPr>
              <w:instrText xml:space="preserve"> PAGEREF _Toc195543150 \h </w:instrText>
            </w:r>
            <w:r w:rsidR="003F0373">
              <w:rPr>
                <w:noProof/>
                <w:webHidden/>
              </w:rPr>
            </w:r>
            <w:r w:rsidR="003F0373">
              <w:rPr>
                <w:noProof/>
                <w:webHidden/>
              </w:rPr>
              <w:fldChar w:fldCharType="separate"/>
            </w:r>
            <w:r w:rsidR="003F0373">
              <w:rPr>
                <w:noProof/>
                <w:webHidden/>
              </w:rPr>
              <w:t>23</w:t>
            </w:r>
            <w:r w:rsidR="003F0373">
              <w:rPr>
                <w:noProof/>
                <w:webHidden/>
              </w:rPr>
              <w:fldChar w:fldCharType="end"/>
            </w:r>
          </w:hyperlink>
        </w:p>
        <w:p xmlns:wp14="http://schemas.microsoft.com/office/word/2010/wordml" w:rsidR="003F0373" w:rsidRDefault="00395C8A" w14:paraId="1FF72A35" wp14:textId="77777777">
          <w:pPr>
            <w:pStyle w:val="TOC2"/>
            <w:tabs>
              <w:tab w:val="right" w:leader="dot" w:pos="9016"/>
            </w:tabs>
            <w:rPr>
              <w:rFonts w:asciiTheme="minorHAnsi" w:hAnsiTheme="minorHAnsi" w:eastAsiaTheme="minorEastAsia"/>
              <w:noProof/>
              <w:lang w:eastAsia="en-ZA"/>
            </w:rPr>
          </w:pPr>
          <w:hyperlink w:history="1" w:anchor="_Toc195543151">
            <w:r w:rsidRPr="00565906" w:rsidR="003F0373">
              <w:rPr>
                <w:rStyle w:val="Hyperlink"/>
                <w:b/>
                <w:bCs/>
                <w:noProof/>
              </w:rPr>
              <w:t>Case Study for Practical Assessment: Supplier List Compilation for a Custom Furniture Project</w:t>
            </w:r>
            <w:r w:rsidR="003F0373">
              <w:rPr>
                <w:noProof/>
                <w:webHidden/>
              </w:rPr>
              <w:tab/>
            </w:r>
            <w:r w:rsidR="003F0373">
              <w:rPr>
                <w:noProof/>
                <w:webHidden/>
              </w:rPr>
              <w:fldChar w:fldCharType="begin"/>
            </w:r>
            <w:r w:rsidR="003F0373">
              <w:rPr>
                <w:noProof/>
                <w:webHidden/>
              </w:rPr>
              <w:instrText xml:space="preserve"> PAGEREF _Toc195543151 \h </w:instrText>
            </w:r>
            <w:r w:rsidR="003F0373">
              <w:rPr>
                <w:noProof/>
                <w:webHidden/>
              </w:rPr>
            </w:r>
            <w:r w:rsidR="003F0373">
              <w:rPr>
                <w:noProof/>
                <w:webHidden/>
              </w:rPr>
              <w:fldChar w:fldCharType="separate"/>
            </w:r>
            <w:r w:rsidR="003F0373">
              <w:rPr>
                <w:noProof/>
                <w:webHidden/>
              </w:rPr>
              <w:t>26</w:t>
            </w:r>
            <w:r w:rsidR="003F0373">
              <w:rPr>
                <w:noProof/>
                <w:webHidden/>
              </w:rPr>
              <w:fldChar w:fldCharType="end"/>
            </w:r>
          </w:hyperlink>
        </w:p>
        <w:p xmlns:wp14="http://schemas.microsoft.com/office/word/2010/wordml" w:rsidR="003F0373" w:rsidRDefault="00395C8A" w14:paraId="177E77E9" wp14:textId="77777777">
          <w:pPr>
            <w:pStyle w:val="TOC2"/>
            <w:tabs>
              <w:tab w:val="right" w:leader="dot" w:pos="9016"/>
            </w:tabs>
            <w:rPr>
              <w:rFonts w:asciiTheme="minorHAnsi" w:hAnsiTheme="minorHAnsi" w:eastAsiaTheme="minorEastAsia"/>
              <w:noProof/>
              <w:lang w:eastAsia="en-ZA"/>
            </w:rPr>
          </w:pPr>
          <w:hyperlink w:history="1" w:anchor="_Toc195543152">
            <w:r w:rsidRPr="00565906" w:rsidR="003F0373">
              <w:rPr>
                <w:rStyle w:val="Hyperlink"/>
                <w:b/>
                <w:bCs/>
                <w:noProof/>
              </w:rPr>
              <w:t>Model Answer</w:t>
            </w:r>
            <w:r w:rsidR="003F0373">
              <w:rPr>
                <w:noProof/>
                <w:webHidden/>
              </w:rPr>
              <w:tab/>
            </w:r>
            <w:r w:rsidR="003F0373">
              <w:rPr>
                <w:noProof/>
                <w:webHidden/>
              </w:rPr>
              <w:fldChar w:fldCharType="begin"/>
            </w:r>
            <w:r w:rsidR="003F0373">
              <w:rPr>
                <w:noProof/>
                <w:webHidden/>
              </w:rPr>
              <w:instrText xml:space="preserve"> PAGEREF _Toc195543152 \h </w:instrText>
            </w:r>
            <w:r w:rsidR="003F0373">
              <w:rPr>
                <w:noProof/>
                <w:webHidden/>
              </w:rPr>
            </w:r>
            <w:r w:rsidR="003F0373">
              <w:rPr>
                <w:noProof/>
                <w:webHidden/>
              </w:rPr>
              <w:fldChar w:fldCharType="separate"/>
            </w:r>
            <w:r w:rsidR="003F0373">
              <w:rPr>
                <w:noProof/>
                <w:webHidden/>
              </w:rPr>
              <w:t>28</w:t>
            </w:r>
            <w:r w:rsidR="003F0373">
              <w:rPr>
                <w:noProof/>
                <w:webHidden/>
              </w:rPr>
              <w:fldChar w:fldCharType="end"/>
            </w:r>
          </w:hyperlink>
        </w:p>
        <w:p xmlns:wp14="http://schemas.microsoft.com/office/word/2010/wordml" w:rsidR="003F0373" w:rsidRDefault="00395C8A" w14:paraId="03D55AEC" wp14:textId="77777777">
          <w:pPr>
            <w:pStyle w:val="TOC2"/>
            <w:tabs>
              <w:tab w:val="right" w:leader="dot" w:pos="9016"/>
            </w:tabs>
            <w:rPr>
              <w:rFonts w:asciiTheme="minorHAnsi" w:hAnsiTheme="minorHAnsi" w:eastAsiaTheme="minorEastAsia"/>
              <w:noProof/>
              <w:lang w:eastAsia="en-ZA"/>
            </w:rPr>
          </w:pPr>
          <w:hyperlink w:history="1" w:anchor="_Toc195543153">
            <w:r w:rsidRPr="00565906" w:rsidR="003F0373">
              <w:rPr>
                <w:rStyle w:val="Hyperlink"/>
                <w:b/>
                <w:bCs/>
                <w:noProof/>
              </w:rPr>
              <w:t>PM-05-PS02</w:t>
            </w:r>
            <w:r w:rsidR="003F0373">
              <w:rPr>
                <w:noProof/>
                <w:webHidden/>
              </w:rPr>
              <w:tab/>
            </w:r>
            <w:r w:rsidR="003F0373">
              <w:rPr>
                <w:noProof/>
                <w:webHidden/>
              </w:rPr>
              <w:fldChar w:fldCharType="begin"/>
            </w:r>
            <w:r w:rsidR="003F0373">
              <w:rPr>
                <w:noProof/>
                <w:webHidden/>
              </w:rPr>
              <w:instrText xml:space="preserve"> PAGEREF _Toc195543153 \h </w:instrText>
            </w:r>
            <w:r w:rsidR="003F0373">
              <w:rPr>
                <w:noProof/>
                <w:webHidden/>
              </w:rPr>
            </w:r>
            <w:r w:rsidR="003F0373">
              <w:rPr>
                <w:noProof/>
                <w:webHidden/>
              </w:rPr>
              <w:fldChar w:fldCharType="separate"/>
            </w:r>
            <w:r w:rsidR="003F0373">
              <w:rPr>
                <w:noProof/>
                <w:webHidden/>
              </w:rPr>
              <w:t>30</w:t>
            </w:r>
            <w:r w:rsidR="003F0373">
              <w:rPr>
                <w:noProof/>
                <w:webHidden/>
              </w:rPr>
              <w:fldChar w:fldCharType="end"/>
            </w:r>
          </w:hyperlink>
        </w:p>
        <w:p xmlns:wp14="http://schemas.microsoft.com/office/word/2010/wordml" w:rsidR="003F0373" w:rsidRDefault="00395C8A" w14:paraId="74127F60" wp14:textId="77777777">
          <w:pPr>
            <w:pStyle w:val="TOC3"/>
            <w:tabs>
              <w:tab w:val="right" w:leader="dot" w:pos="9016"/>
            </w:tabs>
            <w:rPr>
              <w:rFonts w:asciiTheme="minorHAnsi" w:hAnsiTheme="minorHAnsi" w:eastAsiaTheme="minorEastAsia"/>
              <w:noProof/>
              <w:lang w:eastAsia="en-ZA"/>
            </w:rPr>
          </w:pPr>
          <w:hyperlink w:history="1" w:anchor="_Toc195543154">
            <w:r w:rsidRPr="00565906" w:rsidR="003F0373">
              <w:rPr>
                <w:rStyle w:val="Hyperlink"/>
                <w:bCs/>
                <w:noProof/>
              </w:rPr>
              <w:t>PA0201: Identify Components to be Outsourced (i.e., Steel Bending, Cutting, CNC, Laser Cutting)</w:t>
            </w:r>
            <w:r w:rsidR="003F0373">
              <w:rPr>
                <w:noProof/>
                <w:webHidden/>
              </w:rPr>
              <w:tab/>
            </w:r>
            <w:r w:rsidR="003F0373">
              <w:rPr>
                <w:noProof/>
                <w:webHidden/>
              </w:rPr>
              <w:fldChar w:fldCharType="begin"/>
            </w:r>
            <w:r w:rsidR="003F0373">
              <w:rPr>
                <w:noProof/>
                <w:webHidden/>
              </w:rPr>
              <w:instrText xml:space="preserve"> PAGEREF _Toc195543154 \h </w:instrText>
            </w:r>
            <w:r w:rsidR="003F0373">
              <w:rPr>
                <w:noProof/>
                <w:webHidden/>
              </w:rPr>
            </w:r>
            <w:r w:rsidR="003F0373">
              <w:rPr>
                <w:noProof/>
                <w:webHidden/>
              </w:rPr>
              <w:fldChar w:fldCharType="separate"/>
            </w:r>
            <w:r w:rsidR="003F0373">
              <w:rPr>
                <w:noProof/>
                <w:webHidden/>
              </w:rPr>
              <w:t>32</w:t>
            </w:r>
            <w:r w:rsidR="003F0373">
              <w:rPr>
                <w:noProof/>
                <w:webHidden/>
              </w:rPr>
              <w:fldChar w:fldCharType="end"/>
            </w:r>
          </w:hyperlink>
        </w:p>
        <w:p xmlns:wp14="http://schemas.microsoft.com/office/word/2010/wordml" w:rsidR="003F0373" w:rsidRDefault="00395C8A" w14:paraId="7B0BD750" wp14:textId="77777777">
          <w:pPr>
            <w:pStyle w:val="TOC3"/>
            <w:tabs>
              <w:tab w:val="right" w:leader="dot" w:pos="9016"/>
            </w:tabs>
            <w:rPr>
              <w:rFonts w:asciiTheme="minorHAnsi" w:hAnsiTheme="minorHAnsi" w:eastAsiaTheme="minorEastAsia"/>
              <w:noProof/>
              <w:lang w:eastAsia="en-ZA"/>
            </w:rPr>
          </w:pPr>
          <w:hyperlink w:history="1" w:anchor="_Toc195543155">
            <w:r w:rsidRPr="00565906" w:rsidR="003F0373">
              <w:rPr>
                <w:rStyle w:val="Hyperlink"/>
                <w:b/>
                <w:bCs/>
                <w:noProof/>
              </w:rPr>
              <w:t>PA0202: Visit Various Manufacturers Such as Upholsterers, Laser Cutters, CNC Operators, to Identify Suitable Suppliers of Services</w:t>
            </w:r>
            <w:r w:rsidR="003F0373">
              <w:rPr>
                <w:noProof/>
                <w:webHidden/>
              </w:rPr>
              <w:tab/>
            </w:r>
            <w:r w:rsidR="003F0373">
              <w:rPr>
                <w:noProof/>
                <w:webHidden/>
              </w:rPr>
              <w:fldChar w:fldCharType="begin"/>
            </w:r>
            <w:r w:rsidR="003F0373">
              <w:rPr>
                <w:noProof/>
                <w:webHidden/>
              </w:rPr>
              <w:instrText xml:space="preserve"> PAGEREF _Toc195543155 \h </w:instrText>
            </w:r>
            <w:r w:rsidR="003F0373">
              <w:rPr>
                <w:noProof/>
                <w:webHidden/>
              </w:rPr>
            </w:r>
            <w:r w:rsidR="003F0373">
              <w:rPr>
                <w:noProof/>
                <w:webHidden/>
              </w:rPr>
              <w:fldChar w:fldCharType="separate"/>
            </w:r>
            <w:r w:rsidR="003F0373">
              <w:rPr>
                <w:noProof/>
                <w:webHidden/>
              </w:rPr>
              <w:t>35</w:t>
            </w:r>
            <w:r w:rsidR="003F0373">
              <w:rPr>
                <w:noProof/>
                <w:webHidden/>
              </w:rPr>
              <w:fldChar w:fldCharType="end"/>
            </w:r>
          </w:hyperlink>
        </w:p>
        <w:p xmlns:wp14="http://schemas.microsoft.com/office/word/2010/wordml" w:rsidR="003F0373" w:rsidRDefault="00395C8A" w14:paraId="26190264" wp14:textId="77777777">
          <w:pPr>
            <w:pStyle w:val="TOC3"/>
            <w:tabs>
              <w:tab w:val="right" w:leader="dot" w:pos="9016"/>
            </w:tabs>
            <w:rPr>
              <w:rFonts w:asciiTheme="minorHAnsi" w:hAnsiTheme="minorHAnsi" w:eastAsiaTheme="minorEastAsia"/>
              <w:noProof/>
              <w:lang w:eastAsia="en-ZA"/>
            </w:rPr>
          </w:pPr>
          <w:hyperlink w:history="1" w:anchor="_Toc195543156">
            <w:r w:rsidRPr="00565906" w:rsidR="003F0373">
              <w:rPr>
                <w:rStyle w:val="Hyperlink"/>
                <w:bCs/>
                <w:noProof/>
              </w:rPr>
              <w:t>PA0203: Ensure Drawings Are Specific to Outsourced Components (Prepare Isolated Details and Drawings Just for Outsourced Items)</w:t>
            </w:r>
            <w:r w:rsidR="003F0373">
              <w:rPr>
                <w:noProof/>
                <w:webHidden/>
              </w:rPr>
              <w:tab/>
            </w:r>
            <w:r w:rsidR="003F0373">
              <w:rPr>
                <w:noProof/>
                <w:webHidden/>
              </w:rPr>
              <w:fldChar w:fldCharType="begin"/>
            </w:r>
            <w:r w:rsidR="003F0373">
              <w:rPr>
                <w:noProof/>
                <w:webHidden/>
              </w:rPr>
              <w:instrText xml:space="preserve"> PAGEREF _Toc195543156 \h </w:instrText>
            </w:r>
            <w:r w:rsidR="003F0373">
              <w:rPr>
                <w:noProof/>
                <w:webHidden/>
              </w:rPr>
            </w:r>
            <w:r w:rsidR="003F0373">
              <w:rPr>
                <w:noProof/>
                <w:webHidden/>
              </w:rPr>
              <w:fldChar w:fldCharType="separate"/>
            </w:r>
            <w:r w:rsidR="003F0373">
              <w:rPr>
                <w:noProof/>
                <w:webHidden/>
              </w:rPr>
              <w:t>39</w:t>
            </w:r>
            <w:r w:rsidR="003F0373">
              <w:rPr>
                <w:noProof/>
                <w:webHidden/>
              </w:rPr>
              <w:fldChar w:fldCharType="end"/>
            </w:r>
          </w:hyperlink>
        </w:p>
        <w:p xmlns:wp14="http://schemas.microsoft.com/office/word/2010/wordml" w:rsidR="003F0373" w:rsidRDefault="00395C8A" w14:paraId="11422A58" wp14:textId="77777777">
          <w:pPr>
            <w:pStyle w:val="TOC3"/>
            <w:tabs>
              <w:tab w:val="right" w:leader="dot" w:pos="9016"/>
            </w:tabs>
            <w:rPr>
              <w:rFonts w:asciiTheme="minorHAnsi" w:hAnsiTheme="minorHAnsi" w:eastAsiaTheme="minorEastAsia"/>
              <w:noProof/>
              <w:lang w:eastAsia="en-ZA"/>
            </w:rPr>
          </w:pPr>
          <w:hyperlink w:history="1" w:anchor="_Toc195543157">
            <w:r w:rsidRPr="00565906" w:rsidR="003F0373">
              <w:rPr>
                <w:rStyle w:val="Hyperlink"/>
                <w:bCs/>
                <w:noProof/>
              </w:rPr>
              <w:t>PA0204: Obtain Quotes from External Suppliers</w:t>
            </w:r>
            <w:r w:rsidR="003F0373">
              <w:rPr>
                <w:noProof/>
                <w:webHidden/>
              </w:rPr>
              <w:tab/>
            </w:r>
            <w:r w:rsidR="003F0373">
              <w:rPr>
                <w:noProof/>
                <w:webHidden/>
              </w:rPr>
              <w:fldChar w:fldCharType="begin"/>
            </w:r>
            <w:r w:rsidR="003F0373">
              <w:rPr>
                <w:noProof/>
                <w:webHidden/>
              </w:rPr>
              <w:instrText xml:space="preserve"> PAGEREF _Toc195543157 \h </w:instrText>
            </w:r>
            <w:r w:rsidR="003F0373">
              <w:rPr>
                <w:noProof/>
                <w:webHidden/>
              </w:rPr>
            </w:r>
            <w:r w:rsidR="003F0373">
              <w:rPr>
                <w:noProof/>
                <w:webHidden/>
              </w:rPr>
              <w:fldChar w:fldCharType="separate"/>
            </w:r>
            <w:r w:rsidR="003F0373">
              <w:rPr>
                <w:noProof/>
                <w:webHidden/>
              </w:rPr>
              <w:t>43</w:t>
            </w:r>
            <w:r w:rsidR="003F0373">
              <w:rPr>
                <w:noProof/>
                <w:webHidden/>
              </w:rPr>
              <w:fldChar w:fldCharType="end"/>
            </w:r>
          </w:hyperlink>
        </w:p>
        <w:p xmlns:wp14="http://schemas.microsoft.com/office/word/2010/wordml" w:rsidR="003F0373" w:rsidRDefault="00395C8A" w14:paraId="3A3AECDE" wp14:textId="77777777">
          <w:pPr>
            <w:pStyle w:val="TOC3"/>
            <w:tabs>
              <w:tab w:val="right" w:leader="dot" w:pos="9016"/>
            </w:tabs>
            <w:rPr>
              <w:rFonts w:asciiTheme="minorHAnsi" w:hAnsiTheme="minorHAnsi" w:eastAsiaTheme="minorEastAsia"/>
              <w:noProof/>
              <w:lang w:eastAsia="en-ZA"/>
            </w:rPr>
          </w:pPr>
          <w:hyperlink w:history="1" w:anchor="_Toc195543158">
            <w:r w:rsidRPr="00565906" w:rsidR="003F0373">
              <w:rPr>
                <w:rStyle w:val="Hyperlink"/>
                <w:bCs/>
                <w:noProof/>
              </w:rPr>
              <w:t>PA0205: Decide on a Supplier and Meet with Them</w:t>
            </w:r>
            <w:r w:rsidR="003F0373">
              <w:rPr>
                <w:noProof/>
                <w:webHidden/>
              </w:rPr>
              <w:tab/>
            </w:r>
            <w:r w:rsidR="003F0373">
              <w:rPr>
                <w:noProof/>
                <w:webHidden/>
              </w:rPr>
              <w:fldChar w:fldCharType="begin"/>
            </w:r>
            <w:r w:rsidR="003F0373">
              <w:rPr>
                <w:noProof/>
                <w:webHidden/>
              </w:rPr>
              <w:instrText xml:space="preserve"> PAGEREF _Toc195543158 \h </w:instrText>
            </w:r>
            <w:r w:rsidR="003F0373">
              <w:rPr>
                <w:noProof/>
                <w:webHidden/>
              </w:rPr>
            </w:r>
            <w:r w:rsidR="003F0373">
              <w:rPr>
                <w:noProof/>
                <w:webHidden/>
              </w:rPr>
              <w:fldChar w:fldCharType="separate"/>
            </w:r>
            <w:r w:rsidR="003F0373">
              <w:rPr>
                <w:noProof/>
                <w:webHidden/>
              </w:rPr>
              <w:t>46</w:t>
            </w:r>
            <w:r w:rsidR="003F0373">
              <w:rPr>
                <w:noProof/>
                <w:webHidden/>
              </w:rPr>
              <w:fldChar w:fldCharType="end"/>
            </w:r>
          </w:hyperlink>
        </w:p>
        <w:p xmlns:wp14="http://schemas.microsoft.com/office/word/2010/wordml" w:rsidR="003F0373" w:rsidRDefault="00395C8A" w14:paraId="02FAED0C" wp14:textId="77777777">
          <w:pPr>
            <w:pStyle w:val="TOC2"/>
            <w:tabs>
              <w:tab w:val="right" w:leader="dot" w:pos="9016"/>
            </w:tabs>
            <w:rPr>
              <w:rFonts w:asciiTheme="minorHAnsi" w:hAnsiTheme="minorHAnsi" w:eastAsiaTheme="minorEastAsia"/>
              <w:noProof/>
              <w:lang w:eastAsia="en-ZA"/>
            </w:rPr>
          </w:pPr>
          <w:hyperlink w:history="1" w:anchor="_Toc195543159">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_Toc195543159 \h </w:instrText>
            </w:r>
            <w:r w:rsidR="003F0373">
              <w:rPr>
                <w:noProof/>
                <w:webHidden/>
              </w:rPr>
            </w:r>
            <w:r w:rsidR="003F0373">
              <w:rPr>
                <w:noProof/>
                <w:webHidden/>
              </w:rPr>
              <w:fldChar w:fldCharType="separate"/>
            </w:r>
            <w:r w:rsidR="003F0373">
              <w:rPr>
                <w:noProof/>
                <w:webHidden/>
              </w:rPr>
              <w:t>50</w:t>
            </w:r>
            <w:r w:rsidR="003F0373">
              <w:rPr>
                <w:noProof/>
                <w:webHidden/>
              </w:rPr>
              <w:fldChar w:fldCharType="end"/>
            </w:r>
          </w:hyperlink>
        </w:p>
        <w:p xmlns:wp14="http://schemas.microsoft.com/office/word/2010/wordml" w:rsidR="003F0373" w:rsidRDefault="00395C8A" w14:paraId="57C037B9" wp14:textId="77777777">
          <w:pPr>
            <w:pStyle w:val="TOC3"/>
            <w:tabs>
              <w:tab w:val="right" w:leader="dot" w:pos="9016"/>
            </w:tabs>
            <w:rPr>
              <w:rFonts w:asciiTheme="minorHAnsi" w:hAnsiTheme="minorHAnsi" w:eastAsiaTheme="minorEastAsia"/>
              <w:noProof/>
              <w:lang w:eastAsia="en-ZA"/>
            </w:rPr>
          </w:pPr>
          <w:hyperlink w:history="1" w:anchor="_Toc195543160">
            <w:r w:rsidRPr="00565906" w:rsidR="003F0373">
              <w:rPr>
                <w:rStyle w:val="Hyperlink"/>
                <w:bCs/>
                <w:noProof/>
              </w:rPr>
              <w:t>AK0201: Industry Knowledge</w:t>
            </w:r>
            <w:r w:rsidR="003F0373">
              <w:rPr>
                <w:noProof/>
                <w:webHidden/>
              </w:rPr>
              <w:tab/>
            </w:r>
            <w:r w:rsidR="003F0373">
              <w:rPr>
                <w:noProof/>
                <w:webHidden/>
              </w:rPr>
              <w:fldChar w:fldCharType="begin"/>
            </w:r>
            <w:r w:rsidR="003F0373">
              <w:rPr>
                <w:noProof/>
                <w:webHidden/>
              </w:rPr>
              <w:instrText xml:space="preserve"> PAGEREF _Toc195543160 \h </w:instrText>
            </w:r>
            <w:r w:rsidR="003F0373">
              <w:rPr>
                <w:noProof/>
                <w:webHidden/>
              </w:rPr>
            </w:r>
            <w:r w:rsidR="003F0373">
              <w:rPr>
                <w:noProof/>
                <w:webHidden/>
              </w:rPr>
              <w:fldChar w:fldCharType="separate"/>
            </w:r>
            <w:r w:rsidR="003F0373">
              <w:rPr>
                <w:noProof/>
                <w:webHidden/>
              </w:rPr>
              <w:t>50</w:t>
            </w:r>
            <w:r w:rsidR="003F0373">
              <w:rPr>
                <w:noProof/>
                <w:webHidden/>
              </w:rPr>
              <w:fldChar w:fldCharType="end"/>
            </w:r>
          </w:hyperlink>
        </w:p>
        <w:p xmlns:wp14="http://schemas.microsoft.com/office/word/2010/wordml" w:rsidR="003F0373" w:rsidRDefault="00395C8A" w14:paraId="689730F8" wp14:textId="77777777">
          <w:pPr>
            <w:pStyle w:val="TOC3"/>
            <w:tabs>
              <w:tab w:val="right" w:leader="dot" w:pos="9016"/>
            </w:tabs>
            <w:rPr>
              <w:rFonts w:asciiTheme="minorHAnsi" w:hAnsiTheme="minorHAnsi" w:eastAsiaTheme="minorEastAsia"/>
              <w:noProof/>
              <w:lang w:eastAsia="en-ZA"/>
            </w:rPr>
          </w:pPr>
          <w:hyperlink w:history="1" w:anchor="_Toc195543161">
            <w:r w:rsidRPr="00565906" w:rsidR="003F0373">
              <w:rPr>
                <w:rStyle w:val="Hyperlink"/>
                <w:bCs/>
                <w:noProof/>
              </w:rPr>
              <w:t>AK0202: Product Knowledge</w:t>
            </w:r>
            <w:r w:rsidR="003F0373">
              <w:rPr>
                <w:noProof/>
                <w:webHidden/>
              </w:rPr>
              <w:tab/>
            </w:r>
            <w:r w:rsidR="003F0373">
              <w:rPr>
                <w:noProof/>
                <w:webHidden/>
              </w:rPr>
              <w:fldChar w:fldCharType="begin"/>
            </w:r>
            <w:r w:rsidR="003F0373">
              <w:rPr>
                <w:noProof/>
                <w:webHidden/>
              </w:rPr>
              <w:instrText xml:space="preserve"> PAGEREF _Toc195543161 \h </w:instrText>
            </w:r>
            <w:r w:rsidR="003F0373">
              <w:rPr>
                <w:noProof/>
                <w:webHidden/>
              </w:rPr>
            </w:r>
            <w:r w:rsidR="003F0373">
              <w:rPr>
                <w:noProof/>
                <w:webHidden/>
              </w:rPr>
              <w:fldChar w:fldCharType="separate"/>
            </w:r>
            <w:r w:rsidR="003F0373">
              <w:rPr>
                <w:noProof/>
                <w:webHidden/>
              </w:rPr>
              <w:t>53</w:t>
            </w:r>
            <w:r w:rsidR="003F0373">
              <w:rPr>
                <w:noProof/>
                <w:webHidden/>
              </w:rPr>
              <w:fldChar w:fldCharType="end"/>
            </w:r>
          </w:hyperlink>
        </w:p>
        <w:p xmlns:wp14="http://schemas.microsoft.com/office/word/2010/wordml" w:rsidR="003F0373" w:rsidRDefault="00395C8A" w14:paraId="293CAEBE" wp14:textId="77777777">
          <w:pPr>
            <w:pStyle w:val="TOC2"/>
            <w:tabs>
              <w:tab w:val="right" w:leader="dot" w:pos="9016"/>
            </w:tabs>
            <w:rPr>
              <w:rFonts w:asciiTheme="minorHAnsi" w:hAnsiTheme="minorHAnsi" w:eastAsiaTheme="minorEastAsia"/>
              <w:noProof/>
              <w:lang w:eastAsia="en-ZA"/>
            </w:rPr>
          </w:pPr>
          <w:hyperlink w:history="1" w:anchor="_Toc195543162">
            <w:r w:rsidRPr="00565906" w:rsidR="003F0373">
              <w:rPr>
                <w:rStyle w:val="Hyperlink"/>
                <w:b/>
                <w:bCs/>
                <w:noProof/>
              </w:rPr>
              <w:t>Case Study for Practical Assessment: Sourcing Components and Fabricators for a Custom Furniture Project</w:t>
            </w:r>
            <w:r w:rsidR="003F0373">
              <w:rPr>
                <w:noProof/>
                <w:webHidden/>
              </w:rPr>
              <w:tab/>
            </w:r>
            <w:r w:rsidR="003F0373">
              <w:rPr>
                <w:noProof/>
                <w:webHidden/>
              </w:rPr>
              <w:fldChar w:fldCharType="begin"/>
            </w:r>
            <w:r w:rsidR="003F0373">
              <w:rPr>
                <w:noProof/>
                <w:webHidden/>
              </w:rPr>
              <w:instrText xml:space="preserve"> PAGEREF _Toc195543162 \h </w:instrText>
            </w:r>
            <w:r w:rsidR="003F0373">
              <w:rPr>
                <w:noProof/>
                <w:webHidden/>
              </w:rPr>
            </w:r>
            <w:r w:rsidR="003F0373">
              <w:rPr>
                <w:noProof/>
                <w:webHidden/>
              </w:rPr>
              <w:fldChar w:fldCharType="separate"/>
            </w:r>
            <w:r w:rsidR="003F0373">
              <w:rPr>
                <w:noProof/>
                <w:webHidden/>
              </w:rPr>
              <w:t>57</w:t>
            </w:r>
            <w:r w:rsidR="003F0373">
              <w:rPr>
                <w:noProof/>
                <w:webHidden/>
              </w:rPr>
              <w:fldChar w:fldCharType="end"/>
            </w:r>
          </w:hyperlink>
        </w:p>
        <w:p xmlns:wp14="http://schemas.microsoft.com/office/word/2010/wordml" w:rsidR="003F0373" w:rsidRDefault="00395C8A" w14:paraId="31BF029C" wp14:textId="77777777">
          <w:pPr>
            <w:pStyle w:val="TOC2"/>
            <w:tabs>
              <w:tab w:val="right" w:leader="dot" w:pos="9016"/>
            </w:tabs>
            <w:rPr>
              <w:rFonts w:asciiTheme="minorHAnsi" w:hAnsiTheme="minorHAnsi" w:eastAsiaTheme="minorEastAsia"/>
              <w:noProof/>
              <w:lang w:eastAsia="en-ZA"/>
            </w:rPr>
          </w:pPr>
          <w:hyperlink w:history="1" w:anchor="_Toc195543163">
            <w:r w:rsidRPr="00565906" w:rsidR="003F0373">
              <w:rPr>
                <w:rStyle w:val="Hyperlink"/>
                <w:b/>
                <w:bCs/>
                <w:noProof/>
              </w:rPr>
              <w:t>Model Answers</w:t>
            </w:r>
            <w:r w:rsidR="003F0373">
              <w:rPr>
                <w:noProof/>
                <w:webHidden/>
              </w:rPr>
              <w:tab/>
            </w:r>
            <w:r w:rsidR="003F0373">
              <w:rPr>
                <w:noProof/>
                <w:webHidden/>
              </w:rPr>
              <w:fldChar w:fldCharType="begin"/>
            </w:r>
            <w:r w:rsidR="003F0373">
              <w:rPr>
                <w:noProof/>
                <w:webHidden/>
              </w:rPr>
              <w:instrText xml:space="preserve"> PAGEREF _Toc195543163 \h </w:instrText>
            </w:r>
            <w:r w:rsidR="003F0373">
              <w:rPr>
                <w:noProof/>
                <w:webHidden/>
              </w:rPr>
            </w:r>
            <w:r w:rsidR="003F0373">
              <w:rPr>
                <w:noProof/>
                <w:webHidden/>
              </w:rPr>
              <w:fldChar w:fldCharType="separate"/>
            </w:r>
            <w:r w:rsidR="003F0373">
              <w:rPr>
                <w:noProof/>
                <w:webHidden/>
              </w:rPr>
              <w:t>59</w:t>
            </w:r>
            <w:r w:rsidR="003F0373">
              <w:rPr>
                <w:noProof/>
                <w:webHidden/>
              </w:rPr>
              <w:fldChar w:fldCharType="end"/>
            </w:r>
          </w:hyperlink>
        </w:p>
        <w:p xmlns:wp14="http://schemas.microsoft.com/office/word/2010/wordml" w:rsidR="003F0373" w:rsidRDefault="00395C8A" w14:paraId="286C1C35" wp14:textId="77777777">
          <w:pPr>
            <w:pStyle w:val="TOC2"/>
            <w:tabs>
              <w:tab w:val="right" w:leader="dot" w:pos="9016"/>
            </w:tabs>
            <w:rPr>
              <w:rFonts w:asciiTheme="minorHAnsi" w:hAnsiTheme="minorHAnsi" w:eastAsiaTheme="minorEastAsia"/>
              <w:noProof/>
              <w:lang w:eastAsia="en-ZA"/>
            </w:rPr>
          </w:pPr>
          <w:hyperlink w:history="1" w:anchor="_Toc195543164">
            <w:r w:rsidRPr="00565906" w:rsidR="003F0373">
              <w:rPr>
                <w:rStyle w:val="Hyperlink"/>
                <w:b/>
                <w:bCs/>
                <w:noProof/>
              </w:rPr>
              <w:t>PM-05-PS03</w:t>
            </w:r>
            <w:r w:rsidR="003F0373">
              <w:rPr>
                <w:noProof/>
                <w:webHidden/>
              </w:rPr>
              <w:tab/>
            </w:r>
            <w:r w:rsidR="003F0373">
              <w:rPr>
                <w:noProof/>
                <w:webHidden/>
              </w:rPr>
              <w:fldChar w:fldCharType="begin"/>
            </w:r>
            <w:r w:rsidR="003F0373">
              <w:rPr>
                <w:noProof/>
                <w:webHidden/>
              </w:rPr>
              <w:instrText xml:space="preserve"> PAGEREF _Toc195543164 \h </w:instrText>
            </w:r>
            <w:r w:rsidR="003F0373">
              <w:rPr>
                <w:noProof/>
                <w:webHidden/>
              </w:rPr>
            </w:r>
            <w:r w:rsidR="003F0373">
              <w:rPr>
                <w:noProof/>
                <w:webHidden/>
              </w:rPr>
              <w:fldChar w:fldCharType="separate"/>
            </w:r>
            <w:r w:rsidR="003F0373">
              <w:rPr>
                <w:noProof/>
                <w:webHidden/>
              </w:rPr>
              <w:t>62</w:t>
            </w:r>
            <w:r w:rsidR="003F0373">
              <w:rPr>
                <w:noProof/>
                <w:webHidden/>
              </w:rPr>
              <w:fldChar w:fldCharType="end"/>
            </w:r>
          </w:hyperlink>
        </w:p>
        <w:p xmlns:wp14="http://schemas.microsoft.com/office/word/2010/wordml" w:rsidR="003F0373" w:rsidRDefault="00395C8A" w14:paraId="3572C869" wp14:textId="77777777">
          <w:pPr>
            <w:pStyle w:val="TOC3"/>
            <w:tabs>
              <w:tab w:val="right" w:leader="dot" w:pos="9016"/>
            </w:tabs>
            <w:rPr>
              <w:rFonts w:asciiTheme="minorHAnsi" w:hAnsiTheme="minorHAnsi" w:eastAsiaTheme="minorEastAsia"/>
              <w:noProof/>
              <w:lang w:eastAsia="en-ZA"/>
            </w:rPr>
          </w:pPr>
          <w:hyperlink w:history="1" w:anchor="_Toc195543165">
            <w:r w:rsidRPr="00565906" w:rsidR="003F0373">
              <w:rPr>
                <w:rStyle w:val="Hyperlink"/>
                <w:bCs/>
                <w:noProof/>
              </w:rPr>
              <w:t>PA0301: Identify Assemblies and Sub-Assemblies of the Furniture Product</w:t>
            </w:r>
            <w:r w:rsidR="003F0373">
              <w:rPr>
                <w:noProof/>
                <w:webHidden/>
              </w:rPr>
              <w:tab/>
            </w:r>
            <w:r w:rsidR="003F0373">
              <w:rPr>
                <w:noProof/>
                <w:webHidden/>
              </w:rPr>
              <w:fldChar w:fldCharType="begin"/>
            </w:r>
            <w:r w:rsidR="003F0373">
              <w:rPr>
                <w:noProof/>
                <w:webHidden/>
              </w:rPr>
              <w:instrText xml:space="preserve"> PAGEREF _Toc195543165 \h </w:instrText>
            </w:r>
            <w:r w:rsidR="003F0373">
              <w:rPr>
                <w:noProof/>
                <w:webHidden/>
              </w:rPr>
            </w:r>
            <w:r w:rsidR="003F0373">
              <w:rPr>
                <w:noProof/>
                <w:webHidden/>
              </w:rPr>
              <w:fldChar w:fldCharType="separate"/>
            </w:r>
            <w:r w:rsidR="003F0373">
              <w:rPr>
                <w:noProof/>
                <w:webHidden/>
              </w:rPr>
              <w:t>65</w:t>
            </w:r>
            <w:r w:rsidR="003F0373">
              <w:rPr>
                <w:noProof/>
                <w:webHidden/>
              </w:rPr>
              <w:fldChar w:fldCharType="end"/>
            </w:r>
          </w:hyperlink>
        </w:p>
        <w:p xmlns:wp14="http://schemas.microsoft.com/office/word/2010/wordml" w:rsidR="003F0373" w:rsidRDefault="00395C8A" w14:paraId="1521739A" wp14:textId="77777777">
          <w:pPr>
            <w:pStyle w:val="TOC3"/>
            <w:tabs>
              <w:tab w:val="right" w:leader="dot" w:pos="9016"/>
            </w:tabs>
            <w:rPr>
              <w:rFonts w:asciiTheme="minorHAnsi" w:hAnsiTheme="minorHAnsi" w:eastAsiaTheme="minorEastAsia"/>
              <w:noProof/>
              <w:lang w:eastAsia="en-ZA"/>
            </w:rPr>
          </w:pPr>
          <w:hyperlink w:history="1" w:anchor="_Toc195543166">
            <w:r w:rsidRPr="00565906" w:rsidR="003F0373">
              <w:rPr>
                <w:rStyle w:val="Hyperlink"/>
                <w:bCs/>
                <w:noProof/>
              </w:rPr>
              <w:t>PA0302: Identify the Raw Materials Required per Assembly and Sub-Assembly</w:t>
            </w:r>
            <w:r w:rsidR="003F0373">
              <w:rPr>
                <w:noProof/>
                <w:webHidden/>
              </w:rPr>
              <w:tab/>
            </w:r>
            <w:r w:rsidR="003F0373">
              <w:rPr>
                <w:noProof/>
                <w:webHidden/>
              </w:rPr>
              <w:fldChar w:fldCharType="begin"/>
            </w:r>
            <w:r w:rsidR="003F0373">
              <w:rPr>
                <w:noProof/>
                <w:webHidden/>
              </w:rPr>
              <w:instrText xml:space="preserve"> PAGEREF _Toc195543166 \h </w:instrText>
            </w:r>
            <w:r w:rsidR="003F0373">
              <w:rPr>
                <w:noProof/>
                <w:webHidden/>
              </w:rPr>
            </w:r>
            <w:r w:rsidR="003F0373">
              <w:rPr>
                <w:noProof/>
                <w:webHidden/>
              </w:rPr>
              <w:fldChar w:fldCharType="separate"/>
            </w:r>
            <w:r w:rsidR="003F0373">
              <w:rPr>
                <w:noProof/>
                <w:webHidden/>
              </w:rPr>
              <w:t>69</w:t>
            </w:r>
            <w:r w:rsidR="003F0373">
              <w:rPr>
                <w:noProof/>
                <w:webHidden/>
              </w:rPr>
              <w:fldChar w:fldCharType="end"/>
            </w:r>
          </w:hyperlink>
        </w:p>
        <w:p xmlns:wp14="http://schemas.microsoft.com/office/word/2010/wordml" w:rsidR="003F0373" w:rsidRDefault="00395C8A" w14:paraId="2A062883" wp14:textId="77777777">
          <w:pPr>
            <w:pStyle w:val="TOC3"/>
            <w:tabs>
              <w:tab w:val="right" w:leader="dot" w:pos="9016"/>
            </w:tabs>
            <w:rPr>
              <w:rFonts w:asciiTheme="minorHAnsi" w:hAnsiTheme="minorHAnsi" w:eastAsiaTheme="minorEastAsia"/>
              <w:noProof/>
              <w:lang w:eastAsia="en-ZA"/>
            </w:rPr>
          </w:pPr>
          <w:hyperlink w:history="1" w:anchor="_Toc195543167">
            <w:r w:rsidRPr="00565906" w:rsidR="003F0373">
              <w:rPr>
                <w:rStyle w:val="Hyperlink"/>
                <w:bCs/>
                <w:noProof/>
              </w:rPr>
              <w:t>PA0303: Identify Components to be Fabricated Externally</w:t>
            </w:r>
            <w:r w:rsidR="003F0373">
              <w:rPr>
                <w:noProof/>
                <w:webHidden/>
              </w:rPr>
              <w:tab/>
            </w:r>
            <w:r w:rsidR="003F0373">
              <w:rPr>
                <w:noProof/>
                <w:webHidden/>
              </w:rPr>
              <w:fldChar w:fldCharType="begin"/>
            </w:r>
            <w:r w:rsidR="003F0373">
              <w:rPr>
                <w:noProof/>
                <w:webHidden/>
              </w:rPr>
              <w:instrText xml:space="preserve"> PAGEREF _Toc195543167 \h </w:instrText>
            </w:r>
            <w:r w:rsidR="003F0373">
              <w:rPr>
                <w:noProof/>
                <w:webHidden/>
              </w:rPr>
            </w:r>
            <w:r w:rsidR="003F0373">
              <w:rPr>
                <w:noProof/>
                <w:webHidden/>
              </w:rPr>
              <w:fldChar w:fldCharType="separate"/>
            </w:r>
            <w:r w:rsidR="003F0373">
              <w:rPr>
                <w:noProof/>
                <w:webHidden/>
              </w:rPr>
              <w:t>73</w:t>
            </w:r>
            <w:r w:rsidR="003F0373">
              <w:rPr>
                <w:noProof/>
                <w:webHidden/>
              </w:rPr>
              <w:fldChar w:fldCharType="end"/>
            </w:r>
          </w:hyperlink>
        </w:p>
        <w:p xmlns:wp14="http://schemas.microsoft.com/office/word/2010/wordml" w:rsidR="003F0373" w:rsidRDefault="00395C8A" w14:paraId="20670307" wp14:textId="77777777">
          <w:pPr>
            <w:pStyle w:val="TOC3"/>
            <w:tabs>
              <w:tab w:val="right" w:leader="dot" w:pos="9016"/>
            </w:tabs>
            <w:rPr>
              <w:rFonts w:asciiTheme="minorHAnsi" w:hAnsiTheme="minorHAnsi" w:eastAsiaTheme="minorEastAsia"/>
              <w:noProof/>
              <w:lang w:eastAsia="en-ZA"/>
            </w:rPr>
          </w:pPr>
          <w:hyperlink w:history="1" w:anchor="_Toc195543168">
            <w:r w:rsidRPr="00565906" w:rsidR="003F0373">
              <w:rPr>
                <w:rStyle w:val="Hyperlink"/>
                <w:bCs/>
                <w:noProof/>
              </w:rPr>
              <w:t>PA0304: Identify Components or Parts That Can Be Purchased Off the Shelf</w:t>
            </w:r>
            <w:r w:rsidR="003F0373">
              <w:rPr>
                <w:noProof/>
                <w:webHidden/>
              </w:rPr>
              <w:tab/>
            </w:r>
            <w:r w:rsidR="003F0373">
              <w:rPr>
                <w:noProof/>
                <w:webHidden/>
              </w:rPr>
              <w:fldChar w:fldCharType="begin"/>
            </w:r>
            <w:r w:rsidR="003F0373">
              <w:rPr>
                <w:noProof/>
                <w:webHidden/>
              </w:rPr>
              <w:instrText xml:space="preserve"> PAGEREF _Toc195543168 \h </w:instrText>
            </w:r>
            <w:r w:rsidR="003F0373">
              <w:rPr>
                <w:noProof/>
                <w:webHidden/>
              </w:rPr>
            </w:r>
            <w:r w:rsidR="003F0373">
              <w:rPr>
                <w:noProof/>
                <w:webHidden/>
              </w:rPr>
              <w:fldChar w:fldCharType="separate"/>
            </w:r>
            <w:r w:rsidR="003F0373">
              <w:rPr>
                <w:noProof/>
                <w:webHidden/>
              </w:rPr>
              <w:t>77</w:t>
            </w:r>
            <w:r w:rsidR="003F0373">
              <w:rPr>
                <w:noProof/>
                <w:webHidden/>
              </w:rPr>
              <w:fldChar w:fldCharType="end"/>
            </w:r>
          </w:hyperlink>
        </w:p>
        <w:p xmlns:wp14="http://schemas.microsoft.com/office/word/2010/wordml" w:rsidR="003F0373" w:rsidRDefault="00395C8A" w14:paraId="3BB212F9" wp14:textId="77777777">
          <w:pPr>
            <w:pStyle w:val="TOC3"/>
            <w:tabs>
              <w:tab w:val="right" w:leader="dot" w:pos="9016"/>
            </w:tabs>
            <w:rPr>
              <w:rFonts w:asciiTheme="minorHAnsi" w:hAnsiTheme="minorHAnsi" w:eastAsiaTheme="minorEastAsia"/>
              <w:noProof/>
              <w:lang w:eastAsia="en-ZA"/>
            </w:rPr>
          </w:pPr>
          <w:hyperlink w:history="1" w:anchor="_Toc195543169">
            <w:r w:rsidRPr="00565906" w:rsidR="003F0373">
              <w:rPr>
                <w:rStyle w:val="Hyperlink"/>
                <w:bCs/>
                <w:noProof/>
              </w:rPr>
              <w:t>PA0305: Compile a List of All Raw Materials Needed</w:t>
            </w:r>
            <w:r w:rsidR="003F0373">
              <w:rPr>
                <w:noProof/>
                <w:webHidden/>
              </w:rPr>
              <w:tab/>
            </w:r>
            <w:r w:rsidR="003F0373">
              <w:rPr>
                <w:noProof/>
                <w:webHidden/>
              </w:rPr>
              <w:fldChar w:fldCharType="begin"/>
            </w:r>
            <w:r w:rsidR="003F0373">
              <w:rPr>
                <w:noProof/>
                <w:webHidden/>
              </w:rPr>
              <w:instrText xml:space="preserve"> PAGEREF _Toc195543169 \h </w:instrText>
            </w:r>
            <w:r w:rsidR="003F0373">
              <w:rPr>
                <w:noProof/>
                <w:webHidden/>
              </w:rPr>
            </w:r>
            <w:r w:rsidR="003F0373">
              <w:rPr>
                <w:noProof/>
                <w:webHidden/>
              </w:rPr>
              <w:fldChar w:fldCharType="separate"/>
            </w:r>
            <w:r w:rsidR="003F0373">
              <w:rPr>
                <w:noProof/>
                <w:webHidden/>
              </w:rPr>
              <w:t>81</w:t>
            </w:r>
            <w:r w:rsidR="003F0373">
              <w:rPr>
                <w:noProof/>
                <w:webHidden/>
              </w:rPr>
              <w:fldChar w:fldCharType="end"/>
            </w:r>
          </w:hyperlink>
        </w:p>
        <w:p xmlns:wp14="http://schemas.microsoft.com/office/word/2010/wordml" w:rsidR="003F0373" w:rsidRDefault="00395C8A" w14:paraId="68225EDA" wp14:textId="77777777">
          <w:pPr>
            <w:pStyle w:val="TOC3"/>
            <w:tabs>
              <w:tab w:val="right" w:leader="dot" w:pos="9016"/>
            </w:tabs>
            <w:rPr>
              <w:rFonts w:asciiTheme="minorHAnsi" w:hAnsiTheme="minorHAnsi" w:eastAsiaTheme="minorEastAsia"/>
              <w:noProof/>
              <w:lang w:eastAsia="en-ZA"/>
            </w:rPr>
          </w:pPr>
          <w:hyperlink w:history="1" w:anchor="_Toc195543170">
            <w:r w:rsidRPr="00565906" w:rsidR="003F0373">
              <w:rPr>
                <w:rStyle w:val="Hyperlink"/>
                <w:bCs/>
                <w:noProof/>
              </w:rPr>
              <w:t>PA0306: Compile a List of All Parts to Be Fabricated Externally</w:t>
            </w:r>
            <w:r w:rsidR="003F0373">
              <w:rPr>
                <w:noProof/>
                <w:webHidden/>
              </w:rPr>
              <w:tab/>
            </w:r>
            <w:r w:rsidR="003F0373">
              <w:rPr>
                <w:noProof/>
                <w:webHidden/>
              </w:rPr>
              <w:fldChar w:fldCharType="begin"/>
            </w:r>
            <w:r w:rsidR="003F0373">
              <w:rPr>
                <w:noProof/>
                <w:webHidden/>
              </w:rPr>
              <w:instrText xml:space="preserve"> PAGEREF _Toc195543170 \h </w:instrText>
            </w:r>
            <w:r w:rsidR="003F0373">
              <w:rPr>
                <w:noProof/>
                <w:webHidden/>
              </w:rPr>
            </w:r>
            <w:r w:rsidR="003F0373">
              <w:rPr>
                <w:noProof/>
                <w:webHidden/>
              </w:rPr>
              <w:fldChar w:fldCharType="separate"/>
            </w:r>
            <w:r w:rsidR="003F0373">
              <w:rPr>
                <w:noProof/>
                <w:webHidden/>
              </w:rPr>
              <w:t>85</w:t>
            </w:r>
            <w:r w:rsidR="003F0373">
              <w:rPr>
                <w:noProof/>
                <w:webHidden/>
              </w:rPr>
              <w:fldChar w:fldCharType="end"/>
            </w:r>
          </w:hyperlink>
        </w:p>
        <w:p xmlns:wp14="http://schemas.microsoft.com/office/word/2010/wordml" w:rsidR="003F0373" w:rsidRDefault="00395C8A" w14:paraId="3C6F7FBE" wp14:textId="77777777">
          <w:pPr>
            <w:pStyle w:val="TOC3"/>
            <w:tabs>
              <w:tab w:val="right" w:leader="dot" w:pos="9016"/>
            </w:tabs>
            <w:rPr>
              <w:rFonts w:asciiTheme="minorHAnsi" w:hAnsiTheme="minorHAnsi" w:eastAsiaTheme="minorEastAsia"/>
              <w:noProof/>
              <w:lang w:eastAsia="en-ZA"/>
            </w:rPr>
          </w:pPr>
          <w:hyperlink w:history="1" w:anchor="_Toc195543171">
            <w:r w:rsidRPr="00565906" w:rsidR="003F0373">
              <w:rPr>
                <w:rStyle w:val="Hyperlink"/>
                <w:bCs/>
                <w:noProof/>
              </w:rPr>
              <w:t>PA0307: Compile a List of All Fixtures and Fittings to Be Purchased/Ordered</w:t>
            </w:r>
            <w:r w:rsidR="003F0373">
              <w:rPr>
                <w:noProof/>
                <w:webHidden/>
              </w:rPr>
              <w:tab/>
            </w:r>
            <w:r w:rsidR="003F0373">
              <w:rPr>
                <w:noProof/>
                <w:webHidden/>
              </w:rPr>
              <w:fldChar w:fldCharType="begin"/>
            </w:r>
            <w:r w:rsidR="003F0373">
              <w:rPr>
                <w:noProof/>
                <w:webHidden/>
              </w:rPr>
              <w:instrText xml:space="preserve"> PAGEREF _Toc195543171 \h </w:instrText>
            </w:r>
            <w:r w:rsidR="003F0373">
              <w:rPr>
                <w:noProof/>
                <w:webHidden/>
              </w:rPr>
            </w:r>
            <w:r w:rsidR="003F0373">
              <w:rPr>
                <w:noProof/>
                <w:webHidden/>
              </w:rPr>
              <w:fldChar w:fldCharType="separate"/>
            </w:r>
            <w:r w:rsidR="003F0373">
              <w:rPr>
                <w:noProof/>
                <w:webHidden/>
              </w:rPr>
              <w:t>89</w:t>
            </w:r>
            <w:r w:rsidR="003F0373">
              <w:rPr>
                <w:noProof/>
                <w:webHidden/>
              </w:rPr>
              <w:fldChar w:fldCharType="end"/>
            </w:r>
          </w:hyperlink>
        </w:p>
        <w:p xmlns:wp14="http://schemas.microsoft.com/office/word/2010/wordml" w:rsidR="003F0373" w:rsidRDefault="00395C8A" w14:paraId="1129F698" wp14:textId="77777777">
          <w:pPr>
            <w:pStyle w:val="TOC3"/>
            <w:tabs>
              <w:tab w:val="right" w:leader="dot" w:pos="9016"/>
            </w:tabs>
            <w:rPr>
              <w:rFonts w:asciiTheme="minorHAnsi" w:hAnsiTheme="minorHAnsi" w:eastAsiaTheme="minorEastAsia"/>
              <w:noProof/>
              <w:lang w:eastAsia="en-ZA"/>
            </w:rPr>
          </w:pPr>
          <w:hyperlink w:history="1" w:anchor="_Toc195543172">
            <w:r w:rsidRPr="00565906" w:rsidR="003F0373">
              <w:rPr>
                <w:rStyle w:val="Hyperlink"/>
                <w:bCs/>
                <w:noProof/>
              </w:rPr>
              <w:t>PA0308: Consider and Calculate Off-Cuts/Waste</w:t>
            </w:r>
            <w:r w:rsidR="003F0373">
              <w:rPr>
                <w:noProof/>
                <w:webHidden/>
              </w:rPr>
              <w:tab/>
            </w:r>
            <w:r w:rsidR="003F0373">
              <w:rPr>
                <w:noProof/>
                <w:webHidden/>
              </w:rPr>
              <w:fldChar w:fldCharType="begin"/>
            </w:r>
            <w:r w:rsidR="003F0373">
              <w:rPr>
                <w:noProof/>
                <w:webHidden/>
              </w:rPr>
              <w:instrText xml:space="preserve"> PAGEREF _Toc195543172 \h </w:instrText>
            </w:r>
            <w:r w:rsidR="003F0373">
              <w:rPr>
                <w:noProof/>
                <w:webHidden/>
              </w:rPr>
            </w:r>
            <w:r w:rsidR="003F0373">
              <w:rPr>
                <w:noProof/>
                <w:webHidden/>
              </w:rPr>
              <w:fldChar w:fldCharType="separate"/>
            </w:r>
            <w:r w:rsidR="003F0373">
              <w:rPr>
                <w:noProof/>
                <w:webHidden/>
              </w:rPr>
              <w:t>93</w:t>
            </w:r>
            <w:r w:rsidR="003F0373">
              <w:rPr>
                <w:noProof/>
                <w:webHidden/>
              </w:rPr>
              <w:fldChar w:fldCharType="end"/>
            </w:r>
          </w:hyperlink>
        </w:p>
        <w:p xmlns:wp14="http://schemas.microsoft.com/office/word/2010/wordml" w:rsidR="003F0373" w:rsidRDefault="00395C8A" w14:paraId="32A5FE49" wp14:textId="77777777">
          <w:pPr>
            <w:pStyle w:val="TOC3"/>
            <w:tabs>
              <w:tab w:val="right" w:leader="dot" w:pos="9016"/>
            </w:tabs>
            <w:rPr>
              <w:rFonts w:asciiTheme="minorHAnsi" w:hAnsiTheme="minorHAnsi" w:eastAsiaTheme="minorEastAsia"/>
              <w:noProof/>
              <w:lang w:eastAsia="en-ZA"/>
            </w:rPr>
          </w:pPr>
          <w:hyperlink w:history="1" w:anchor="_Toc195543173">
            <w:r w:rsidRPr="00565906" w:rsidR="003F0373">
              <w:rPr>
                <w:rStyle w:val="Hyperlink"/>
                <w:bCs/>
                <w:noProof/>
              </w:rPr>
              <w:t>PA0309: Consider and Apply Nested Components Where Applicable</w:t>
            </w:r>
            <w:r w:rsidR="003F0373">
              <w:rPr>
                <w:noProof/>
                <w:webHidden/>
              </w:rPr>
              <w:tab/>
            </w:r>
            <w:r w:rsidR="003F0373">
              <w:rPr>
                <w:noProof/>
                <w:webHidden/>
              </w:rPr>
              <w:fldChar w:fldCharType="begin"/>
            </w:r>
            <w:r w:rsidR="003F0373">
              <w:rPr>
                <w:noProof/>
                <w:webHidden/>
              </w:rPr>
              <w:instrText xml:space="preserve"> PAGEREF _Toc195543173 \h </w:instrText>
            </w:r>
            <w:r w:rsidR="003F0373">
              <w:rPr>
                <w:noProof/>
                <w:webHidden/>
              </w:rPr>
            </w:r>
            <w:r w:rsidR="003F0373">
              <w:rPr>
                <w:noProof/>
                <w:webHidden/>
              </w:rPr>
              <w:fldChar w:fldCharType="separate"/>
            </w:r>
            <w:r w:rsidR="003F0373">
              <w:rPr>
                <w:noProof/>
                <w:webHidden/>
              </w:rPr>
              <w:t>96</w:t>
            </w:r>
            <w:r w:rsidR="003F0373">
              <w:rPr>
                <w:noProof/>
                <w:webHidden/>
              </w:rPr>
              <w:fldChar w:fldCharType="end"/>
            </w:r>
          </w:hyperlink>
        </w:p>
        <w:p xmlns:wp14="http://schemas.microsoft.com/office/word/2010/wordml" w:rsidR="003F0373" w:rsidRDefault="00395C8A" w14:paraId="3D51AE4E" wp14:textId="77777777">
          <w:pPr>
            <w:pStyle w:val="TOC3"/>
            <w:tabs>
              <w:tab w:val="right" w:leader="dot" w:pos="9016"/>
            </w:tabs>
            <w:rPr>
              <w:rFonts w:asciiTheme="minorHAnsi" w:hAnsiTheme="minorHAnsi" w:eastAsiaTheme="minorEastAsia"/>
              <w:noProof/>
              <w:lang w:eastAsia="en-ZA"/>
            </w:rPr>
          </w:pPr>
          <w:hyperlink w:history="1" w:anchor="_Toc195543174">
            <w:r w:rsidRPr="00565906" w:rsidR="003F0373">
              <w:rPr>
                <w:rStyle w:val="Hyperlink"/>
                <w:bCs/>
                <w:noProof/>
              </w:rPr>
              <w:t>PA0310: Consider and Include Finishes/Paints, etc., Needed</w:t>
            </w:r>
            <w:r w:rsidR="003F0373">
              <w:rPr>
                <w:noProof/>
                <w:webHidden/>
              </w:rPr>
              <w:tab/>
            </w:r>
            <w:r w:rsidR="003F0373">
              <w:rPr>
                <w:noProof/>
                <w:webHidden/>
              </w:rPr>
              <w:fldChar w:fldCharType="begin"/>
            </w:r>
            <w:r w:rsidR="003F0373">
              <w:rPr>
                <w:noProof/>
                <w:webHidden/>
              </w:rPr>
              <w:instrText xml:space="preserve"> PAGEREF _Toc195543174 \h </w:instrText>
            </w:r>
            <w:r w:rsidR="003F0373">
              <w:rPr>
                <w:noProof/>
                <w:webHidden/>
              </w:rPr>
            </w:r>
            <w:r w:rsidR="003F0373">
              <w:rPr>
                <w:noProof/>
                <w:webHidden/>
              </w:rPr>
              <w:fldChar w:fldCharType="separate"/>
            </w:r>
            <w:r w:rsidR="003F0373">
              <w:rPr>
                <w:noProof/>
                <w:webHidden/>
              </w:rPr>
              <w:t>100</w:t>
            </w:r>
            <w:r w:rsidR="003F0373">
              <w:rPr>
                <w:noProof/>
                <w:webHidden/>
              </w:rPr>
              <w:fldChar w:fldCharType="end"/>
            </w:r>
          </w:hyperlink>
        </w:p>
        <w:p xmlns:wp14="http://schemas.microsoft.com/office/word/2010/wordml" w:rsidR="003F0373" w:rsidRDefault="00395C8A" w14:paraId="70CFEE03" wp14:textId="77777777">
          <w:pPr>
            <w:pStyle w:val="TOC3"/>
            <w:tabs>
              <w:tab w:val="right" w:leader="dot" w:pos="9016"/>
            </w:tabs>
            <w:rPr>
              <w:rFonts w:asciiTheme="minorHAnsi" w:hAnsiTheme="minorHAnsi" w:eastAsiaTheme="minorEastAsia"/>
              <w:noProof/>
              <w:lang w:eastAsia="en-ZA"/>
            </w:rPr>
          </w:pPr>
          <w:hyperlink w:history="1" w:anchor="_Toc195543175">
            <w:r w:rsidRPr="00565906" w:rsidR="003F0373">
              <w:rPr>
                <w:rStyle w:val="Hyperlink"/>
                <w:bCs/>
                <w:noProof/>
              </w:rPr>
              <w:t>PA0311: Logically Structure the BOM to Read in Conjunction with the Drawing, Including Aspects Such as Naming Parts</w:t>
            </w:r>
            <w:r w:rsidR="003F0373">
              <w:rPr>
                <w:noProof/>
                <w:webHidden/>
              </w:rPr>
              <w:tab/>
            </w:r>
            <w:r w:rsidR="003F0373">
              <w:rPr>
                <w:noProof/>
                <w:webHidden/>
              </w:rPr>
              <w:fldChar w:fldCharType="begin"/>
            </w:r>
            <w:r w:rsidR="003F0373">
              <w:rPr>
                <w:noProof/>
                <w:webHidden/>
              </w:rPr>
              <w:instrText xml:space="preserve"> PAGEREF _Toc195543175 \h </w:instrText>
            </w:r>
            <w:r w:rsidR="003F0373">
              <w:rPr>
                <w:noProof/>
                <w:webHidden/>
              </w:rPr>
            </w:r>
            <w:r w:rsidR="003F0373">
              <w:rPr>
                <w:noProof/>
                <w:webHidden/>
              </w:rPr>
              <w:fldChar w:fldCharType="separate"/>
            </w:r>
            <w:r w:rsidR="003F0373">
              <w:rPr>
                <w:noProof/>
                <w:webHidden/>
              </w:rPr>
              <w:t>104</w:t>
            </w:r>
            <w:r w:rsidR="003F0373">
              <w:rPr>
                <w:noProof/>
                <w:webHidden/>
              </w:rPr>
              <w:fldChar w:fldCharType="end"/>
            </w:r>
          </w:hyperlink>
        </w:p>
        <w:p xmlns:wp14="http://schemas.microsoft.com/office/word/2010/wordml" w:rsidR="003F0373" w:rsidRDefault="00395C8A" w14:paraId="3E6D813D" wp14:textId="77777777">
          <w:pPr>
            <w:pStyle w:val="TOC3"/>
            <w:tabs>
              <w:tab w:val="right" w:leader="dot" w:pos="9016"/>
            </w:tabs>
            <w:rPr>
              <w:rFonts w:asciiTheme="minorHAnsi" w:hAnsiTheme="minorHAnsi" w:eastAsiaTheme="minorEastAsia"/>
              <w:noProof/>
              <w:lang w:eastAsia="en-ZA"/>
            </w:rPr>
          </w:pPr>
          <w:hyperlink w:history="1" w:anchor="_Toc195543176">
            <w:r w:rsidRPr="00565906" w:rsidR="003F0373">
              <w:rPr>
                <w:rStyle w:val="Hyperlink"/>
                <w:bCs/>
                <w:noProof/>
              </w:rPr>
              <w:t>PA0312: Accurately Adapt the BOM for Various Quantities of Items Being Made to Minimise Waste</w:t>
            </w:r>
            <w:r w:rsidR="003F0373">
              <w:rPr>
                <w:noProof/>
                <w:webHidden/>
              </w:rPr>
              <w:tab/>
            </w:r>
            <w:r w:rsidR="003F0373">
              <w:rPr>
                <w:noProof/>
                <w:webHidden/>
              </w:rPr>
              <w:fldChar w:fldCharType="begin"/>
            </w:r>
            <w:r w:rsidR="003F0373">
              <w:rPr>
                <w:noProof/>
                <w:webHidden/>
              </w:rPr>
              <w:instrText xml:space="preserve"> PAGEREF _Toc195543176 \h </w:instrText>
            </w:r>
            <w:r w:rsidR="003F0373">
              <w:rPr>
                <w:noProof/>
                <w:webHidden/>
              </w:rPr>
            </w:r>
            <w:r w:rsidR="003F0373">
              <w:rPr>
                <w:noProof/>
                <w:webHidden/>
              </w:rPr>
              <w:fldChar w:fldCharType="separate"/>
            </w:r>
            <w:r w:rsidR="003F0373">
              <w:rPr>
                <w:noProof/>
                <w:webHidden/>
              </w:rPr>
              <w:t>109</w:t>
            </w:r>
            <w:r w:rsidR="003F0373">
              <w:rPr>
                <w:noProof/>
                <w:webHidden/>
              </w:rPr>
              <w:fldChar w:fldCharType="end"/>
            </w:r>
          </w:hyperlink>
        </w:p>
        <w:p xmlns:wp14="http://schemas.microsoft.com/office/word/2010/wordml" w:rsidR="003F0373" w:rsidRDefault="00395C8A" w14:paraId="6DE11203" wp14:textId="77777777">
          <w:pPr>
            <w:pStyle w:val="TOC2"/>
            <w:tabs>
              <w:tab w:val="right" w:leader="dot" w:pos="9016"/>
            </w:tabs>
            <w:rPr>
              <w:rFonts w:asciiTheme="minorHAnsi" w:hAnsiTheme="minorHAnsi" w:eastAsiaTheme="minorEastAsia"/>
              <w:noProof/>
              <w:lang w:eastAsia="en-ZA"/>
            </w:rPr>
          </w:pPr>
          <w:hyperlink w:history="1" w:anchor="_Toc195543177">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_Toc195543177 \h </w:instrText>
            </w:r>
            <w:r w:rsidR="003F0373">
              <w:rPr>
                <w:noProof/>
                <w:webHidden/>
              </w:rPr>
            </w:r>
            <w:r w:rsidR="003F0373">
              <w:rPr>
                <w:noProof/>
                <w:webHidden/>
              </w:rPr>
              <w:fldChar w:fldCharType="separate"/>
            </w:r>
            <w:r w:rsidR="003F0373">
              <w:rPr>
                <w:noProof/>
                <w:webHidden/>
              </w:rPr>
              <w:t>113</w:t>
            </w:r>
            <w:r w:rsidR="003F0373">
              <w:rPr>
                <w:noProof/>
                <w:webHidden/>
              </w:rPr>
              <w:fldChar w:fldCharType="end"/>
            </w:r>
          </w:hyperlink>
        </w:p>
        <w:p xmlns:wp14="http://schemas.microsoft.com/office/word/2010/wordml" w:rsidR="003F0373" w:rsidRDefault="00395C8A" w14:paraId="7542A68E" wp14:textId="77777777">
          <w:pPr>
            <w:pStyle w:val="TOC3"/>
            <w:tabs>
              <w:tab w:val="right" w:leader="dot" w:pos="9016"/>
            </w:tabs>
            <w:rPr>
              <w:rFonts w:asciiTheme="minorHAnsi" w:hAnsiTheme="minorHAnsi" w:eastAsiaTheme="minorEastAsia"/>
              <w:noProof/>
              <w:lang w:eastAsia="en-ZA"/>
            </w:rPr>
          </w:pPr>
          <w:hyperlink w:history="1" w:anchor="_Toc195543178">
            <w:r w:rsidRPr="00565906" w:rsidR="003F0373">
              <w:rPr>
                <w:rStyle w:val="Hyperlink"/>
                <w:bCs/>
                <w:noProof/>
              </w:rPr>
              <w:t>AK0301: Process Knowledge</w:t>
            </w:r>
            <w:r w:rsidR="003F0373">
              <w:rPr>
                <w:noProof/>
                <w:webHidden/>
              </w:rPr>
              <w:tab/>
            </w:r>
            <w:r w:rsidR="003F0373">
              <w:rPr>
                <w:noProof/>
                <w:webHidden/>
              </w:rPr>
              <w:fldChar w:fldCharType="begin"/>
            </w:r>
            <w:r w:rsidR="003F0373">
              <w:rPr>
                <w:noProof/>
                <w:webHidden/>
              </w:rPr>
              <w:instrText xml:space="preserve"> PAGEREF _Toc195543178 \h </w:instrText>
            </w:r>
            <w:r w:rsidR="003F0373">
              <w:rPr>
                <w:noProof/>
                <w:webHidden/>
              </w:rPr>
            </w:r>
            <w:r w:rsidR="003F0373">
              <w:rPr>
                <w:noProof/>
                <w:webHidden/>
              </w:rPr>
              <w:fldChar w:fldCharType="separate"/>
            </w:r>
            <w:r w:rsidR="003F0373">
              <w:rPr>
                <w:noProof/>
                <w:webHidden/>
              </w:rPr>
              <w:t>113</w:t>
            </w:r>
            <w:r w:rsidR="003F0373">
              <w:rPr>
                <w:noProof/>
                <w:webHidden/>
              </w:rPr>
              <w:fldChar w:fldCharType="end"/>
            </w:r>
          </w:hyperlink>
        </w:p>
        <w:p xmlns:wp14="http://schemas.microsoft.com/office/word/2010/wordml" w:rsidR="003F0373" w:rsidRDefault="00395C8A" w14:paraId="7BD0DEFB" wp14:textId="77777777">
          <w:pPr>
            <w:pStyle w:val="TOC3"/>
            <w:tabs>
              <w:tab w:val="right" w:leader="dot" w:pos="9016"/>
            </w:tabs>
            <w:rPr>
              <w:rFonts w:asciiTheme="minorHAnsi" w:hAnsiTheme="minorHAnsi" w:eastAsiaTheme="minorEastAsia"/>
              <w:noProof/>
              <w:lang w:eastAsia="en-ZA"/>
            </w:rPr>
          </w:pPr>
          <w:hyperlink w:history="1" w:anchor="_Toc195543179">
            <w:r w:rsidRPr="00565906" w:rsidR="003F0373">
              <w:rPr>
                <w:rStyle w:val="Hyperlink"/>
                <w:bCs/>
                <w:noProof/>
              </w:rPr>
              <w:t>AK0302: Calculations</w:t>
            </w:r>
            <w:r w:rsidR="003F0373">
              <w:rPr>
                <w:noProof/>
                <w:webHidden/>
              </w:rPr>
              <w:tab/>
            </w:r>
            <w:r w:rsidR="003F0373">
              <w:rPr>
                <w:noProof/>
                <w:webHidden/>
              </w:rPr>
              <w:fldChar w:fldCharType="begin"/>
            </w:r>
            <w:r w:rsidR="003F0373">
              <w:rPr>
                <w:noProof/>
                <w:webHidden/>
              </w:rPr>
              <w:instrText xml:space="preserve"> PAGEREF _Toc195543179 \h </w:instrText>
            </w:r>
            <w:r w:rsidR="003F0373">
              <w:rPr>
                <w:noProof/>
                <w:webHidden/>
              </w:rPr>
            </w:r>
            <w:r w:rsidR="003F0373">
              <w:rPr>
                <w:noProof/>
                <w:webHidden/>
              </w:rPr>
              <w:fldChar w:fldCharType="separate"/>
            </w:r>
            <w:r w:rsidR="003F0373">
              <w:rPr>
                <w:noProof/>
                <w:webHidden/>
              </w:rPr>
              <w:t>117</w:t>
            </w:r>
            <w:r w:rsidR="003F0373">
              <w:rPr>
                <w:noProof/>
                <w:webHidden/>
              </w:rPr>
              <w:fldChar w:fldCharType="end"/>
            </w:r>
          </w:hyperlink>
        </w:p>
        <w:p xmlns:wp14="http://schemas.microsoft.com/office/word/2010/wordml" w:rsidR="003F0373" w:rsidRDefault="00395C8A" w14:paraId="78C48262" wp14:textId="77777777">
          <w:pPr>
            <w:pStyle w:val="TOC3"/>
            <w:tabs>
              <w:tab w:val="right" w:leader="dot" w:pos="9016"/>
            </w:tabs>
            <w:rPr>
              <w:rFonts w:asciiTheme="minorHAnsi" w:hAnsiTheme="minorHAnsi" w:eastAsiaTheme="minorEastAsia"/>
              <w:noProof/>
              <w:lang w:eastAsia="en-ZA"/>
            </w:rPr>
          </w:pPr>
          <w:hyperlink w:history="1" w:anchor="_Toc195543180">
            <w:r w:rsidRPr="00565906" w:rsidR="003F0373">
              <w:rPr>
                <w:rStyle w:val="Hyperlink"/>
                <w:bCs/>
                <w:noProof/>
              </w:rPr>
              <w:t>AK0303: Materials</w:t>
            </w:r>
            <w:r w:rsidR="003F0373">
              <w:rPr>
                <w:noProof/>
                <w:webHidden/>
              </w:rPr>
              <w:tab/>
            </w:r>
            <w:r w:rsidR="003F0373">
              <w:rPr>
                <w:noProof/>
                <w:webHidden/>
              </w:rPr>
              <w:fldChar w:fldCharType="begin"/>
            </w:r>
            <w:r w:rsidR="003F0373">
              <w:rPr>
                <w:noProof/>
                <w:webHidden/>
              </w:rPr>
              <w:instrText xml:space="preserve"> PAGEREF _Toc195543180 \h </w:instrText>
            </w:r>
            <w:r w:rsidR="003F0373">
              <w:rPr>
                <w:noProof/>
                <w:webHidden/>
              </w:rPr>
            </w:r>
            <w:r w:rsidR="003F0373">
              <w:rPr>
                <w:noProof/>
                <w:webHidden/>
              </w:rPr>
              <w:fldChar w:fldCharType="separate"/>
            </w:r>
            <w:r w:rsidR="003F0373">
              <w:rPr>
                <w:noProof/>
                <w:webHidden/>
              </w:rPr>
              <w:t>121</w:t>
            </w:r>
            <w:r w:rsidR="003F0373">
              <w:rPr>
                <w:noProof/>
                <w:webHidden/>
              </w:rPr>
              <w:fldChar w:fldCharType="end"/>
            </w:r>
          </w:hyperlink>
        </w:p>
        <w:p xmlns:wp14="http://schemas.microsoft.com/office/word/2010/wordml" w:rsidR="003F0373" w:rsidRDefault="00395C8A" w14:paraId="71E345C5" wp14:textId="77777777">
          <w:pPr>
            <w:pStyle w:val="TOC2"/>
            <w:tabs>
              <w:tab w:val="right" w:leader="dot" w:pos="9016"/>
            </w:tabs>
            <w:rPr>
              <w:rFonts w:asciiTheme="minorHAnsi" w:hAnsiTheme="minorHAnsi" w:eastAsiaTheme="minorEastAsia"/>
              <w:noProof/>
              <w:lang w:eastAsia="en-ZA"/>
            </w:rPr>
          </w:pPr>
          <w:hyperlink w:history="1" w:anchor="_Toc195543181">
            <w:r w:rsidRPr="00565906" w:rsidR="003F0373">
              <w:rPr>
                <w:rStyle w:val="Hyperlink"/>
                <w:b/>
                <w:bCs/>
                <w:noProof/>
              </w:rPr>
              <w:t>Case Study for Practical Assessment: Creating and Optimising the Bill of Materials (BOM)</w:t>
            </w:r>
            <w:r w:rsidR="003F0373">
              <w:rPr>
                <w:noProof/>
                <w:webHidden/>
              </w:rPr>
              <w:tab/>
            </w:r>
            <w:r w:rsidR="003F0373">
              <w:rPr>
                <w:noProof/>
                <w:webHidden/>
              </w:rPr>
              <w:fldChar w:fldCharType="begin"/>
            </w:r>
            <w:r w:rsidR="003F0373">
              <w:rPr>
                <w:noProof/>
                <w:webHidden/>
              </w:rPr>
              <w:instrText xml:space="preserve"> PAGEREF _Toc195543181 \h </w:instrText>
            </w:r>
            <w:r w:rsidR="003F0373">
              <w:rPr>
                <w:noProof/>
                <w:webHidden/>
              </w:rPr>
            </w:r>
            <w:r w:rsidR="003F0373">
              <w:rPr>
                <w:noProof/>
                <w:webHidden/>
              </w:rPr>
              <w:fldChar w:fldCharType="separate"/>
            </w:r>
            <w:r w:rsidR="003F0373">
              <w:rPr>
                <w:noProof/>
                <w:webHidden/>
              </w:rPr>
              <w:t>125</w:t>
            </w:r>
            <w:r w:rsidR="003F0373">
              <w:rPr>
                <w:noProof/>
                <w:webHidden/>
              </w:rPr>
              <w:fldChar w:fldCharType="end"/>
            </w:r>
          </w:hyperlink>
        </w:p>
        <w:p xmlns:wp14="http://schemas.microsoft.com/office/word/2010/wordml" w:rsidR="003F0373" w:rsidRDefault="00395C8A" w14:paraId="1979B67D" wp14:textId="77777777">
          <w:pPr>
            <w:pStyle w:val="TOC2"/>
            <w:tabs>
              <w:tab w:val="right" w:leader="dot" w:pos="9016"/>
            </w:tabs>
            <w:rPr>
              <w:rFonts w:asciiTheme="minorHAnsi" w:hAnsiTheme="minorHAnsi" w:eastAsiaTheme="minorEastAsia"/>
              <w:noProof/>
              <w:lang w:eastAsia="en-ZA"/>
            </w:rPr>
          </w:pPr>
          <w:hyperlink w:history="1" w:anchor="_Toc195543182">
            <w:r w:rsidRPr="00565906" w:rsidR="003F0373">
              <w:rPr>
                <w:rStyle w:val="Hyperlink"/>
                <w:b/>
                <w:bCs/>
                <w:noProof/>
              </w:rPr>
              <w:t>Model Answers</w:t>
            </w:r>
            <w:r w:rsidR="003F0373">
              <w:rPr>
                <w:noProof/>
                <w:webHidden/>
              </w:rPr>
              <w:tab/>
            </w:r>
            <w:r w:rsidR="003F0373">
              <w:rPr>
                <w:noProof/>
                <w:webHidden/>
              </w:rPr>
              <w:fldChar w:fldCharType="begin"/>
            </w:r>
            <w:r w:rsidR="003F0373">
              <w:rPr>
                <w:noProof/>
                <w:webHidden/>
              </w:rPr>
              <w:instrText xml:space="preserve"> PAGEREF _Toc195543182 \h </w:instrText>
            </w:r>
            <w:r w:rsidR="003F0373">
              <w:rPr>
                <w:noProof/>
                <w:webHidden/>
              </w:rPr>
            </w:r>
            <w:r w:rsidR="003F0373">
              <w:rPr>
                <w:noProof/>
                <w:webHidden/>
              </w:rPr>
              <w:fldChar w:fldCharType="separate"/>
            </w:r>
            <w:r w:rsidR="003F0373">
              <w:rPr>
                <w:noProof/>
                <w:webHidden/>
              </w:rPr>
              <w:t>129</w:t>
            </w:r>
            <w:r w:rsidR="003F0373">
              <w:rPr>
                <w:noProof/>
                <w:webHidden/>
              </w:rPr>
              <w:fldChar w:fldCharType="end"/>
            </w:r>
          </w:hyperlink>
        </w:p>
        <w:p xmlns:wp14="http://schemas.microsoft.com/office/word/2010/wordml" w:rsidR="003F0373" w:rsidRDefault="00395C8A" w14:paraId="5F5C5EC0" wp14:textId="77777777">
          <w:pPr>
            <w:pStyle w:val="TOC2"/>
            <w:tabs>
              <w:tab w:val="right" w:leader="dot" w:pos="9016"/>
            </w:tabs>
            <w:rPr>
              <w:rFonts w:asciiTheme="minorHAnsi" w:hAnsiTheme="minorHAnsi" w:eastAsiaTheme="minorEastAsia"/>
              <w:noProof/>
              <w:lang w:eastAsia="en-ZA"/>
            </w:rPr>
          </w:pPr>
          <w:hyperlink w:history="1" w:anchor="_Toc195543183">
            <w:r w:rsidRPr="00565906" w:rsidR="003F0373">
              <w:rPr>
                <w:rStyle w:val="Hyperlink"/>
                <w:b/>
                <w:bCs/>
                <w:noProof/>
              </w:rPr>
              <w:t>PM-05-PS04</w:t>
            </w:r>
            <w:r w:rsidR="003F0373">
              <w:rPr>
                <w:noProof/>
                <w:webHidden/>
              </w:rPr>
              <w:tab/>
            </w:r>
            <w:r w:rsidR="003F0373">
              <w:rPr>
                <w:noProof/>
                <w:webHidden/>
              </w:rPr>
              <w:fldChar w:fldCharType="begin"/>
            </w:r>
            <w:r w:rsidR="003F0373">
              <w:rPr>
                <w:noProof/>
                <w:webHidden/>
              </w:rPr>
              <w:instrText xml:space="preserve"> PAGEREF _Toc195543183 \h </w:instrText>
            </w:r>
            <w:r w:rsidR="003F0373">
              <w:rPr>
                <w:noProof/>
                <w:webHidden/>
              </w:rPr>
            </w:r>
            <w:r w:rsidR="003F0373">
              <w:rPr>
                <w:noProof/>
                <w:webHidden/>
              </w:rPr>
              <w:fldChar w:fldCharType="separate"/>
            </w:r>
            <w:r w:rsidR="003F0373">
              <w:rPr>
                <w:noProof/>
                <w:webHidden/>
              </w:rPr>
              <w:t>130</w:t>
            </w:r>
            <w:r w:rsidR="003F0373">
              <w:rPr>
                <w:noProof/>
                <w:webHidden/>
              </w:rPr>
              <w:fldChar w:fldCharType="end"/>
            </w:r>
          </w:hyperlink>
        </w:p>
        <w:p xmlns:wp14="http://schemas.microsoft.com/office/word/2010/wordml" w:rsidR="003F0373" w:rsidRDefault="00395C8A" w14:paraId="27CBF33C" wp14:textId="77777777">
          <w:pPr>
            <w:pStyle w:val="TOC3"/>
            <w:tabs>
              <w:tab w:val="right" w:leader="dot" w:pos="9016"/>
            </w:tabs>
            <w:rPr>
              <w:rFonts w:asciiTheme="minorHAnsi" w:hAnsiTheme="minorHAnsi" w:eastAsiaTheme="minorEastAsia"/>
              <w:noProof/>
              <w:lang w:eastAsia="en-ZA"/>
            </w:rPr>
          </w:pPr>
          <w:hyperlink w:history="1" w:anchor="_Toc195543184">
            <w:r w:rsidRPr="00565906" w:rsidR="003F0373">
              <w:rPr>
                <w:rStyle w:val="Hyperlink"/>
                <w:bCs/>
                <w:noProof/>
              </w:rPr>
              <w:t>PA0401: Compile Assembly Diagrams for Components that Are Outsourced and Then Brought into the Factory for Assembly</w:t>
            </w:r>
            <w:r w:rsidR="003F0373">
              <w:rPr>
                <w:noProof/>
                <w:webHidden/>
              </w:rPr>
              <w:tab/>
            </w:r>
            <w:r w:rsidR="003F0373">
              <w:rPr>
                <w:noProof/>
                <w:webHidden/>
              </w:rPr>
              <w:fldChar w:fldCharType="begin"/>
            </w:r>
            <w:r w:rsidR="003F0373">
              <w:rPr>
                <w:noProof/>
                <w:webHidden/>
              </w:rPr>
              <w:instrText xml:space="preserve"> PAGEREF _Toc195543184 \h </w:instrText>
            </w:r>
            <w:r w:rsidR="003F0373">
              <w:rPr>
                <w:noProof/>
                <w:webHidden/>
              </w:rPr>
            </w:r>
            <w:r w:rsidR="003F0373">
              <w:rPr>
                <w:noProof/>
                <w:webHidden/>
              </w:rPr>
              <w:fldChar w:fldCharType="separate"/>
            </w:r>
            <w:r w:rsidR="003F0373">
              <w:rPr>
                <w:noProof/>
                <w:webHidden/>
              </w:rPr>
              <w:t>132</w:t>
            </w:r>
            <w:r w:rsidR="003F0373">
              <w:rPr>
                <w:noProof/>
                <w:webHidden/>
              </w:rPr>
              <w:fldChar w:fldCharType="end"/>
            </w:r>
          </w:hyperlink>
        </w:p>
        <w:p xmlns:wp14="http://schemas.microsoft.com/office/word/2010/wordml" w:rsidR="003F0373" w:rsidRDefault="00395C8A" w14:paraId="373C91B3" wp14:textId="77777777">
          <w:pPr>
            <w:pStyle w:val="TOC3"/>
            <w:tabs>
              <w:tab w:val="right" w:leader="dot" w:pos="9016"/>
            </w:tabs>
            <w:rPr>
              <w:rFonts w:asciiTheme="minorHAnsi" w:hAnsiTheme="minorHAnsi" w:eastAsiaTheme="minorEastAsia"/>
              <w:noProof/>
              <w:lang w:eastAsia="en-ZA"/>
            </w:rPr>
          </w:pPr>
          <w:hyperlink w:history="1" w:anchor="_Toc195543185">
            <w:r w:rsidRPr="00565906" w:rsidR="003F0373">
              <w:rPr>
                <w:rStyle w:val="Hyperlink"/>
                <w:bCs/>
                <w:noProof/>
              </w:rPr>
              <w:t>PA0402: Ensure That Assembly Diagrams Include Detailed Plans, Sections, and Elevations, Along with Assembly Notes</w:t>
            </w:r>
            <w:r w:rsidR="003F0373">
              <w:rPr>
                <w:noProof/>
                <w:webHidden/>
              </w:rPr>
              <w:tab/>
            </w:r>
            <w:r w:rsidR="003F0373">
              <w:rPr>
                <w:noProof/>
                <w:webHidden/>
              </w:rPr>
              <w:fldChar w:fldCharType="begin"/>
            </w:r>
            <w:r w:rsidR="003F0373">
              <w:rPr>
                <w:noProof/>
                <w:webHidden/>
              </w:rPr>
              <w:instrText xml:space="preserve"> PAGEREF _Toc195543185 \h </w:instrText>
            </w:r>
            <w:r w:rsidR="003F0373">
              <w:rPr>
                <w:noProof/>
                <w:webHidden/>
              </w:rPr>
            </w:r>
            <w:r w:rsidR="003F0373">
              <w:rPr>
                <w:noProof/>
                <w:webHidden/>
              </w:rPr>
              <w:fldChar w:fldCharType="separate"/>
            </w:r>
            <w:r w:rsidR="003F0373">
              <w:rPr>
                <w:noProof/>
                <w:webHidden/>
              </w:rPr>
              <w:t>136</w:t>
            </w:r>
            <w:r w:rsidR="003F0373">
              <w:rPr>
                <w:noProof/>
                <w:webHidden/>
              </w:rPr>
              <w:fldChar w:fldCharType="end"/>
            </w:r>
          </w:hyperlink>
        </w:p>
        <w:p xmlns:wp14="http://schemas.microsoft.com/office/word/2010/wordml" w:rsidR="003F0373" w:rsidRDefault="00395C8A" w14:paraId="2CFF29FF" wp14:textId="77777777">
          <w:pPr>
            <w:pStyle w:val="TOC3"/>
            <w:tabs>
              <w:tab w:val="right" w:leader="dot" w:pos="9016"/>
            </w:tabs>
            <w:rPr>
              <w:rFonts w:asciiTheme="minorHAnsi" w:hAnsiTheme="minorHAnsi" w:eastAsiaTheme="minorEastAsia"/>
              <w:noProof/>
              <w:lang w:eastAsia="en-ZA"/>
            </w:rPr>
          </w:pPr>
          <w:hyperlink w:history="1" w:anchor="_Toc195543186">
            <w:r w:rsidRPr="00565906" w:rsidR="003F0373">
              <w:rPr>
                <w:rStyle w:val="Hyperlink"/>
                <w:bCs/>
                <w:noProof/>
              </w:rPr>
              <w:t>PA0403: Incorporate Photographs of the Model or Prototype at Various Stages of Assembly to Visually Demonstrate the Progression of the Assembly Process</w:t>
            </w:r>
            <w:r w:rsidR="003F0373">
              <w:rPr>
                <w:noProof/>
                <w:webHidden/>
              </w:rPr>
              <w:tab/>
            </w:r>
            <w:r w:rsidR="003F0373">
              <w:rPr>
                <w:noProof/>
                <w:webHidden/>
              </w:rPr>
              <w:fldChar w:fldCharType="begin"/>
            </w:r>
            <w:r w:rsidR="003F0373">
              <w:rPr>
                <w:noProof/>
                <w:webHidden/>
              </w:rPr>
              <w:instrText xml:space="preserve"> PAGEREF _Toc195543186 \h </w:instrText>
            </w:r>
            <w:r w:rsidR="003F0373">
              <w:rPr>
                <w:noProof/>
                <w:webHidden/>
              </w:rPr>
            </w:r>
            <w:r w:rsidR="003F0373">
              <w:rPr>
                <w:noProof/>
                <w:webHidden/>
              </w:rPr>
              <w:fldChar w:fldCharType="separate"/>
            </w:r>
            <w:r w:rsidR="003F0373">
              <w:rPr>
                <w:noProof/>
                <w:webHidden/>
              </w:rPr>
              <w:t>140</w:t>
            </w:r>
            <w:r w:rsidR="003F0373">
              <w:rPr>
                <w:noProof/>
                <w:webHidden/>
              </w:rPr>
              <w:fldChar w:fldCharType="end"/>
            </w:r>
          </w:hyperlink>
        </w:p>
        <w:p xmlns:wp14="http://schemas.microsoft.com/office/word/2010/wordml" w:rsidR="003F0373" w:rsidRDefault="00395C8A" w14:paraId="0A18789B" wp14:textId="77777777">
          <w:pPr>
            <w:pStyle w:val="TOC3"/>
            <w:tabs>
              <w:tab w:val="right" w:leader="dot" w:pos="9016"/>
            </w:tabs>
            <w:rPr>
              <w:rFonts w:asciiTheme="minorHAnsi" w:hAnsiTheme="minorHAnsi" w:eastAsiaTheme="minorEastAsia"/>
              <w:noProof/>
              <w:lang w:eastAsia="en-ZA"/>
            </w:rPr>
          </w:pPr>
          <w:hyperlink w:history="1" w:anchor="_Toc195543187">
            <w:r w:rsidRPr="00565906" w:rsidR="003F0373">
              <w:rPr>
                <w:rStyle w:val="Hyperlink"/>
                <w:bCs/>
                <w:noProof/>
              </w:rPr>
              <w:t>PA0404: Compile Detailed Assembly Instructions by Considering How the Assembler Will Interpret and Follow the Instructions, Ensuring Clarity and Usability</w:t>
            </w:r>
            <w:r w:rsidR="003F0373">
              <w:rPr>
                <w:noProof/>
                <w:webHidden/>
              </w:rPr>
              <w:tab/>
            </w:r>
            <w:r w:rsidR="003F0373">
              <w:rPr>
                <w:noProof/>
                <w:webHidden/>
              </w:rPr>
              <w:fldChar w:fldCharType="begin"/>
            </w:r>
            <w:r w:rsidR="003F0373">
              <w:rPr>
                <w:noProof/>
                <w:webHidden/>
              </w:rPr>
              <w:instrText xml:space="preserve"> PAGEREF _Toc195543187 \h </w:instrText>
            </w:r>
            <w:r w:rsidR="003F0373">
              <w:rPr>
                <w:noProof/>
                <w:webHidden/>
              </w:rPr>
            </w:r>
            <w:r w:rsidR="003F0373">
              <w:rPr>
                <w:noProof/>
                <w:webHidden/>
              </w:rPr>
              <w:fldChar w:fldCharType="separate"/>
            </w:r>
            <w:r w:rsidR="003F0373">
              <w:rPr>
                <w:noProof/>
                <w:webHidden/>
              </w:rPr>
              <w:t>144</w:t>
            </w:r>
            <w:r w:rsidR="003F0373">
              <w:rPr>
                <w:noProof/>
                <w:webHidden/>
              </w:rPr>
              <w:fldChar w:fldCharType="end"/>
            </w:r>
          </w:hyperlink>
        </w:p>
        <w:p xmlns:wp14="http://schemas.microsoft.com/office/word/2010/wordml" w:rsidR="003F0373" w:rsidRDefault="00395C8A" w14:paraId="4DB5CAB1" wp14:textId="77777777">
          <w:pPr>
            <w:pStyle w:val="TOC3"/>
            <w:tabs>
              <w:tab w:val="right" w:leader="dot" w:pos="9016"/>
            </w:tabs>
            <w:rPr>
              <w:rFonts w:asciiTheme="minorHAnsi" w:hAnsiTheme="minorHAnsi" w:eastAsiaTheme="minorEastAsia"/>
              <w:noProof/>
              <w:lang w:eastAsia="en-ZA"/>
            </w:rPr>
          </w:pPr>
          <w:hyperlink w:history="1" w:anchor="_Toc195543188">
            <w:r w:rsidRPr="00565906" w:rsidR="003F0373">
              <w:rPr>
                <w:rStyle w:val="Hyperlink"/>
                <w:bCs/>
                <w:noProof/>
              </w:rPr>
              <w:t>PA0406: Finalise the Assembly Document with the Inclusion of Diagrams, 3D Images or Model Photos, and Accompanying Text to Create a Professional and Comprehensive Guide</w:t>
            </w:r>
            <w:r w:rsidR="003F0373">
              <w:rPr>
                <w:noProof/>
                <w:webHidden/>
              </w:rPr>
              <w:tab/>
            </w:r>
            <w:r w:rsidR="003F0373">
              <w:rPr>
                <w:noProof/>
                <w:webHidden/>
              </w:rPr>
              <w:fldChar w:fldCharType="begin"/>
            </w:r>
            <w:r w:rsidR="003F0373">
              <w:rPr>
                <w:noProof/>
                <w:webHidden/>
              </w:rPr>
              <w:instrText xml:space="preserve"> PAGEREF _Toc195543188 \h </w:instrText>
            </w:r>
            <w:r w:rsidR="003F0373">
              <w:rPr>
                <w:noProof/>
                <w:webHidden/>
              </w:rPr>
            </w:r>
            <w:r w:rsidR="003F0373">
              <w:rPr>
                <w:noProof/>
                <w:webHidden/>
              </w:rPr>
              <w:fldChar w:fldCharType="separate"/>
            </w:r>
            <w:r w:rsidR="003F0373">
              <w:rPr>
                <w:noProof/>
                <w:webHidden/>
              </w:rPr>
              <w:t>153</w:t>
            </w:r>
            <w:r w:rsidR="003F0373">
              <w:rPr>
                <w:noProof/>
                <w:webHidden/>
              </w:rPr>
              <w:fldChar w:fldCharType="end"/>
            </w:r>
          </w:hyperlink>
        </w:p>
        <w:p xmlns:wp14="http://schemas.microsoft.com/office/word/2010/wordml" w:rsidR="003F0373" w:rsidRDefault="00395C8A" w14:paraId="0056F720" wp14:textId="77777777">
          <w:pPr>
            <w:pStyle w:val="TOC3"/>
            <w:tabs>
              <w:tab w:val="right" w:leader="dot" w:pos="9016"/>
            </w:tabs>
            <w:rPr>
              <w:rFonts w:asciiTheme="minorHAnsi" w:hAnsiTheme="minorHAnsi" w:eastAsiaTheme="minorEastAsia"/>
              <w:noProof/>
              <w:lang w:eastAsia="en-ZA"/>
            </w:rPr>
          </w:pPr>
          <w:hyperlink w:history="1" w:anchor="_Toc195543189">
            <w:r w:rsidRPr="00565906" w:rsidR="003F0373">
              <w:rPr>
                <w:rStyle w:val="Hyperlink"/>
                <w:bCs/>
                <w:noProof/>
              </w:rPr>
              <w:t>PA0407: Identify the Stages in the Assembly Process, Including the Skills, Tools, and Machines Required at Each Stage, to Ensure that the Assembly Process is Efficient and Achievable</w:t>
            </w:r>
            <w:r w:rsidR="003F0373">
              <w:rPr>
                <w:noProof/>
                <w:webHidden/>
              </w:rPr>
              <w:tab/>
            </w:r>
            <w:r w:rsidR="003F0373">
              <w:rPr>
                <w:noProof/>
                <w:webHidden/>
              </w:rPr>
              <w:fldChar w:fldCharType="begin"/>
            </w:r>
            <w:r w:rsidR="003F0373">
              <w:rPr>
                <w:noProof/>
                <w:webHidden/>
              </w:rPr>
              <w:instrText xml:space="preserve"> PAGEREF _Toc195543189 \h </w:instrText>
            </w:r>
            <w:r w:rsidR="003F0373">
              <w:rPr>
                <w:noProof/>
                <w:webHidden/>
              </w:rPr>
            </w:r>
            <w:r w:rsidR="003F0373">
              <w:rPr>
                <w:noProof/>
                <w:webHidden/>
              </w:rPr>
              <w:fldChar w:fldCharType="separate"/>
            </w:r>
            <w:r w:rsidR="003F0373">
              <w:rPr>
                <w:noProof/>
                <w:webHidden/>
              </w:rPr>
              <w:t>157</w:t>
            </w:r>
            <w:r w:rsidR="003F0373">
              <w:rPr>
                <w:noProof/>
                <w:webHidden/>
              </w:rPr>
              <w:fldChar w:fldCharType="end"/>
            </w:r>
          </w:hyperlink>
        </w:p>
        <w:p xmlns:wp14="http://schemas.microsoft.com/office/word/2010/wordml" w:rsidR="003F0373" w:rsidRDefault="00395C8A" w14:paraId="5193AC1C" wp14:textId="77777777">
          <w:pPr>
            <w:pStyle w:val="TOC3"/>
            <w:tabs>
              <w:tab w:val="right" w:leader="dot" w:pos="9016"/>
            </w:tabs>
            <w:rPr>
              <w:rFonts w:asciiTheme="minorHAnsi" w:hAnsiTheme="minorHAnsi" w:eastAsiaTheme="minorEastAsia"/>
              <w:noProof/>
              <w:lang w:eastAsia="en-ZA"/>
            </w:rPr>
          </w:pPr>
          <w:hyperlink w:history="1" w:anchor="_Toc195543190">
            <w:r w:rsidRPr="00565906" w:rsidR="003F0373">
              <w:rPr>
                <w:rStyle w:val="Hyperlink"/>
                <w:bCs/>
                <w:noProof/>
              </w:rPr>
              <w:t>PA0408: Refine the Design to Accommodate Practical Assembly Methods, Making Adjustments Where Necessary to Ensure That the Design Can Be Effectively and Accurately Assembled in the Factory Setting</w:t>
            </w:r>
            <w:r w:rsidR="003F0373">
              <w:rPr>
                <w:noProof/>
                <w:webHidden/>
              </w:rPr>
              <w:tab/>
            </w:r>
            <w:r w:rsidR="003F0373">
              <w:rPr>
                <w:noProof/>
                <w:webHidden/>
              </w:rPr>
              <w:fldChar w:fldCharType="begin"/>
            </w:r>
            <w:r w:rsidR="003F0373">
              <w:rPr>
                <w:noProof/>
                <w:webHidden/>
              </w:rPr>
              <w:instrText xml:space="preserve"> PAGEREF _Toc195543190 \h </w:instrText>
            </w:r>
            <w:r w:rsidR="003F0373">
              <w:rPr>
                <w:noProof/>
                <w:webHidden/>
              </w:rPr>
            </w:r>
            <w:r w:rsidR="003F0373">
              <w:rPr>
                <w:noProof/>
                <w:webHidden/>
              </w:rPr>
              <w:fldChar w:fldCharType="separate"/>
            </w:r>
            <w:r w:rsidR="003F0373">
              <w:rPr>
                <w:noProof/>
                <w:webHidden/>
              </w:rPr>
              <w:t>162</w:t>
            </w:r>
            <w:r w:rsidR="003F0373">
              <w:rPr>
                <w:noProof/>
                <w:webHidden/>
              </w:rPr>
              <w:fldChar w:fldCharType="end"/>
            </w:r>
          </w:hyperlink>
        </w:p>
        <w:p xmlns:wp14="http://schemas.microsoft.com/office/word/2010/wordml" w:rsidR="003F0373" w:rsidRDefault="00395C8A" w14:paraId="655EB568" wp14:textId="77777777">
          <w:pPr>
            <w:pStyle w:val="TOC2"/>
            <w:tabs>
              <w:tab w:val="right" w:leader="dot" w:pos="9016"/>
            </w:tabs>
            <w:rPr>
              <w:rFonts w:asciiTheme="minorHAnsi" w:hAnsiTheme="minorHAnsi" w:eastAsiaTheme="minorEastAsia"/>
              <w:noProof/>
              <w:lang w:eastAsia="en-ZA"/>
            </w:rPr>
          </w:pPr>
          <w:hyperlink w:history="1" w:anchor="_Toc195543191">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_Toc195543191 \h </w:instrText>
            </w:r>
            <w:r w:rsidR="003F0373">
              <w:rPr>
                <w:noProof/>
                <w:webHidden/>
              </w:rPr>
            </w:r>
            <w:r w:rsidR="003F0373">
              <w:rPr>
                <w:noProof/>
                <w:webHidden/>
              </w:rPr>
              <w:fldChar w:fldCharType="separate"/>
            </w:r>
            <w:r w:rsidR="003F0373">
              <w:rPr>
                <w:noProof/>
                <w:webHidden/>
              </w:rPr>
              <w:t>166</w:t>
            </w:r>
            <w:r w:rsidR="003F0373">
              <w:rPr>
                <w:noProof/>
                <w:webHidden/>
              </w:rPr>
              <w:fldChar w:fldCharType="end"/>
            </w:r>
          </w:hyperlink>
        </w:p>
        <w:p xmlns:wp14="http://schemas.microsoft.com/office/word/2010/wordml" w:rsidR="003F0373" w:rsidRDefault="00395C8A" w14:paraId="233C09A5" wp14:textId="77777777">
          <w:pPr>
            <w:pStyle w:val="TOC3"/>
            <w:tabs>
              <w:tab w:val="right" w:leader="dot" w:pos="9016"/>
            </w:tabs>
            <w:rPr>
              <w:rFonts w:asciiTheme="minorHAnsi" w:hAnsiTheme="minorHAnsi" w:eastAsiaTheme="minorEastAsia"/>
              <w:noProof/>
              <w:lang w:eastAsia="en-ZA"/>
            </w:rPr>
          </w:pPr>
          <w:hyperlink w:history="1" w:anchor="_Toc195543192">
            <w:r w:rsidRPr="00565906" w:rsidR="003F0373">
              <w:rPr>
                <w:rStyle w:val="Hyperlink"/>
                <w:bCs/>
                <w:noProof/>
              </w:rPr>
              <w:t>AK0401: Drawing Skills - Proficiency in Creating Clear, Detailed Drawings that Accurately Represent the Design Concept and Can Be Easily Interpreted by Others Involved in the Manufacturing Process</w:t>
            </w:r>
            <w:r w:rsidR="003F0373">
              <w:rPr>
                <w:noProof/>
                <w:webHidden/>
              </w:rPr>
              <w:tab/>
            </w:r>
            <w:r w:rsidR="003F0373">
              <w:rPr>
                <w:noProof/>
                <w:webHidden/>
              </w:rPr>
              <w:fldChar w:fldCharType="begin"/>
            </w:r>
            <w:r w:rsidR="003F0373">
              <w:rPr>
                <w:noProof/>
                <w:webHidden/>
              </w:rPr>
              <w:instrText xml:space="preserve"> PAGEREF _Toc195543192 \h </w:instrText>
            </w:r>
            <w:r w:rsidR="003F0373">
              <w:rPr>
                <w:noProof/>
                <w:webHidden/>
              </w:rPr>
            </w:r>
            <w:r w:rsidR="003F0373">
              <w:rPr>
                <w:noProof/>
                <w:webHidden/>
              </w:rPr>
              <w:fldChar w:fldCharType="separate"/>
            </w:r>
            <w:r w:rsidR="003F0373">
              <w:rPr>
                <w:noProof/>
                <w:webHidden/>
              </w:rPr>
              <w:t>166</w:t>
            </w:r>
            <w:r w:rsidR="003F0373">
              <w:rPr>
                <w:noProof/>
                <w:webHidden/>
              </w:rPr>
              <w:fldChar w:fldCharType="end"/>
            </w:r>
          </w:hyperlink>
        </w:p>
        <w:p xmlns:wp14="http://schemas.microsoft.com/office/word/2010/wordml" w:rsidR="003F0373" w:rsidRDefault="00395C8A" w14:paraId="379500E9" wp14:textId="77777777">
          <w:pPr>
            <w:pStyle w:val="TOC3"/>
            <w:tabs>
              <w:tab w:val="right" w:leader="dot" w:pos="9016"/>
            </w:tabs>
            <w:rPr>
              <w:rFonts w:asciiTheme="minorHAnsi" w:hAnsiTheme="minorHAnsi" w:eastAsiaTheme="minorEastAsia"/>
              <w:noProof/>
              <w:lang w:eastAsia="en-ZA"/>
            </w:rPr>
          </w:pPr>
          <w:hyperlink w:history="1" w:anchor="_Toc195543193">
            <w:r w:rsidRPr="00565906" w:rsidR="003F0373">
              <w:rPr>
                <w:rStyle w:val="Hyperlink"/>
                <w:bCs/>
                <w:noProof/>
              </w:rPr>
              <w:t>AK0402: Technical Drawings - The Ability to Produce Technical Drawings that Include Plans, Sections, Elevations, and Other Views Necessary for a Comprehensive Understanding of the Design</w:t>
            </w:r>
            <w:r w:rsidR="003F0373">
              <w:rPr>
                <w:noProof/>
                <w:webHidden/>
              </w:rPr>
              <w:tab/>
            </w:r>
            <w:r w:rsidR="003F0373">
              <w:rPr>
                <w:noProof/>
                <w:webHidden/>
              </w:rPr>
              <w:fldChar w:fldCharType="begin"/>
            </w:r>
            <w:r w:rsidR="003F0373">
              <w:rPr>
                <w:noProof/>
                <w:webHidden/>
              </w:rPr>
              <w:instrText xml:space="preserve"> PAGEREF _Toc195543193 \h </w:instrText>
            </w:r>
            <w:r w:rsidR="003F0373">
              <w:rPr>
                <w:noProof/>
                <w:webHidden/>
              </w:rPr>
            </w:r>
            <w:r w:rsidR="003F0373">
              <w:rPr>
                <w:noProof/>
                <w:webHidden/>
              </w:rPr>
              <w:fldChar w:fldCharType="separate"/>
            </w:r>
            <w:r w:rsidR="003F0373">
              <w:rPr>
                <w:noProof/>
                <w:webHidden/>
              </w:rPr>
              <w:t>170</w:t>
            </w:r>
            <w:r w:rsidR="003F0373">
              <w:rPr>
                <w:noProof/>
                <w:webHidden/>
              </w:rPr>
              <w:fldChar w:fldCharType="end"/>
            </w:r>
          </w:hyperlink>
        </w:p>
        <w:p xmlns:wp14="http://schemas.microsoft.com/office/word/2010/wordml" w:rsidR="003F0373" w:rsidRDefault="00395C8A" w14:paraId="03300D3A" wp14:textId="77777777">
          <w:pPr>
            <w:pStyle w:val="TOC3"/>
            <w:tabs>
              <w:tab w:val="right" w:leader="dot" w:pos="9016"/>
            </w:tabs>
            <w:rPr>
              <w:rFonts w:asciiTheme="minorHAnsi" w:hAnsiTheme="minorHAnsi" w:eastAsiaTheme="minorEastAsia"/>
              <w:noProof/>
              <w:lang w:eastAsia="en-ZA"/>
            </w:rPr>
          </w:pPr>
          <w:hyperlink w:history="1" w:anchor="_Toc195543194">
            <w:r w:rsidRPr="00565906" w:rsidR="003F0373">
              <w:rPr>
                <w:rStyle w:val="Hyperlink"/>
                <w:bCs/>
                <w:noProof/>
              </w:rPr>
              <w:t>AK0403: Manufacture - A Thorough Understanding of Manufacturing Processes, Enabling the Learner to Create Designs and Instructions That Are Practical and Feasible for Production</w:t>
            </w:r>
            <w:r w:rsidR="003F0373">
              <w:rPr>
                <w:noProof/>
                <w:webHidden/>
              </w:rPr>
              <w:tab/>
            </w:r>
            <w:r w:rsidR="003F0373">
              <w:rPr>
                <w:noProof/>
                <w:webHidden/>
              </w:rPr>
              <w:fldChar w:fldCharType="begin"/>
            </w:r>
            <w:r w:rsidR="003F0373">
              <w:rPr>
                <w:noProof/>
                <w:webHidden/>
              </w:rPr>
              <w:instrText xml:space="preserve"> PAGEREF _Toc195543194 \h </w:instrText>
            </w:r>
            <w:r w:rsidR="003F0373">
              <w:rPr>
                <w:noProof/>
                <w:webHidden/>
              </w:rPr>
            </w:r>
            <w:r w:rsidR="003F0373">
              <w:rPr>
                <w:noProof/>
                <w:webHidden/>
              </w:rPr>
              <w:fldChar w:fldCharType="separate"/>
            </w:r>
            <w:r w:rsidR="003F0373">
              <w:rPr>
                <w:noProof/>
                <w:webHidden/>
              </w:rPr>
              <w:t>174</w:t>
            </w:r>
            <w:r w:rsidR="003F0373">
              <w:rPr>
                <w:noProof/>
                <w:webHidden/>
              </w:rPr>
              <w:fldChar w:fldCharType="end"/>
            </w:r>
          </w:hyperlink>
        </w:p>
        <w:p xmlns:wp14="http://schemas.microsoft.com/office/word/2010/wordml" w:rsidR="003F0373" w:rsidRDefault="00395C8A" w14:paraId="1217009F" wp14:textId="77777777">
          <w:pPr>
            <w:pStyle w:val="TOC2"/>
            <w:tabs>
              <w:tab w:val="right" w:leader="dot" w:pos="9016"/>
            </w:tabs>
            <w:rPr>
              <w:rFonts w:asciiTheme="minorHAnsi" w:hAnsiTheme="minorHAnsi" w:eastAsiaTheme="minorEastAsia"/>
              <w:noProof/>
              <w:lang w:eastAsia="en-ZA"/>
            </w:rPr>
          </w:pPr>
          <w:hyperlink w:history="1" w:anchor="_Toc195543195">
            <w:r w:rsidRPr="00565906" w:rsidR="003F0373">
              <w:rPr>
                <w:rStyle w:val="Hyperlink"/>
                <w:b/>
                <w:bCs/>
                <w:noProof/>
              </w:rPr>
              <w:t>Case Study: Design and Documentation for a Modular Office Desk</w:t>
            </w:r>
            <w:r w:rsidR="003F0373">
              <w:rPr>
                <w:noProof/>
                <w:webHidden/>
              </w:rPr>
              <w:tab/>
            </w:r>
            <w:r w:rsidR="003F0373">
              <w:rPr>
                <w:noProof/>
                <w:webHidden/>
              </w:rPr>
              <w:fldChar w:fldCharType="begin"/>
            </w:r>
            <w:r w:rsidR="003F0373">
              <w:rPr>
                <w:noProof/>
                <w:webHidden/>
              </w:rPr>
              <w:instrText xml:space="preserve"> PAGEREF _Toc195543195 \h </w:instrText>
            </w:r>
            <w:r w:rsidR="003F0373">
              <w:rPr>
                <w:noProof/>
                <w:webHidden/>
              </w:rPr>
            </w:r>
            <w:r w:rsidR="003F0373">
              <w:rPr>
                <w:noProof/>
                <w:webHidden/>
              </w:rPr>
              <w:fldChar w:fldCharType="separate"/>
            </w:r>
            <w:r w:rsidR="003F0373">
              <w:rPr>
                <w:noProof/>
                <w:webHidden/>
              </w:rPr>
              <w:t>179</w:t>
            </w:r>
            <w:r w:rsidR="003F0373">
              <w:rPr>
                <w:noProof/>
                <w:webHidden/>
              </w:rPr>
              <w:fldChar w:fldCharType="end"/>
            </w:r>
          </w:hyperlink>
        </w:p>
        <w:p xmlns:wp14="http://schemas.microsoft.com/office/word/2010/wordml" w:rsidR="003F0373" w:rsidRDefault="00395C8A" w14:paraId="1600CF5A" wp14:textId="77777777">
          <w:pPr>
            <w:pStyle w:val="TOC2"/>
            <w:tabs>
              <w:tab w:val="right" w:leader="dot" w:pos="9016"/>
            </w:tabs>
            <w:rPr>
              <w:rFonts w:asciiTheme="minorHAnsi" w:hAnsiTheme="minorHAnsi" w:eastAsiaTheme="minorEastAsia"/>
              <w:noProof/>
              <w:lang w:eastAsia="en-ZA"/>
            </w:rPr>
          </w:pPr>
          <w:hyperlink w:history="1" w:anchor="_Toc195543196">
            <w:r w:rsidRPr="00565906" w:rsidR="003F0373">
              <w:rPr>
                <w:rStyle w:val="Hyperlink"/>
                <w:b/>
                <w:bCs/>
                <w:noProof/>
              </w:rPr>
              <w:t>Model Answers</w:t>
            </w:r>
            <w:r w:rsidR="003F0373">
              <w:rPr>
                <w:noProof/>
                <w:webHidden/>
              </w:rPr>
              <w:tab/>
            </w:r>
            <w:r w:rsidR="003F0373">
              <w:rPr>
                <w:noProof/>
                <w:webHidden/>
              </w:rPr>
              <w:fldChar w:fldCharType="begin"/>
            </w:r>
            <w:r w:rsidR="003F0373">
              <w:rPr>
                <w:noProof/>
                <w:webHidden/>
              </w:rPr>
              <w:instrText xml:space="preserve"> PAGEREF _Toc195543196 \h </w:instrText>
            </w:r>
            <w:r w:rsidR="003F0373">
              <w:rPr>
                <w:noProof/>
                <w:webHidden/>
              </w:rPr>
            </w:r>
            <w:r w:rsidR="003F0373">
              <w:rPr>
                <w:noProof/>
                <w:webHidden/>
              </w:rPr>
              <w:fldChar w:fldCharType="separate"/>
            </w:r>
            <w:r w:rsidR="003F0373">
              <w:rPr>
                <w:noProof/>
                <w:webHidden/>
              </w:rPr>
              <w:t>181</w:t>
            </w:r>
            <w:r w:rsidR="003F0373">
              <w:rPr>
                <w:noProof/>
                <w:webHidden/>
              </w:rPr>
              <w:fldChar w:fldCharType="end"/>
            </w:r>
          </w:hyperlink>
        </w:p>
        <w:p xmlns:wp14="http://schemas.microsoft.com/office/word/2010/wordml" w:rsidR="003F0373" w:rsidRDefault="00395C8A" w14:paraId="45484B36" wp14:textId="77777777">
          <w:pPr>
            <w:pStyle w:val="TOC2"/>
            <w:tabs>
              <w:tab w:val="right" w:leader="dot" w:pos="9016"/>
            </w:tabs>
            <w:rPr>
              <w:rFonts w:asciiTheme="minorHAnsi" w:hAnsiTheme="minorHAnsi" w:eastAsiaTheme="minorEastAsia"/>
              <w:noProof/>
              <w:lang w:eastAsia="en-ZA"/>
            </w:rPr>
          </w:pPr>
          <w:hyperlink w:history="1" w:anchor="_Toc195543197">
            <w:r w:rsidRPr="00565906" w:rsidR="003F0373">
              <w:rPr>
                <w:rStyle w:val="Hyperlink"/>
                <w:b/>
                <w:bCs/>
                <w:noProof/>
              </w:rPr>
              <w:t>PM-05-PS05</w:t>
            </w:r>
            <w:r w:rsidR="003F0373">
              <w:rPr>
                <w:noProof/>
                <w:webHidden/>
              </w:rPr>
              <w:tab/>
            </w:r>
            <w:r w:rsidR="003F0373">
              <w:rPr>
                <w:noProof/>
                <w:webHidden/>
              </w:rPr>
              <w:fldChar w:fldCharType="begin"/>
            </w:r>
            <w:r w:rsidR="003F0373">
              <w:rPr>
                <w:noProof/>
                <w:webHidden/>
              </w:rPr>
              <w:instrText xml:space="preserve"> PAGEREF _Toc195543197 \h </w:instrText>
            </w:r>
            <w:r w:rsidR="003F0373">
              <w:rPr>
                <w:noProof/>
                <w:webHidden/>
              </w:rPr>
            </w:r>
            <w:r w:rsidR="003F0373">
              <w:rPr>
                <w:noProof/>
                <w:webHidden/>
              </w:rPr>
              <w:fldChar w:fldCharType="separate"/>
            </w:r>
            <w:r w:rsidR="003F0373">
              <w:rPr>
                <w:noProof/>
                <w:webHidden/>
              </w:rPr>
              <w:t>184</w:t>
            </w:r>
            <w:r w:rsidR="003F0373">
              <w:rPr>
                <w:noProof/>
                <w:webHidden/>
              </w:rPr>
              <w:fldChar w:fldCharType="end"/>
            </w:r>
          </w:hyperlink>
        </w:p>
        <w:p xmlns:wp14="http://schemas.microsoft.com/office/word/2010/wordml" w:rsidR="003F0373" w:rsidRDefault="00395C8A" w14:paraId="4739495A" wp14:textId="77777777">
          <w:pPr>
            <w:pStyle w:val="TOC3"/>
            <w:tabs>
              <w:tab w:val="right" w:leader="dot" w:pos="9016"/>
            </w:tabs>
            <w:rPr>
              <w:rFonts w:asciiTheme="minorHAnsi" w:hAnsiTheme="minorHAnsi" w:eastAsiaTheme="minorEastAsia"/>
              <w:noProof/>
              <w:lang w:eastAsia="en-ZA"/>
            </w:rPr>
          </w:pPr>
          <w:hyperlink w:history="1" w:anchor="_Toc195543198">
            <w:r w:rsidRPr="00565906" w:rsidR="003F0373">
              <w:rPr>
                <w:rStyle w:val="Hyperlink"/>
                <w:bCs/>
                <w:noProof/>
              </w:rPr>
              <w:t>PA0501: Compile Reports, Minutes, Spreadsheets, Graphs, and Other Documentation</w:t>
            </w:r>
            <w:r w:rsidR="003F0373">
              <w:rPr>
                <w:noProof/>
                <w:webHidden/>
              </w:rPr>
              <w:tab/>
            </w:r>
            <w:r w:rsidR="003F0373">
              <w:rPr>
                <w:noProof/>
                <w:webHidden/>
              </w:rPr>
              <w:fldChar w:fldCharType="begin"/>
            </w:r>
            <w:r w:rsidR="003F0373">
              <w:rPr>
                <w:noProof/>
                <w:webHidden/>
              </w:rPr>
              <w:instrText xml:space="preserve"> PAGEREF _Toc195543198 \h </w:instrText>
            </w:r>
            <w:r w:rsidR="003F0373">
              <w:rPr>
                <w:noProof/>
                <w:webHidden/>
              </w:rPr>
            </w:r>
            <w:r w:rsidR="003F0373">
              <w:rPr>
                <w:noProof/>
                <w:webHidden/>
              </w:rPr>
              <w:fldChar w:fldCharType="separate"/>
            </w:r>
            <w:r w:rsidR="003F0373">
              <w:rPr>
                <w:noProof/>
                <w:webHidden/>
              </w:rPr>
              <w:t>187</w:t>
            </w:r>
            <w:r w:rsidR="003F0373">
              <w:rPr>
                <w:noProof/>
                <w:webHidden/>
              </w:rPr>
              <w:fldChar w:fldCharType="end"/>
            </w:r>
          </w:hyperlink>
        </w:p>
        <w:p xmlns:wp14="http://schemas.microsoft.com/office/word/2010/wordml" w:rsidR="003F0373" w:rsidRDefault="00395C8A" w14:paraId="5BB4E2A6" wp14:textId="77777777">
          <w:pPr>
            <w:pStyle w:val="TOC3"/>
            <w:tabs>
              <w:tab w:val="right" w:leader="dot" w:pos="9016"/>
            </w:tabs>
            <w:rPr>
              <w:rFonts w:asciiTheme="minorHAnsi" w:hAnsiTheme="minorHAnsi" w:eastAsiaTheme="minorEastAsia"/>
              <w:noProof/>
              <w:lang w:eastAsia="en-ZA"/>
            </w:rPr>
          </w:pPr>
          <w:hyperlink w:history="1" w:anchor="_Toc195543199">
            <w:r w:rsidRPr="00565906" w:rsidR="003F0373">
              <w:rPr>
                <w:rStyle w:val="Hyperlink"/>
                <w:bCs/>
                <w:noProof/>
              </w:rPr>
              <w:t>PA0502: Apply the Correct Filing Procedures and Establish a Logical Folder Hierarchy to Save, Store, and Retrieve Documents Efficiently</w:t>
            </w:r>
            <w:r w:rsidR="003F0373">
              <w:rPr>
                <w:noProof/>
                <w:webHidden/>
              </w:rPr>
              <w:tab/>
            </w:r>
            <w:r w:rsidR="003F0373">
              <w:rPr>
                <w:noProof/>
                <w:webHidden/>
              </w:rPr>
              <w:fldChar w:fldCharType="begin"/>
            </w:r>
            <w:r w:rsidR="003F0373">
              <w:rPr>
                <w:noProof/>
                <w:webHidden/>
              </w:rPr>
              <w:instrText xml:space="preserve"> PAGEREF _Toc195543199 \h </w:instrText>
            </w:r>
            <w:r w:rsidR="003F0373">
              <w:rPr>
                <w:noProof/>
                <w:webHidden/>
              </w:rPr>
            </w:r>
            <w:r w:rsidR="003F0373">
              <w:rPr>
                <w:noProof/>
                <w:webHidden/>
              </w:rPr>
              <w:fldChar w:fldCharType="separate"/>
            </w:r>
            <w:r w:rsidR="003F0373">
              <w:rPr>
                <w:noProof/>
                <w:webHidden/>
              </w:rPr>
              <w:t>191</w:t>
            </w:r>
            <w:r w:rsidR="003F0373">
              <w:rPr>
                <w:noProof/>
                <w:webHidden/>
              </w:rPr>
              <w:fldChar w:fldCharType="end"/>
            </w:r>
          </w:hyperlink>
        </w:p>
        <w:p xmlns:wp14="http://schemas.microsoft.com/office/word/2010/wordml" w:rsidR="003F0373" w:rsidRDefault="00395C8A" w14:paraId="2019FC3D" wp14:textId="77777777">
          <w:pPr>
            <w:pStyle w:val="TOC3"/>
            <w:tabs>
              <w:tab w:val="right" w:leader="dot" w:pos="9016"/>
            </w:tabs>
            <w:rPr>
              <w:rFonts w:asciiTheme="minorHAnsi" w:hAnsiTheme="minorHAnsi" w:eastAsiaTheme="minorEastAsia"/>
              <w:noProof/>
              <w:lang w:eastAsia="en-ZA"/>
            </w:rPr>
          </w:pPr>
          <w:hyperlink w:history="1" w:anchor="_Toc195543200">
            <w:r w:rsidRPr="00565906" w:rsidR="003F0373">
              <w:rPr>
                <w:rStyle w:val="Hyperlink"/>
                <w:bCs/>
                <w:noProof/>
              </w:rPr>
              <w:t>PA0503: Implement Revision Control by Applying Revision Numbers and Creating Revision Summaries</w:t>
            </w:r>
            <w:r w:rsidR="003F0373">
              <w:rPr>
                <w:noProof/>
                <w:webHidden/>
              </w:rPr>
              <w:tab/>
            </w:r>
            <w:r w:rsidR="003F0373">
              <w:rPr>
                <w:noProof/>
                <w:webHidden/>
              </w:rPr>
              <w:fldChar w:fldCharType="begin"/>
            </w:r>
            <w:r w:rsidR="003F0373">
              <w:rPr>
                <w:noProof/>
                <w:webHidden/>
              </w:rPr>
              <w:instrText xml:space="preserve"> PAGEREF _Toc195543200 \h </w:instrText>
            </w:r>
            <w:r w:rsidR="003F0373">
              <w:rPr>
                <w:noProof/>
                <w:webHidden/>
              </w:rPr>
            </w:r>
            <w:r w:rsidR="003F0373">
              <w:rPr>
                <w:noProof/>
                <w:webHidden/>
              </w:rPr>
              <w:fldChar w:fldCharType="separate"/>
            </w:r>
            <w:r w:rsidR="003F0373">
              <w:rPr>
                <w:noProof/>
                <w:webHidden/>
              </w:rPr>
              <w:t>195</w:t>
            </w:r>
            <w:r w:rsidR="003F0373">
              <w:rPr>
                <w:noProof/>
                <w:webHidden/>
              </w:rPr>
              <w:fldChar w:fldCharType="end"/>
            </w:r>
          </w:hyperlink>
        </w:p>
        <w:p xmlns:wp14="http://schemas.microsoft.com/office/word/2010/wordml" w:rsidR="003F0373" w:rsidRDefault="00395C8A" w14:paraId="58247180" wp14:textId="77777777">
          <w:pPr>
            <w:pStyle w:val="TOC3"/>
            <w:tabs>
              <w:tab w:val="right" w:leader="dot" w:pos="9016"/>
            </w:tabs>
            <w:rPr>
              <w:rFonts w:asciiTheme="minorHAnsi" w:hAnsiTheme="minorHAnsi" w:eastAsiaTheme="minorEastAsia"/>
              <w:noProof/>
              <w:lang w:eastAsia="en-ZA"/>
            </w:rPr>
          </w:pPr>
          <w:hyperlink w:history="1" w:anchor="_Toc195543201">
            <w:r w:rsidRPr="00565906" w:rsidR="003F0373">
              <w:rPr>
                <w:rStyle w:val="Hyperlink"/>
                <w:bCs/>
                <w:noProof/>
              </w:rPr>
              <w:t>PA0504: Hyperlink Documentation Within the File System to Enable Easy Access for Individuals Who Are Not Familiar with the Filing System but Need to Retrieve Specific Information Quickly</w:t>
            </w:r>
            <w:r w:rsidR="003F0373">
              <w:rPr>
                <w:noProof/>
                <w:webHidden/>
              </w:rPr>
              <w:tab/>
            </w:r>
            <w:r w:rsidR="003F0373">
              <w:rPr>
                <w:noProof/>
                <w:webHidden/>
              </w:rPr>
              <w:fldChar w:fldCharType="begin"/>
            </w:r>
            <w:r w:rsidR="003F0373">
              <w:rPr>
                <w:noProof/>
                <w:webHidden/>
              </w:rPr>
              <w:instrText xml:space="preserve"> PAGEREF _Toc195543201 \h </w:instrText>
            </w:r>
            <w:r w:rsidR="003F0373">
              <w:rPr>
                <w:noProof/>
                <w:webHidden/>
              </w:rPr>
            </w:r>
            <w:r w:rsidR="003F0373">
              <w:rPr>
                <w:noProof/>
                <w:webHidden/>
              </w:rPr>
              <w:fldChar w:fldCharType="separate"/>
            </w:r>
            <w:r w:rsidR="003F0373">
              <w:rPr>
                <w:noProof/>
                <w:webHidden/>
              </w:rPr>
              <w:t>199</w:t>
            </w:r>
            <w:r w:rsidR="003F0373">
              <w:rPr>
                <w:noProof/>
                <w:webHidden/>
              </w:rPr>
              <w:fldChar w:fldCharType="end"/>
            </w:r>
          </w:hyperlink>
        </w:p>
        <w:p xmlns:wp14="http://schemas.microsoft.com/office/word/2010/wordml" w:rsidR="003F0373" w:rsidRDefault="00395C8A" w14:paraId="6DF35267" wp14:textId="77777777">
          <w:pPr>
            <w:pStyle w:val="TOC3"/>
            <w:tabs>
              <w:tab w:val="right" w:leader="dot" w:pos="9016"/>
            </w:tabs>
            <w:rPr>
              <w:rFonts w:asciiTheme="minorHAnsi" w:hAnsiTheme="minorHAnsi" w:eastAsiaTheme="minorEastAsia"/>
              <w:noProof/>
              <w:lang w:eastAsia="en-ZA"/>
            </w:rPr>
          </w:pPr>
          <w:hyperlink w:history="1" w:anchor="_Toc195543202">
            <w:r w:rsidRPr="00565906" w:rsidR="003F0373">
              <w:rPr>
                <w:rStyle w:val="Hyperlink"/>
                <w:bCs/>
                <w:noProof/>
              </w:rPr>
              <w:t>PA0505: Compile and Update Project Tracker Sheets or Spreadsheets</w:t>
            </w:r>
            <w:r w:rsidR="003F0373">
              <w:rPr>
                <w:noProof/>
                <w:webHidden/>
              </w:rPr>
              <w:tab/>
            </w:r>
            <w:r w:rsidR="003F0373">
              <w:rPr>
                <w:noProof/>
                <w:webHidden/>
              </w:rPr>
              <w:fldChar w:fldCharType="begin"/>
            </w:r>
            <w:r w:rsidR="003F0373">
              <w:rPr>
                <w:noProof/>
                <w:webHidden/>
              </w:rPr>
              <w:instrText xml:space="preserve"> PAGEREF _Toc195543202 \h </w:instrText>
            </w:r>
            <w:r w:rsidR="003F0373">
              <w:rPr>
                <w:noProof/>
                <w:webHidden/>
              </w:rPr>
            </w:r>
            <w:r w:rsidR="003F0373">
              <w:rPr>
                <w:noProof/>
                <w:webHidden/>
              </w:rPr>
              <w:fldChar w:fldCharType="separate"/>
            </w:r>
            <w:r w:rsidR="003F0373">
              <w:rPr>
                <w:noProof/>
                <w:webHidden/>
              </w:rPr>
              <w:t>203</w:t>
            </w:r>
            <w:r w:rsidR="003F0373">
              <w:rPr>
                <w:noProof/>
                <w:webHidden/>
              </w:rPr>
              <w:fldChar w:fldCharType="end"/>
            </w:r>
          </w:hyperlink>
        </w:p>
        <w:p xmlns:wp14="http://schemas.microsoft.com/office/word/2010/wordml" w:rsidR="003F0373" w:rsidRDefault="00395C8A" w14:paraId="56535EF0" wp14:textId="77777777">
          <w:pPr>
            <w:pStyle w:val="TOC3"/>
            <w:tabs>
              <w:tab w:val="right" w:leader="dot" w:pos="9016"/>
            </w:tabs>
            <w:rPr>
              <w:rFonts w:asciiTheme="minorHAnsi" w:hAnsiTheme="minorHAnsi" w:eastAsiaTheme="minorEastAsia"/>
              <w:noProof/>
              <w:lang w:eastAsia="en-ZA"/>
            </w:rPr>
          </w:pPr>
          <w:hyperlink w:history="1" w:anchor="_Toc195543203">
            <w:r w:rsidRPr="00565906" w:rsidR="003F0373">
              <w:rPr>
                <w:rStyle w:val="Hyperlink"/>
                <w:bCs/>
                <w:noProof/>
              </w:rPr>
              <w:t>PA0506: Allocate Read and Write Access to Documents and Folders According to the Roles and Responsibilities of the Team Members</w:t>
            </w:r>
            <w:r w:rsidR="003F0373">
              <w:rPr>
                <w:noProof/>
                <w:webHidden/>
              </w:rPr>
              <w:tab/>
            </w:r>
            <w:r w:rsidR="003F0373">
              <w:rPr>
                <w:noProof/>
                <w:webHidden/>
              </w:rPr>
              <w:fldChar w:fldCharType="begin"/>
            </w:r>
            <w:r w:rsidR="003F0373">
              <w:rPr>
                <w:noProof/>
                <w:webHidden/>
              </w:rPr>
              <w:instrText xml:space="preserve"> PAGEREF _Toc195543203 \h </w:instrText>
            </w:r>
            <w:r w:rsidR="003F0373">
              <w:rPr>
                <w:noProof/>
                <w:webHidden/>
              </w:rPr>
            </w:r>
            <w:r w:rsidR="003F0373">
              <w:rPr>
                <w:noProof/>
                <w:webHidden/>
              </w:rPr>
              <w:fldChar w:fldCharType="separate"/>
            </w:r>
            <w:r w:rsidR="003F0373">
              <w:rPr>
                <w:noProof/>
                <w:webHidden/>
              </w:rPr>
              <w:t>207</w:t>
            </w:r>
            <w:r w:rsidR="003F0373">
              <w:rPr>
                <w:noProof/>
                <w:webHidden/>
              </w:rPr>
              <w:fldChar w:fldCharType="end"/>
            </w:r>
          </w:hyperlink>
        </w:p>
        <w:p xmlns:wp14="http://schemas.microsoft.com/office/word/2010/wordml" w:rsidR="003F0373" w:rsidRDefault="00395C8A" w14:paraId="6D78989A" wp14:textId="77777777">
          <w:pPr>
            <w:pStyle w:val="TOC2"/>
            <w:tabs>
              <w:tab w:val="right" w:leader="dot" w:pos="9016"/>
            </w:tabs>
            <w:rPr>
              <w:rFonts w:asciiTheme="minorHAnsi" w:hAnsiTheme="minorHAnsi" w:eastAsiaTheme="minorEastAsia"/>
              <w:noProof/>
              <w:lang w:eastAsia="en-ZA"/>
            </w:rPr>
          </w:pPr>
          <w:hyperlink w:history="1" w:anchor="_Toc195543204">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_Toc195543204 \h </w:instrText>
            </w:r>
            <w:r w:rsidR="003F0373">
              <w:rPr>
                <w:noProof/>
                <w:webHidden/>
              </w:rPr>
            </w:r>
            <w:r w:rsidR="003F0373">
              <w:rPr>
                <w:noProof/>
                <w:webHidden/>
              </w:rPr>
              <w:fldChar w:fldCharType="separate"/>
            </w:r>
            <w:r w:rsidR="003F0373">
              <w:rPr>
                <w:noProof/>
                <w:webHidden/>
              </w:rPr>
              <w:t>211</w:t>
            </w:r>
            <w:r w:rsidR="003F0373">
              <w:rPr>
                <w:noProof/>
                <w:webHidden/>
              </w:rPr>
              <w:fldChar w:fldCharType="end"/>
            </w:r>
          </w:hyperlink>
        </w:p>
        <w:p xmlns:wp14="http://schemas.microsoft.com/office/word/2010/wordml" w:rsidR="003F0373" w:rsidRDefault="00395C8A" w14:paraId="43D4DEEE" wp14:textId="77777777">
          <w:pPr>
            <w:pStyle w:val="TOC3"/>
            <w:tabs>
              <w:tab w:val="right" w:leader="dot" w:pos="9016"/>
            </w:tabs>
            <w:rPr>
              <w:rFonts w:asciiTheme="minorHAnsi" w:hAnsiTheme="minorHAnsi" w:eastAsiaTheme="minorEastAsia"/>
              <w:noProof/>
              <w:lang w:eastAsia="en-ZA"/>
            </w:rPr>
          </w:pPr>
          <w:hyperlink w:history="1" w:anchor="_Toc195543205">
            <w:r w:rsidRPr="00565906" w:rsidR="003F0373">
              <w:rPr>
                <w:rStyle w:val="Hyperlink"/>
                <w:bCs/>
                <w:noProof/>
              </w:rPr>
              <w:t>AK0501: Computer Skills – Proficiency in Using Word Processing, Spreadsheet, and Document Management Software to Create, Format, and Manage Project Documentation</w:t>
            </w:r>
            <w:r w:rsidR="003F0373">
              <w:rPr>
                <w:noProof/>
                <w:webHidden/>
              </w:rPr>
              <w:tab/>
            </w:r>
            <w:r w:rsidR="003F0373">
              <w:rPr>
                <w:noProof/>
                <w:webHidden/>
              </w:rPr>
              <w:fldChar w:fldCharType="begin"/>
            </w:r>
            <w:r w:rsidR="003F0373">
              <w:rPr>
                <w:noProof/>
                <w:webHidden/>
              </w:rPr>
              <w:instrText xml:space="preserve"> PAGEREF _Toc195543205 \h </w:instrText>
            </w:r>
            <w:r w:rsidR="003F0373">
              <w:rPr>
                <w:noProof/>
                <w:webHidden/>
              </w:rPr>
            </w:r>
            <w:r w:rsidR="003F0373">
              <w:rPr>
                <w:noProof/>
                <w:webHidden/>
              </w:rPr>
              <w:fldChar w:fldCharType="separate"/>
            </w:r>
            <w:r w:rsidR="003F0373">
              <w:rPr>
                <w:noProof/>
                <w:webHidden/>
              </w:rPr>
              <w:t>211</w:t>
            </w:r>
            <w:r w:rsidR="003F0373">
              <w:rPr>
                <w:noProof/>
                <w:webHidden/>
              </w:rPr>
              <w:fldChar w:fldCharType="end"/>
            </w:r>
          </w:hyperlink>
        </w:p>
        <w:p xmlns:wp14="http://schemas.microsoft.com/office/word/2010/wordml" w:rsidR="003F0373" w:rsidRDefault="00395C8A" w14:paraId="6D29F8B7" wp14:textId="77777777">
          <w:pPr>
            <w:pStyle w:val="TOC3"/>
            <w:tabs>
              <w:tab w:val="right" w:leader="dot" w:pos="9016"/>
            </w:tabs>
            <w:rPr>
              <w:rFonts w:asciiTheme="minorHAnsi" w:hAnsiTheme="minorHAnsi" w:eastAsiaTheme="minorEastAsia"/>
              <w:noProof/>
              <w:lang w:eastAsia="en-ZA"/>
            </w:rPr>
          </w:pPr>
          <w:hyperlink w:history="1" w:anchor="_Toc195543206">
            <w:r w:rsidRPr="00565906" w:rsidR="003F0373">
              <w:rPr>
                <w:rStyle w:val="Hyperlink"/>
                <w:bCs/>
                <w:noProof/>
              </w:rPr>
              <w:t>AK0502: Record Keeping – Understanding the Principles of Effective Record-Keeping, Including Document Control, Archiving, and Retrieval Processes</w:t>
            </w:r>
            <w:r w:rsidR="003F0373">
              <w:rPr>
                <w:noProof/>
                <w:webHidden/>
              </w:rPr>
              <w:tab/>
            </w:r>
            <w:r w:rsidR="003F0373">
              <w:rPr>
                <w:noProof/>
                <w:webHidden/>
              </w:rPr>
              <w:fldChar w:fldCharType="begin"/>
            </w:r>
            <w:r w:rsidR="003F0373">
              <w:rPr>
                <w:noProof/>
                <w:webHidden/>
              </w:rPr>
              <w:instrText xml:space="preserve"> PAGEREF _Toc195543206 \h </w:instrText>
            </w:r>
            <w:r w:rsidR="003F0373">
              <w:rPr>
                <w:noProof/>
                <w:webHidden/>
              </w:rPr>
            </w:r>
            <w:r w:rsidR="003F0373">
              <w:rPr>
                <w:noProof/>
                <w:webHidden/>
              </w:rPr>
              <w:fldChar w:fldCharType="separate"/>
            </w:r>
            <w:r w:rsidR="003F0373">
              <w:rPr>
                <w:noProof/>
                <w:webHidden/>
              </w:rPr>
              <w:t>215</w:t>
            </w:r>
            <w:r w:rsidR="003F0373">
              <w:rPr>
                <w:noProof/>
                <w:webHidden/>
              </w:rPr>
              <w:fldChar w:fldCharType="end"/>
            </w:r>
          </w:hyperlink>
        </w:p>
        <w:p xmlns:wp14="http://schemas.microsoft.com/office/word/2010/wordml" w:rsidR="003F0373" w:rsidRDefault="00395C8A" w14:paraId="6B01E1D7" wp14:textId="77777777">
          <w:pPr>
            <w:pStyle w:val="TOC3"/>
            <w:tabs>
              <w:tab w:val="right" w:leader="dot" w:pos="9016"/>
            </w:tabs>
            <w:rPr>
              <w:rFonts w:asciiTheme="minorHAnsi" w:hAnsiTheme="minorHAnsi" w:eastAsiaTheme="minorEastAsia"/>
              <w:noProof/>
              <w:lang w:eastAsia="en-ZA"/>
            </w:rPr>
          </w:pPr>
          <w:hyperlink w:history="1" w:anchor="_Toc195543207">
            <w:r w:rsidRPr="00565906" w:rsidR="003F0373">
              <w:rPr>
                <w:rStyle w:val="Hyperlink"/>
                <w:bCs/>
                <w:noProof/>
              </w:rPr>
              <w:t>AK0503: Communication – The Ability to Communicate Complex Information Clearly and Effectively Through Written Documentation and Visual Aids</w:t>
            </w:r>
            <w:r w:rsidR="003F0373">
              <w:rPr>
                <w:noProof/>
                <w:webHidden/>
              </w:rPr>
              <w:tab/>
            </w:r>
            <w:r w:rsidR="003F0373">
              <w:rPr>
                <w:noProof/>
                <w:webHidden/>
              </w:rPr>
              <w:fldChar w:fldCharType="begin"/>
            </w:r>
            <w:r w:rsidR="003F0373">
              <w:rPr>
                <w:noProof/>
                <w:webHidden/>
              </w:rPr>
              <w:instrText xml:space="preserve"> PAGEREF _Toc195543207 \h </w:instrText>
            </w:r>
            <w:r w:rsidR="003F0373">
              <w:rPr>
                <w:noProof/>
                <w:webHidden/>
              </w:rPr>
            </w:r>
            <w:r w:rsidR="003F0373">
              <w:rPr>
                <w:noProof/>
                <w:webHidden/>
              </w:rPr>
              <w:fldChar w:fldCharType="separate"/>
            </w:r>
            <w:r w:rsidR="003F0373">
              <w:rPr>
                <w:noProof/>
                <w:webHidden/>
              </w:rPr>
              <w:t>219</w:t>
            </w:r>
            <w:r w:rsidR="003F0373">
              <w:rPr>
                <w:noProof/>
                <w:webHidden/>
              </w:rPr>
              <w:fldChar w:fldCharType="end"/>
            </w:r>
          </w:hyperlink>
        </w:p>
        <w:p xmlns:wp14="http://schemas.microsoft.com/office/word/2010/wordml" w:rsidR="003F0373" w:rsidRDefault="00395C8A" w14:paraId="6E983E68" wp14:textId="77777777">
          <w:pPr>
            <w:pStyle w:val="TOC2"/>
            <w:tabs>
              <w:tab w:val="right" w:leader="dot" w:pos="9016"/>
            </w:tabs>
            <w:rPr>
              <w:rFonts w:asciiTheme="minorHAnsi" w:hAnsiTheme="minorHAnsi" w:eastAsiaTheme="minorEastAsia"/>
              <w:noProof/>
              <w:lang w:eastAsia="en-ZA"/>
            </w:rPr>
          </w:pPr>
          <w:hyperlink w:history="1" w:anchor="_Toc195543208">
            <w:r w:rsidRPr="00565906" w:rsidR="003F0373">
              <w:rPr>
                <w:rStyle w:val="Hyperlink"/>
                <w:b/>
                <w:bCs/>
                <w:noProof/>
              </w:rPr>
              <w:t>Case Study for Practical Assessment: Internal Assessment Criteria IAC0501</w:t>
            </w:r>
            <w:r w:rsidR="003F0373">
              <w:rPr>
                <w:noProof/>
                <w:webHidden/>
              </w:rPr>
              <w:tab/>
            </w:r>
            <w:r w:rsidR="003F0373">
              <w:rPr>
                <w:noProof/>
                <w:webHidden/>
              </w:rPr>
              <w:fldChar w:fldCharType="begin"/>
            </w:r>
            <w:r w:rsidR="003F0373">
              <w:rPr>
                <w:noProof/>
                <w:webHidden/>
              </w:rPr>
              <w:instrText xml:space="preserve"> PAGEREF _Toc195543208 \h </w:instrText>
            </w:r>
            <w:r w:rsidR="003F0373">
              <w:rPr>
                <w:noProof/>
                <w:webHidden/>
              </w:rPr>
            </w:r>
            <w:r w:rsidR="003F0373">
              <w:rPr>
                <w:noProof/>
                <w:webHidden/>
              </w:rPr>
              <w:fldChar w:fldCharType="separate"/>
            </w:r>
            <w:r w:rsidR="003F0373">
              <w:rPr>
                <w:noProof/>
                <w:webHidden/>
              </w:rPr>
              <w:t>224</w:t>
            </w:r>
            <w:r w:rsidR="003F0373">
              <w:rPr>
                <w:noProof/>
                <w:webHidden/>
              </w:rPr>
              <w:fldChar w:fldCharType="end"/>
            </w:r>
          </w:hyperlink>
        </w:p>
        <w:p xmlns:wp14="http://schemas.microsoft.com/office/word/2010/wordml" w:rsidR="003F0373" w:rsidRDefault="00395C8A" w14:paraId="7C6C2D05" wp14:textId="77777777">
          <w:pPr>
            <w:pStyle w:val="TOC2"/>
            <w:tabs>
              <w:tab w:val="right" w:leader="dot" w:pos="9016"/>
            </w:tabs>
            <w:rPr>
              <w:rFonts w:asciiTheme="minorHAnsi" w:hAnsiTheme="minorHAnsi" w:eastAsiaTheme="minorEastAsia"/>
              <w:noProof/>
              <w:lang w:eastAsia="en-ZA"/>
            </w:rPr>
          </w:pPr>
          <w:hyperlink w:history="1" w:anchor="_Toc195543209">
            <w:r w:rsidRPr="00565906" w:rsidR="003F0373">
              <w:rPr>
                <w:rStyle w:val="Hyperlink"/>
                <w:b/>
                <w:bCs/>
                <w:noProof/>
              </w:rPr>
              <w:t>Model Answers</w:t>
            </w:r>
            <w:r w:rsidR="003F0373">
              <w:rPr>
                <w:noProof/>
                <w:webHidden/>
              </w:rPr>
              <w:tab/>
            </w:r>
            <w:r w:rsidR="003F0373">
              <w:rPr>
                <w:noProof/>
                <w:webHidden/>
              </w:rPr>
              <w:fldChar w:fldCharType="begin"/>
            </w:r>
            <w:r w:rsidR="003F0373">
              <w:rPr>
                <w:noProof/>
                <w:webHidden/>
              </w:rPr>
              <w:instrText xml:space="preserve"> PAGEREF _Toc195543209 \h </w:instrText>
            </w:r>
            <w:r w:rsidR="003F0373">
              <w:rPr>
                <w:noProof/>
                <w:webHidden/>
              </w:rPr>
            </w:r>
            <w:r w:rsidR="003F0373">
              <w:rPr>
                <w:noProof/>
                <w:webHidden/>
              </w:rPr>
              <w:fldChar w:fldCharType="separate"/>
            </w:r>
            <w:r w:rsidR="003F0373">
              <w:rPr>
                <w:noProof/>
                <w:webHidden/>
              </w:rPr>
              <w:t>227</w:t>
            </w:r>
            <w:r w:rsidR="003F0373">
              <w:rPr>
                <w:noProof/>
                <w:webHidden/>
              </w:rPr>
              <w:fldChar w:fldCharType="end"/>
            </w:r>
          </w:hyperlink>
        </w:p>
        <w:p xmlns:wp14="http://schemas.microsoft.com/office/word/2010/wordml" w:rsidR="003F0373" w:rsidRDefault="00395C8A" w14:paraId="1C27FD59" wp14:textId="77777777">
          <w:pPr>
            <w:pStyle w:val="TOC2"/>
            <w:tabs>
              <w:tab w:val="right" w:leader="dot" w:pos="9016"/>
            </w:tabs>
            <w:rPr>
              <w:rFonts w:asciiTheme="minorHAnsi" w:hAnsiTheme="minorHAnsi" w:eastAsiaTheme="minorEastAsia"/>
              <w:noProof/>
              <w:lang w:eastAsia="en-ZA"/>
            </w:rPr>
          </w:pPr>
          <w:hyperlink w:history="1" w:anchor="_Toc195543210">
            <w:r w:rsidRPr="00565906" w:rsidR="003F0373">
              <w:rPr>
                <w:rStyle w:val="Hyperlink"/>
                <w:b/>
                <w:bCs/>
                <w:noProof/>
              </w:rPr>
              <w:t>PM-05-PS06</w:t>
            </w:r>
            <w:r w:rsidR="003F0373">
              <w:rPr>
                <w:noProof/>
                <w:webHidden/>
              </w:rPr>
              <w:tab/>
            </w:r>
            <w:r w:rsidR="003F0373">
              <w:rPr>
                <w:noProof/>
                <w:webHidden/>
              </w:rPr>
              <w:fldChar w:fldCharType="begin"/>
            </w:r>
            <w:r w:rsidR="003F0373">
              <w:rPr>
                <w:noProof/>
                <w:webHidden/>
              </w:rPr>
              <w:instrText xml:space="preserve"> PAGEREF _Toc195543210 \h </w:instrText>
            </w:r>
            <w:r w:rsidR="003F0373">
              <w:rPr>
                <w:noProof/>
                <w:webHidden/>
              </w:rPr>
            </w:r>
            <w:r w:rsidR="003F0373">
              <w:rPr>
                <w:noProof/>
                <w:webHidden/>
              </w:rPr>
              <w:fldChar w:fldCharType="separate"/>
            </w:r>
            <w:r w:rsidR="003F0373">
              <w:rPr>
                <w:noProof/>
                <w:webHidden/>
              </w:rPr>
              <w:t>229</w:t>
            </w:r>
            <w:r w:rsidR="003F0373">
              <w:rPr>
                <w:noProof/>
                <w:webHidden/>
              </w:rPr>
              <w:fldChar w:fldCharType="end"/>
            </w:r>
          </w:hyperlink>
        </w:p>
        <w:p xmlns:wp14="http://schemas.microsoft.com/office/word/2010/wordml" w:rsidR="003F0373" w:rsidRDefault="00395C8A" w14:paraId="5635C431" wp14:textId="77777777">
          <w:pPr>
            <w:pStyle w:val="TOC3"/>
            <w:tabs>
              <w:tab w:val="right" w:leader="dot" w:pos="9016"/>
            </w:tabs>
            <w:rPr>
              <w:rFonts w:asciiTheme="minorHAnsi" w:hAnsiTheme="minorHAnsi" w:eastAsiaTheme="minorEastAsia"/>
              <w:noProof/>
              <w:lang w:eastAsia="en-ZA"/>
            </w:rPr>
          </w:pPr>
          <w:hyperlink w:history="1" w:anchor="_Toc195543211">
            <w:r w:rsidRPr="00565906" w:rsidR="003F0373">
              <w:rPr>
                <w:rStyle w:val="Hyperlink"/>
                <w:bCs/>
                <w:noProof/>
              </w:rPr>
              <w:t>PA0601: Determine the Procedure that the Job Card Will Follow from Purchasing of Raw Materials to the Delivery of Goods</w:t>
            </w:r>
            <w:r w:rsidR="003F0373">
              <w:rPr>
                <w:noProof/>
                <w:webHidden/>
              </w:rPr>
              <w:tab/>
            </w:r>
            <w:r w:rsidR="003F0373">
              <w:rPr>
                <w:noProof/>
                <w:webHidden/>
              </w:rPr>
              <w:fldChar w:fldCharType="begin"/>
            </w:r>
            <w:r w:rsidR="003F0373">
              <w:rPr>
                <w:noProof/>
                <w:webHidden/>
              </w:rPr>
              <w:instrText xml:space="preserve"> PAGEREF _Toc195543211 \h </w:instrText>
            </w:r>
            <w:r w:rsidR="003F0373">
              <w:rPr>
                <w:noProof/>
                <w:webHidden/>
              </w:rPr>
            </w:r>
            <w:r w:rsidR="003F0373">
              <w:rPr>
                <w:noProof/>
                <w:webHidden/>
              </w:rPr>
              <w:fldChar w:fldCharType="separate"/>
            </w:r>
            <w:r w:rsidR="003F0373">
              <w:rPr>
                <w:noProof/>
                <w:webHidden/>
              </w:rPr>
              <w:t>232</w:t>
            </w:r>
            <w:r w:rsidR="003F0373">
              <w:rPr>
                <w:noProof/>
                <w:webHidden/>
              </w:rPr>
              <w:fldChar w:fldCharType="end"/>
            </w:r>
          </w:hyperlink>
        </w:p>
        <w:p xmlns:wp14="http://schemas.microsoft.com/office/word/2010/wordml" w:rsidR="003F0373" w:rsidRDefault="00395C8A" w14:paraId="0C38B12F" wp14:textId="77777777">
          <w:pPr>
            <w:pStyle w:val="TOC3"/>
            <w:tabs>
              <w:tab w:val="right" w:leader="dot" w:pos="9016"/>
            </w:tabs>
            <w:rPr>
              <w:rFonts w:asciiTheme="minorHAnsi" w:hAnsiTheme="minorHAnsi" w:eastAsiaTheme="minorEastAsia"/>
              <w:noProof/>
              <w:lang w:eastAsia="en-ZA"/>
            </w:rPr>
          </w:pPr>
          <w:hyperlink w:history="1" w:anchor="_Toc195543212">
            <w:r w:rsidRPr="00565906" w:rsidR="003F0373">
              <w:rPr>
                <w:rStyle w:val="Hyperlink"/>
                <w:bCs/>
                <w:noProof/>
              </w:rPr>
              <w:t>PA0602: Physically Observe the Factory/Workshop Environment in Action and the Operation of Tools and Machinery</w:t>
            </w:r>
            <w:r w:rsidR="003F0373">
              <w:rPr>
                <w:noProof/>
                <w:webHidden/>
              </w:rPr>
              <w:tab/>
            </w:r>
            <w:r w:rsidR="003F0373">
              <w:rPr>
                <w:noProof/>
                <w:webHidden/>
              </w:rPr>
              <w:fldChar w:fldCharType="begin"/>
            </w:r>
            <w:r w:rsidR="003F0373">
              <w:rPr>
                <w:noProof/>
                <w:webHidden/>
              </w:rPr>
              <w:instrText xml:space="preserve"> PAGEREF _Toc195543212 \h </w:instrText>
            </w:r>
            <w:r w:rsidR="003F0373">
              <w:rPr>
                <w:noProof/>
                <w:webHidden/>
              </w:rPr>
            </w:r>
            <w:r w:rsidR="003F0373">
              <w:rPr>
                <w:noProof/>
                <w:webHidden/>
              </w:rPr>
              <w:fldChar w:fldCharType="separate"/>
            </w:r>
            <w:r w:rsidR="003F0373">
              <w:rPr>
                <w:noProof/>
                <w:webHidden/>
              </w:rPr>
              <w:t>235</w:t>
            </w:r>
            <w:r w:rsidR="003F0373">
              <w:rPr>
                <w:noProof/>
                <w:webHidden/>
              </w:rPr>
              <w:fldChar w:fldCharType="end"/>
            </w:r>
          </w:hyperlink>
        </w:p>
        <w:p xmlns:wp14="http://schemas.microsoft.com/office/word/2010/wordml" w:rsidR="003F0373" w:rsidRDefault="00395C8A" w14:paraId="3667C989" wp14:textId="77777777">
          <w:pPr>
            <w:pStyle w:val="TOC3"/>
            <w:tabs>
              <w:tab w:val="right" w:leader="dot" w:pos="9016"/>
            </w:tabs>
            <w:rPr>
              <w:rFonts w:asciiTheme="minorHAnsi" w:hAnsiTheme="minorHAnsi" w:eastAsiaTheme="minorEastAsia"/>
              <w:noProof/>
              <w:lang w:eastAsia="en-ZA"/>
            </w:rPr>
          </w:pPr>
          <w:hyperlink w:history="1" w:anchor="_Toc195543213">
            <w:r w:rsidRPr="00565906" w:rsidR="003F0373">
              <w:rPr>
                <w:rStyle w:val="Hyperlink"/>
                <w:bCs/>
                <w:noProof/>
              </w:rPr>
              <w:t>PA0603: Create a List of Tools and Machinery as Well as Have a List of Its Attachments and Cutters Available</w:t>
            </w:r>
            <w:r w:rsidR="003F0373">
              <w:rPr>
                <w:noProof/>
                <w:webHidden/>
              </w:rPr>
              <w:tab/>
            </w:r>
            <w:r w:rsidR="003F0373">
              <w:rPr>
                <w:noProof/>
                <w:webHidden/>
              </w:rPr>
              <w:fldChar w:fldCharType="begin"/>
            </w:r>
            <w:r w:rsidR="003F0373">
              <w:rPr>
                <w:noProof/>
                <w:webHidden/>
              </w:rPr>
              <w:instrText xml:space="preserve"> PAGEREF _Toc195543213 \h </w:instrText>
            </w:r>
            <w:r w:rsidR="003F0373">
              <w:rPr>
                <w:noProof/>
                <w:webHidden/>
              </w:rPr>
            </w:r>
            <w:r w:rsidR="003F0373">
              <w:rPr>
                <w:noProof/>
                <w:webHidden/>
              </w:rPr>
              <w:fldChar w:fldCharType="separate"/>
            </w:r>
            <w:r w:rsidR="003F0373">
              <w:rPr>
                <w:noProof/>
                <w:webHidden/>
              </w:rPr>
              <w:t>238</w:t>
            </w:r>
            <w:r w:rsidR="003F0373">
              <w:rPr>
                <w:noProof/>
                <w:webHidden/>
              </w:rPr>
              <w:fldChar w:fldCharType="end"/>
            </w:r>
          </w:hyperlink>
        </w:p>
        <w:p xmlns:wp14="http://schemas.microsoft.com/office/word/2010/wordml" w:rsidR="003F0373" w:rsidRDefault="00395C8A" w14:paraId="5156FBDC" wp14:textId="77777777">
          <w:pPr>
            <w:pStyle w:val="TOC3"/>
            <w:tabs>
              <w:tab w:val="right" w:leader="dot" w:pos="9016"/>
            </w:tabs>
            <w:rPr>
              <w:rFonts w:asciiTheme="minorHAnsi" w:hAnsiTheme="minorHAnsi" w:eastAsiaTheme="minorEastAsia"/>
              <w:noProof/>
              <w:lang w:eastAsia="en-ZA"/>
            </w:rPr>
          </w:pPr>
          <w:hyperlink w:history="1" w:anchor="_Toc195543214">
            <w:r w:rsidRPr="00565906" w:rsidR="003F0373">
              <w:rPr>
                <w:rStyle w:val="Hyperlink"/>
                <w:bCs/>
                <w:noProof/>
              </w:rPr>
              <w:t>PA0604: Analyse Historical Time and Method Study Information for a Specific Product to Extract Information on Production and Lead Times</w:t>
            </w:r>
            <w:r w:rsidR="003F0373">
              <w:rPr>
                <w:noProof/>
                <w:webHidden/>
              </w:rPr>
              <w:tab/>
            </w:r>
            <w:r w:rsidR="003F0373">
              <w:rPr>
                <w:noProof/>
                <w:webHidden/>
              </w:rPr>
              <w:fldChar w:fldCharType="begin"/>
            </w:r>
            <w:r w:rsidR="003F0373">
              <w:rPr>
                <w:noProof/>
                <w:webHidden/>
              </w:rPr>
              <w:instrText xml:space="preserve"> PAGEREF _Toc195543214 \h </w:instrText>
            </w:r>
            <w:r w:rsidR="003F0373">
              <w:rPr>
                <w:noProof/>
                <w:webHidden/>
              </w:rPr>
            </w:r>
            <w:r w:rsidR="003F0373">
              <w:rPr>
                <w:noProof/>
                <w:webHidden/>
              </w:rPr>
              <w:fldChar w:fldCharType="separate"/>
            </w:r>
            <w:r w:rsidR="003F0373">
              <w:rPr>
                <w:noProof/>
                <w:webHidden/>
              </w:rPr>
              <w:t>241</w:t>
            </w:r>
            <w:r w:rsidR="003F0373">
              <w:rPr>
                <w:noProof/>
                <w:webHidden/>
              </w:rPr>
              <w:fldChar w:fldCharType="end"/>
            </w:r>
          </w:hyperlink>
        </w:p>
        <w:p xmlns:wp14="http://schemas.microsoft.com/office/word/2010/wordml" w:rsidR="003F0373" w:rsidRDefault="00395C8A" w14:paraId="4A7AFC54" wp14:textId="77777777">
          <w:pPr>
            <w:pStyle w:val="TOC3"/>
            <w:tabs>
              <w:tab w:val="right" w:leader="dot" w:pos="9016"/>
            </w:tabs>
            <w:rPr>
              <w:rFonts w:asciiTheme="minorHAnsi" w:hAnsiTheme="minorHAnsi" w:eastAsiaTheme="minorEastAsia"/>
              <w:noProof/>
              <w:lang w:eastAsia="en-ZA"/>
            </w:rPr>
          </w:pPr>
          <w:hyperlink w:history="1" w:anchor="_Toc195543215">
            <w:r w:rsidRPr="00565906" w:rsidR="003F0373">
              <w:rPr>
                <w:rStyle w:val="Hyperlink"/>
                <w:bCs/>
                <w:noProof/>
              </w:rPr>
              <w:t>PA0605: Assess the Capabilities of All the Machinery, Including CNC Bed Size, Maximum Depths of the Cutters, and Capacity for Large Production Runs</w:t>
            </w:r>
            <w:r w:rsidR="003F0373">
              <w:rPr>
                <w:noProof/>
                <w:webHidden/>
              </w:rPr>
              <w:tab/>
            </w:r>
            <w:r w:rsidR="003F0373">
              <w:rPr>
                <w:noProof/>
                <w:webHidden/>
              </w:rPr>
              <w:fldChar w:fldCharType="begin"/>
            </w:r>
            <w:r w:rsidR="003F0373">
              <w:rPr>
                <w:noProof/>
                <w:webHidden/>
              </w:rPr>
              <w:instrText xml:space="preserve"> PAGEREF _Toc195543215 \h </w:instrText>
            </w:r>
            <w:r w:rsidR="003F0373">
              <w:rPr>
                <w:noProof/>
                <w:webHidden/>
              </w:rPr>
            </w:r>
            <w:r w:rsidR="003F0373">
              <w:rPr>
                <w:noProof/>
                <w:webHidden/>
              </w:rPr>
              <w:fldChar w:fldCharType="separate"/>
            </w:r>
            <w:r w:rsidR="003F0373">
              <w:rPr>
                <w:noProof/>
                <w:webHidden/>
              </w:rPr>
              <w:t>245</w:t>
            </w:r>
            <w:r w:rsidR="003F0373">
              <w:rPr>
                <w:noProof/>
                <w:webHidden/>
              </w:rPr>
              <w:fldChar w:fldCharType="end"/>
            </w:r>
          </w:hyperlink>
        </w:p>
        <w:p xmlns:wp14="http://schemas.microsoft.com/office/word/2010/wordml" w:rsidR="003F0373" w:rsidRDefault="00395C8A" w14:paraId="3D4BE79D" wp14:textId="77777777">
          <w:pPr>
            <w:pStyle w:val="TOC3"/>
            <w:tabs>
              <w:tab w:val="right" w:leader="dot" w:pos="9016"/>
            </w:tabs>
            <w:rPr>
              <w:rFonts w:asciiTheme="minorHAnsi" w:hAnsiTheme="minorHAnsi" w:eastAsiaTheme="minorEastAsia"/>
              <w:noProof/>
              <w:lang w:eastAsia="en-ZA"/>
            </w:rPr>
          </w:pPr>
          <w:hyperlink w:history="1" w:anchor="_Toc195543216">
            <w:r w:rsidRPr="00565906" w:rsidR="003F0373">
              <w:rPr>
                <w:rStyle w:val="Hyperlink"/>
                <w:bCs/>
                <w:noProof/>
              </w:rPr>
              <w:t>PA0606: Evaluate the Capabilities of the Labour Force Performing the Operations</w:t>
            </w:r>
            <w:r w:rsidR="003F0373">
              <w:rPr>
                <w:noProof/>
                <w:webHidden/>
              </w:rPr>
              <w:tab/>
            </w:r>
            <w:r w:rsidR="003F0373">
              <w:rPr>
                <w:noProof/>
                <w:webHidden/>
              </w:rPr>
              <w:fldChar w:fldCharType="begin"/>
            </w:r>
            <w:r w:rsidR="003F0373">
              <w:rPr>
                <w:noProof/>
                <w:webHidden/>
              </w:rPr>
              <w:instrText xml:space="preserve"> PAGEREF _Toc195543216 \h </w:instrText>
            </w:r>
            <w:r w:rsidR="003F0373">
              <w:rPr>
                <w:noProof/>
                <w:webHidden/>
              </w:rPr>
            </w:r>
            <w:r w:rsidR="003F0373">
              <w:rPr>
                <w:noProof/>
                <w:webHidden/>
              </w:rPr>
              <w:fldChar w:fldCharType="separate"/>
            </w:r>
            <w:r w:rsidR="003F0373">
              <w:rPr>
                <w:noProof/>
                <w:webHidden/>
              </w:rPr>
              <w:t>249</w:t>
            </w:r>
            <w:r w:rsidR="003F0373">
              <w:rPr>
                <w:noProof/>
                <w:webHidden/>
              </w:rPr>
              <w:fldChar w:fldCharType="end"/>
            </w:r>
          </w:hyperlink>
        </w:p>
        <w:p xmlns:wp14="http://schemas.microsoft.com/office/word/2010/wordml" w:rsidR="003F0373" w:rsidRDefault="00395C8A" w14:paraId="3ED8E1C9" wp14:textId="77777777">
          <w:pPr>
            <w:pStyle w:val="TOC2"/>
            <w:tabs>
              <w:tab w:val="right" w:leader="dot" w:pos="9016"/>
            </w:tabs>
            <w:rPr>
              <w:rFonts w:asciiTheme="minorHAnsi" w:hAnsiTheme="minorHAnsi" w:eastAsiaTheme="minorEastAsia"/>
              <w:noProof/>
              <w:lang w:eastAsia="en-ZA"/>
            </w:rPr>
          </w:pPr>
          <w:hyperlink w:history="1" w:anchor="_Toc195543217">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_Toc195543217 \h </w:instrText>
            </w:r>
            <w:r w:rsidR="003F0373">
              <w:rPr>
                <w:noProof/>
                <w:webHidden/>
              </w:rPr>
            </w:r>
            <w:r w:rsidR="003F0373">
              <w:rPr>
                <w:noProof/>
                <w:webHidden/>
              </w:rPr>
              <w:fldChar w:fldCharType="separate"/>
            </w:r>
            <w:r w:rsidR="003F0373">
              <w:rPr>
                <w:noProof/>
                <w:webHidden/>
              </w:rPr>
              <w:t>254</w:t>
            </w:r>
            <w:r w:rsidR="003F0373">
              <w:rPr>
                <w:noProof/>
                <w:webHidden/>
              </w:rPr>
              <w:fldChar w:fldCharType="end"/>
            </w:r>
          </w:hyperlink>
        </w:p>
        <w:p xmlns:wp14="http://schemas.microsoft.com/office/word/2010/wordml" w:rsidR="003F0373" w:rsidRDefault="00395C8A" w14:paraId="617F0918" wp14:textId="77777777">
          <w:pPr>
            <w:pStyle w:val="TOC3"/>
            <w:tabs>
              <w:tab w:val="right" w:leader="dot" w:pos="9016"/>
            </w:tabs>
            <w:rPr>
              <w:rFonts w:asciiTheme="minorHAnsi" w:hAnsiTheme="minorHAnsi" w:eastAsiaTheme="minorEastAsia"/>
              <w:noProof/>
              <w:lang w:eastAsia="en-ZA"/>
            </w:rPr>
          </w:pPr>
          <w:hyperlink w:history="1" w:anchor="_Toc195543218">
            <w:r w:rsidRPr="00565906" w:rsidR="003F0373">
              <w:rPr>
                <w:rStyle w:val="Hyperlink"/>
                <w:bCs/>
                <w:noProof/>
              </w:rPr>
              <w:t>AK0601: Manufacture</w:t>
            </w:r>
            <w:r w:rsidR="003F0373">
              <w:rPr>
                <w:noProof/>
                <w:webHidden/>
              </w:rPr>
              <w:tab/>
            </w:r>
            <w:r w:rsidR="003F0373">
              <w:rPr>
                <w:noProof/>
                <w:webHidden/>
              </w:rPr>
              <w:fldChar w:fldCharType="begin"/>
            </w:r>
            <w:r w:rsidR="003F0373">
              <w:rPr>
                <w:noProof/>
                <w:webHidden/>
              </w:rPr>
              <w:instrText xml:space="preserve"> PAGEREF _Toc195543218 \h </w:instrText>
            </w:r>
            <w:r w:rsidR="003F0373">
              <w:rPr>
                <w:noProof/>
                <w:webHidden/>
              </w:rPr>
            </w:r>
            <w:r w:rsidR="003F0373">
              <w:rPr>
                <w:noProof/>
                <w:webHidden/>
              </w:rPr>
              <w:fldChar w:fldCharType="separate"/>
            </w:r>
            <w:r w:rsidR="003F0373">
              <w:rPr>
                <w:noProof/>
                <w:webHidden/>
              </w:rPr>
              <w:t>254</w:t>
            </w:r>
            <w:r w:rsidR="003F0373">
              <w:rPr>
                <w:noProof/>
                <w:webHidden/>
              </w:rPr>
              <w:fldChar w:fldCharType="end"/>
            </w:r>
          </w:hyperlink>
        </w:p>
        <w:p xmlns:wp14="http://schemas.microsoft.com/office/word/2010/wordml" w:rsidR="003F0373" w:rsidRDefault="00395C8A" w14:paraId="4C05C1FF" wp14:textId="77777777">
          <w:pPr>
            <w:pStyle w:val="TOC2"/>
            <w:tabs>
              <w:tab w:val="right" w:leader="dot" w:pos="9016"/>
            </w:tabs>
            <w:rPr>
              <w:rFonts w:asciiTheme="minorHAnsi" w:hAnsiTheme="minorHAnsi" w:eastAsiaTheme="minorEastAsia"/>
              <w:noProof/>
              <w:lang w:eastAsia="en-ZA"/>
            </w:rPr>
          </w:pPr>
          <w:hyperlink w:history="1" w:anchor="_Toc195543219">
            <w:r w:rsidRPr="00565906" w:rsidR="003F0373">
              <w:rPr>
                <w:rStyle w:val="Hyperlink"/>
                <w:b/>
                <w:bCs/>
                <w:noProof/>
              </w:rPr>
              <w:t>Case Study for Practical Assessment: Internal Assessment Criteria IAC0601</w:t>
            </w:r>
            <w:r w:rsidR="003F0373">
              <w:rPr>
                <w:noProof/>
                <w:webHidden/>
              </w:rPr>
              <w:tab/>
            </w:r>
            <w:r w:rsidR="003F0373">
              <w:rPr>
                <w:noProof/>
                <w:webHidden/>
              </w:rPr>
              <w:fldChar w:fldCharType="begin"/>
            </w:r>
            <w:r w:rsidR="003F0373">
              <w:rPr>
                <w:noProof/>
                <w:webHidden/>
              </w:rPr>
              <w:instrText xml:space="preserve"> PAGEREF _Toc195543219 \h </w:instrText>
            </w:r>
            <w:r w:rsidR="003F0373">
              <w:rPr>
                <w:noProof/>
                <w:webHidden/>
              </w:rPr>
            </w:r>
            <w:r w:rsidR="003F0373">
              <w:rPr>
                <w:noProof/>
                <w:webHidden/>
              </w:rPr>
              <w:fldChar w:fldCharType="separate"/>
            </w:r>
            <w:r w:rsidR="003F0373">
              <w:rPr>
                <w:noProof/>
                <w:webHidden/>
              </w:rPr>
              <w:t>259</w:t>
            </w:r>
            <w:r w:rsidR="003F0373">
              <w:rPr>
                <w:noProof/>
                <w:webHidden/>
              </w:rPr>
              <w:fldChar w:fldCharType="end"/>
            </w:r>
          </w:hyperlink>
        </w:p>
        <w:p xmlns:wp14="http://schemas.microsoft.com/office/word/2010/wordml" w:rsidR="003F0373" w:rsidRDefault="00395C8A" w14:paraId="08C5B61F" wp14:textId="77777777">
          <w:pPr>
            <w:pStyle w:val="TOC2"/>
            <w:tabs>
              <w:tab w:val="right" w:leader="dot" w:pos="9016"/>
            </w:tabs>
            <w:rPr>
              <w:rFonts w:asciiTheme="minorHAnsi" w:hAnsiTheme="minorHAnsi" w:eastAsiaTheme="minorEastAsia"/>
              <w:noProof/>
              <w:lang w:eastAsia="en-ZA"/>
            </w:rPr>
          </w:pPr>
          <w:hyperlink w:history="1" w:anchor="_Toc195543220">
            <w:r w:rsidRPr="00565906" w:rsidR="003F0373">
              <w:rPr>
                <w:rStyle w:val="Hyperlink"/>
                <w:b/>
                <w:bCs/>
                <w:noProof/>
              </w:rPr>
              <w:t>Model Answers</w:t>
            </w:r>
            <w:r w:rsidR="003F0373">
              <w:rPr>
                <w:noProof/>
                <w:webHidden/>
              </w:rPr>
              <w:tab/>
            </w:r>
            <w:r w:rsidR="003F0373">
              <w:rPr>
                <w:noProof/>
                <w:webHidden/>
              </w:rPr>
              <w:fldChar w:fldCharType="begin"/>
            </w:r>
            <w:r w:rsidR="003F0373">
              <w:rPr>
                <w:noProof/>
                <w:webHidden/>
              </w:rPr>
              <w:instrText xml:space="preserve"> PAGEREF _Toc195543220 \h </w:instrText>
            </w:r>
            <w:r w:rsidR="003F0373">
              <w:rPr>
                <w:noProof/>
                <w:webHidden/>
              </w:rPr>
            </w:r>
            <w:r w:rsidR="003F0373">
              <w:rPr>
                <w:noProof/>
                <w:webHidden/>
              </w:rPr>
              <w:fldChar w:fldCharType="separate"/>
            </w:r>
            <w:r w:rsidR="003F0373">
              <w:rPr>
                <w:noProof/>
                <w:webHidden/>
              </w:rPr>
              <w:t>261</w:t>
            </w:r>
            <w:r w:rsidR="003F0373">
              <w:rPr>
                <w:noProof/>
                <w:webHidden/>
              </w:rPr>
              <w:fldChar w:fldCharType="end"/>
            </w:r>
          </w:hyperlink>
        </w:p>
        <w:p xmlns:wp14="http://schemas.microsoft.com/office/word/2010/wordml" w:rsidR="003F0373" w:rsidRDefault="00395C8A" w14:paraId="057EE925" wp14:textId="77777777">
          <w:pPr>
            <w:pStyle w:val="TOC2"/>
            <w:tabs>
              <w:tab w:val="right" w:leader="dot" w:pos="9016"/>
            </w:tabs>
            <w:rPr>
              <w:rFonts w:asciiTheme="minorHAnsi" w:hAnsiTheme="minorHAnsi" w:eastAsiaTheme="minorEastAsia"/>
              <w:noProof/>
              <w:lang w:eastAsia="en-ZA"/>
            </w:rPr>
          </w:pPr>
          <w:hyperlink w:history="1" w:anchor="_Toc195543221">
            <w:r w:rsidRPr="00565906" w:rsidR="003F0373">
              <w:rPr>
                <w:rStyle w:val="Hyperlink"/>
                <w:b/>
                <w:bCs/>
                <w:noProof/>
              </w:rPr>
              <w:t>PM-05-PS07</w:t>
            </w:r>
            <w:r w:rsidR="003F0373">
              <w:rPr>
                <w:noProof/>
                <w:webHidden/>
              </w:rPr>
              <w:tab/>
            </w:r>
            <w:r w:rsidR="003F0373">
              <w:rPr>
                <w:noProof/>
                <w:webHidden/>
              </w:rPr>
              <w:fldChar w:fldCharType="begin"/>
            </w:r>
            <w:r w:rsidR="003F0373">
              <w:rPr>
                <w:noProof/>
                <w:webHidden/>
              </w:rPr>
              <w:instrText xml:space="preserve"> PAGEREF _Toc195543221 \h </w:instrText>
            </w:r>
            <w:r w:rsidR="003F0373">
              <w:rPr>
                <w:noProof/>
                <w:webHidden/>
              </w:rPr>
            </w:r>
            <w:r w:rsidR="003F0373">
              <w:rPr>
                <w:noProof/>
                <w:webHidden/>
              </w:rPr>
              <w:fldChar w:fldCharType="separate"/>
            </w:r>
            <w:r w:rsidR="003F0373">
              <w:rPr>
                <w:noProof/>
                <w:webHidden/>
              </w:rPr>
              <w:t>263</w:t>
            </w:r>
            <w:r w:rsidR="003F0373">
              <w:rPr>
                <w:noProof/>
                <w:webHidden/>
              </w:rPr>
              <w:fldChar w:fldCharType="end"/>
            </w:r>
          </w:hyperlink>
        </w:p>
        <w:p xmlns:wp14="http://schemas.microsoft.com/office/word/2010/wordml" w:rsidR="003F0373" w:rsidRDefault="00395C8A" w14:paraId="19BB1C5D" wp14:textId="77777777">
          <w:pPr>
            <w:pStyle w:val="TOC3"/>
            <w:tabs>
              <w:tab w:val="right" w:leader="dot" w:pos="9016"/>
            </w:tabs>
            <w:rPr>
              <w:rFonts w:asciiTheme="minorHAnsi" w:hAnsiTheme="minorHAnsi" w:eastAsiaTheme="minorEastAsia"/>
              <w:noProof/>
              <w:lang w:eastAsia="en-ZA"/>
            </w:rPr>
          </w:pPr>
          <w:hyperlink w:history="1" w:anchor="_Toc195543222">
            <w:r w:rsidRPr="00565906" w:rsidR="003F0373">
              <w:rPr>
                <w:rStyle w:val="Hyperlink"/>
                <w:bCs/>
                <w:noProof/>
              </w:rPr>
              <w:t>PA0701: Appraise Different Machine Availability and Capability</w:t>
            </w:r>
            <w:r w:rsidR="003F0373">
              <w:rPr>
                <w:noProof/>
                <w:webHidden/>
              </w:rPr>
              <w:tab/>
            </w:r>
            <w:r w:rsidR="003F0373">
              <w:rPr>
                <w:noProof/>
                <w:webHidden/>
              </w:rPr>
              <w:fldChar w:fldCharType="begin"/>
            </w:r>
            <w:r w:rsidR="003F0373">
              <w:rPr>
                <w:noProof/>
                <w:webHidden/>
              </w:rPr>
              <w:instrText xml:space="preserve"> PAGEREF _Toc195543222 \h </w:instrText>
            </w:r>
            <w:r w:rsidR="003F0373">
              <w:rPr>
                <w:noProof/>
                <w:webHidden/>
              </w:rPr>
            </w:r>
            <w:r w:rsidR="003F0373">
              <w:rPr>
                <w:noProof/>
                <w:webHidden/>
              </w:rPr>
              <w:fldChar w:fldCharType="separate"/>
            </w:r>
            <w:r w:rsidR="003F0373">
              <w:rPr>
                <w:noProof/>
                <w:webHidden/>
              </w:rPr>
              <w:t>265</w:t>
            </w:r>
            <w:r w:rsidR="003F0373">
              <w:rPr>
                <w:noProof/>
                <w:webHidden/>
              </w:rPr>
              <w:fldChar w:fldCharType="end"/>
            </w:r>
          </w:hyperlink>
        </w:p>
        <w:p xmlns:wp14="http://schemas.microsoft.com/office/word/2010/wordml" w:rsidR="003F0373" w:rsidRDefault="00395C8A" w14:paraId="467243BE" wp14:textId="77777777">
          <w:pPr>
            <w:pStyle w:val="TOC3"/>
            <w:tabs>
              <w:tab w:val="right" w:leader="dot" w:pos="9016"/>
            </w:tabs>
            <w:rPr>
              <w:rFonts w:asciiTheme="minorHAnsi" w:hAnsiTheme="minorHAnsi" w:eastAsiaTheme="minorEastAsia"/>
              <w:noProof/>
              <w:lang w:eastAsia="en-ZA"/>
            </w:rPr>
          </w:pPr>
          <w:hyperlink w:history="1" w:anchor="_Toc195543223">
            <w:r w:rsidRPr="00565906" w:rsidR="003F0373">
              <w:rPr>
                <w:rStyle w:val="Hyperlink"/>
                <w:bCs/>
                <w:noProof/>
              </w:rPr>
              <w:t>PA0702: Observe Different Drawing Formats Requirements</w:t>
            </w:r>
            <w:r w:rsidR="003F0373">
              <w:rPr>
                <w:noProof/>
                <w:webHidden/>
              </w:rPr>
              <w:tab/>
            </w:r>
            <w:r w:rsidR="003F0373">
              <w:rPr>
                <w:noProof/>
                <w:webHidden/>
              </w:rPr>
              <w:fldChar w:fldCharType="begin"/>
            </w:r>
            <w:r w:rsidR="003F0373">
              <w:rPr>
                <w:noProof/>
                <w:webHidden/>
              </w:rPr>
              <w:instrText xml:space="preserve"> PAGEREF _Toc195543223 \h </w:instrText>
            </w:r>
            <w:r w:rsidR="003F0373">
              <w:rPr>
                <w:noProof/>
                <w:webHidden/>
              </w:rPr>
            </w:r>
            <w:r w:rsidR="003F0373">
              <w:rPr>
                <w:noProof/>
                <w:webHidden/>
              </w:rPr>
              <w:fldChar w:fldCharType="separate"/>
            </w:r>
            <w:r w:rsidR="003F0373">
              <w:rPr>
                <w:noProof/>
                <w:webHidden/>
              </w:rPr>
              <w:t>269</w:t>
            </w:r>
            <w:r w:rsidR="003F0373">
              <w:rPr>
                <w:noProof/>
                <w:webHidden/>
              </w:rPr>
              <w:fldChar w:fldCharType="end"/>
            </w:r>
          </w:hyperlink>
        </w:p>
        <w:p xmlns:wp14="http://schemas.microsoft.com/office/word/2010/wordml" w:rsidR="003F0373" w:rsidRDefault="00395C8A" w14:paraId="52397A28" wp14:textId="77777777">
          <w:pPr>
            <w:pStyle w:val="TOC3"/>
            <w:tabs>
              <w:tab w:val="right" w:leader="dot" w:pos="9016"/>
            </w:tabs>
            <w:rPr>
              <w:rFonts w:asciiTheme="minorHAnsi" w:hAnsiTheme="minorHAnsi" w:eastAsiaTheme="minorEastAsia"/>
              <w:noProof/>
              <w:lang w:eastAsia="en-ZA"/>
            </w:rPr>
          </w:pPr>
          <w:hyperlink w:history="1" w:anchor="_Toc195543224">
            <w:r w:rsidRPr="00565906" w:rsidR="003F0373">
              <w:rPr>
                <w:rStyle w:val="Hyperlink"/>
                <w:bCs/>
                <w:noProof/>
              </w:rPr>
              <w:t>PA0703: Develop Relationships with Machine Programmers</w:t>
            </w:r>
            <w:r w:rsidR="003F0373">
              <w:rPr>
                <w:noProof/>
                <w:webHidden/>
              </w:rPr>
              <w:tab/>
            </w:r>
            <w:r w:rsidR="003F0373">
              <w:rPr>
                <w:noProof/>
                <w:webHidden/>
              </w:rPr>
              <w:fldChar w:fldCharType="begin"/>
            </w:r>
            <w:r w:rsidR="003F0373">
              <w:rPr>
                <w:noProof/>
                <w:webHidden/>
              </w:rPr>
              <w:instrText xml:space="preserve"> PAGEREF _Toc195543224 \h </w:instrText>
            </w:r>
            <w:r w:rsidR="003F0373">
              <w:rPr>
                <w:noProof/>
                <w:webHidden/>
              </w:rPr>
            </w:r>
            <w:r w:rsidR="003F0373">
              <w:rPr>
                <w:noProof/>
                <w:webHidden/>
              </w:rPr>
              <w:fldChar w:fldCharType="separate"/>
            </w:r>
            <w:r w:rsidR="003F0373">
              <w:rPr>
                <w:noProof/>
                <w:webHidden/>
              </w:rPr>
              <w:t>273</w:t>
            </w:r>
            <w:r w:rsidR="003F0373">
              <w:rPr>
                <w:noProof/>
                <w:webHidden/>
              </w:rPr>
              <w:fldChar w:fldCharType="end"/>
            </w:r>
          </w:hyperlink>
        </w:p>
        <w:p xmlns:wp14="http://schemas.microsoft.com/office/word/2010/wordml" w:rsidR="003F0373" w:rsidRDefault="00395C8A" w14:paraId="64FCFC57" wp14:textId="77777777">
          <w:pPr>
            <w:pStyle w:val="TOC3"/>
            <w:tabs>
              <w:tab w:val="right" w:leader="dot" w:pos="9016"/>
            </w:tabs>
            <w:rPr>
              <w:rFonts w:asciiTheme="minorHAnsi" w:hAnsiTheme="minorHAnsi" w:eastAsiaTheme="minorEastAsia"/>
              <w:noProof/>
              <w:lang w:eastAsia="en-ZA"/>
            </w:rPr>
          </w:pPr>
          <w:hyperlink w:history="1" w:anchor="_Toc195543225">
            <w:r w:rsidRPr="00565906" w:rsidR="003F0373">
              <w:rPr>
                <w:rStyle w:val="Hyperlink"/>
                <w:bCs/>
                <w:noProof/>
              </w:rPr>
              <w:t>PA0704: Identify Information Required to Programme the Machines</w:t>
            </w:r>
            <w:r w:rsidR="003F0373">
              <w:rPr>
                <w:noProof/>
                <w:webHidden/>
              </w:rPr>
              <w:tab/>
            </w:r>
            <w:r w:rsidR="003F0373">
              <w:rPr>
                <w:noProof/>
                <w:webHidden/>
              </w:rPr>
              <w:fldChar w:fldCharType="begin"/>
            </w:r>
            <w:r w:rsidR="003F0373">
              <w:rPr>
                <w:noProof/>
                <w:webHidden/>
              </w:rPr>
              <w:instrText xml:space="preserve"> PAGEREF _Toc195543225 \h </w:instrText>
            </w:r>
            <w:r w:rsidR="003F0373">
              <w:rPr>
                <w:noProof/>
                <w:webHidden/>
              </w:rPr>
            </w:r>
            <w:r w:rsidR="003F0373">
              <w:rPr>
                <w:noProof/>
                <w:webHidden/>
              </w:rPr>
              <w:fldChar w:fldCharType="separate"/>
            </w:r>
            <w:r w:rsidR="003F0373">
              <w:rPr>
                <w:noProof/>
                <w:webHidden/>
              </w:rPr>
              <w:t>277</w:t>
            </w:r>
            <w:r w:rsidR="003F0373">
              <w:rPr>
                <w:noProof/>
                <w:webHidden/>
              </w:rPr>
              <w:fldChar w:fldCharType="end"/>
            </w:r>
          </w:hyperlink>
        </w:p>
        <w:p xmlns:wp14="http://schemas.microsoft.com/office/word/2010/wordml" w:rsidR="003F0373" w:rsidRDefault="00395C8A" w14:paraId="6D0860B3" wp14:textId="77777777">
          <w:pPr>
            <w:pStyle w:val="TOC3"/>
            <w:tabs>
              <w:tab w:val="right" w:leader="dot" w:pos="9016"/>
            </w:tabs>
            <w:rPr>
              <w:rFonts w:asciiTheme="minorHAnsi" w:hAnsiTheme="minorHAnsi" w:eastAsiaTheme="minorEastAsia"/>
              <w:noProof/>
              <w:lang w:eastAsia="en-ZA"/>
            </w:rPr>
          </w:pPr>
          <w:hyperlink w:history="1" w:anchor="_Toc195543226">
            <w:r w:rsidRPr="00565906" w:rsidR="003F0373">
              <w:rPr>
                <w:rStyle w:val="Hyperlink"/>
                <w:bCs/>
                <w:noProof/>
              </w:rPr>
              <w:t>PA0705: Generate a PDF of the Furniture Requirements with All Information to Send with the Programming</w:t>
            </w:r>
            <w:r w:rsidR="003F0373">
              <w:rPr>
                <w:noProof/>
                <w:webHidden/>
              </w:rPr>
              <w:tab/>
            </w:r>
            <w:r w:rsidR="003F0373">
              <w:rPr>
                <w:noProof/>
                <w:webHidden/>
              </w:rPr>
              <w:fldChar w:fldCharType="begin"/>
            </w:r>
            <w:r w:rsidR="003F0373">
              <w:rPr>
                <w:noProof/>
                <w:webHidden/>
              </w:rPr>
              <w:instrText xml:space="preserve"> PAGEREF _Toc195543226 \h </w:instrText>
            </w:r>
            <w:r w:rsidR="003F0373">
              <w:rPr>
                <w:noProof/>
                <w:webHidden/>
              </w:rPr>
            </w:r>
            <w:r w:rsidR="003F0373">
              <w:rPr>
                <w:noProof/>
                <w:webHidden/>
              </w:rPr>
              <w:fldChar w:fldCharType="separate"/>
            </w:r>
            <w:r w:rsidR="003F0373">
              <w:rPr>
                <w:noProof/>
                <w:webHidden/>
              </w:rPr>
              <w:t>281</w:t>
            </w:r>
            <w:r w:rsidR="003F0373">
              <w:rPr>
                <w:noProof/>
                <w:webHidden/>
              </w:rPr>
              <w:fldChar w:fldCharType="end"/>
            </w:r>
          </w:hyperlink>
        </w:p>
        <w:p xmlns:wp14="http://schemas.microsoft.com/office/word/2010/wordml" w:rsidR="003F0373" w:rsidRDefault="00395C8A" w14:paraId="262D285B" wp14:textId="77777777">
          <w:pPr>
            <w:pStyle w:val="TOC3"/>
            <w:tabs>
              <w:tab w:val="right" w:leader="dot" w:pos="9016"/>
            </w:tabs>
            <w:rPr>
              <w:rFonts w:asciiTheme="minorHAnsi" w:hAnsiTheme="minorHAnsi" w:eastAsiaTheme="minorEastAsia"/>
              <w:noProof/>
              <w:lang w:eastAsia="en-ZA"/>
            </w:rPr>
          </w:pPr>
          <w:hyperlink w:history="1" w:anchor="_Toc195543227">
            <w:r w:rsidRPr="00565906" w:rsidR="003F0373">
              <w:rPr>
                <w:rStyle w:val="Hyperlink"/>
                <w:bCs/>
                <w:noProof/>
              </w:rPr>
              <w:t>PA0706: Apply Nesting Components and Nesting Software</w:t>
            </w:r>
            <w:r w:rsidR="003F0373">
              <w:rPr>
                <w:noProof/>
                <w:webHidden/>
              </w:rPr>
              <w:tab/>
            </w:r>
            <w:r w:rsidR="003F0373">
              <w:rPr>
                <w:noProof/>
                <w:webHidden/>
              </w:rPr>
              <w:fldChar w:fldCharType="begin"/>
            </w:r>
            <w:r w:rsidR="003F0373">
              <w:rPr>
                <w:noProof/>
                <w:webHidden/>
              </w:rPr>
              <w:instrText xml:space="preserve"> PAGEREF _Toc195543227 \h </w:instrText>
            </w:r>
            <w:r w:rsidR="003F0373">
              <w:rPr>
                <w:noProof/>
                <w:webHidden/>
              </w:rPr>
            </w:r>
            <w:r w:rsidR="003F0373">
              <w:rPr>
                <w:noProof/>
                <w:webHidden/>
              </w:rPr>
              <w:fldChar w:fldCharType="separate"/>
            </w:r>
            <w:r w:rsidR="003F0373">
              <w:rPr>
                <w:noProof/>
                <w:webHidden/>
              </w:rPr>
              <w:t>286</w:t>
            </w:r>
            <w:r w:rsidR="003F0373">
              <w:rPr>
                <w:noProof/>
                <w:webHidden/>
              </w:rPr>
              <w:fldChar w:fldCharType="end"/>
            </w:r>
          </w:hyperlink>
        </w:p>
        <w:p xmlns:wp14="http://schemas.microsoft.com/office/word/2010/wordml" w:rsidR="003F0373" w:rsidRDefault="00395C8A" w14:paraId="2B88FAF1" wp14:textId="77777777">
          <w:pPr>
            <w:pStyle w:val="TOC2"/>
            <w:tabs>
              <w:tab w:val="right" w:leader="dot" w:pos="9016"/>
            </w:tabs>
            <w:rPr>
              <w:rFonts w:asciiTheme="minorHAnsi" w:hAnsiTheme="minorHAnsi" w:eastAsiaTheme="minorEastAsia"/>
              <w:noProof/>
              <w:lang w:eastAsia="en-ZA"/>
            </w:rPr>
          </w:pPr>
          <w:hyperlink w:history="1" w:anchor="_Toc195543228">
            <w:r w:rsidRPr="00565906" w:rsidR="003F0373">
              <w:rPr>
                <w:rStyle w:val="Hyperlink"/>
                <w:b/>
                <w:bCs/>
                <w:noProof/>
              </w:rPr>
              <w:t>Applied Knowledge</w:t>
            </w:r>
            <w:r w:rsidR="003F0373">
              <w:rPr>
                <w:noProof/>
                <w:webHidden/>
              </w:rPr>
              <w:tab/>
            </w:r>
            <w:r w:rsidR="003F0373">
              <w:rPr>
                <w:noProof/>
                <w:webHidden/>
              </w:rPr>
              <w:fldChar w:fldCharType="begin"/>
            </w:r>
            <w:r w:rsidR="003F0373">
              <w:rPr>
                <w:noProof/>
                <w:webHidden/>
              </w:rPr>
              <w:instrText xml:space="preserve"> PAGEREF _Toc195543228 \h </w:instrText>
            </w:r>
            <w:r w:rsidR="003F0373">
              <w:rPr>
                <w:noProof/>
                <w:webHidden/>
              </w:rPr>
            </w:r>
            <w:r w:rsidR="003F0373">
              <w:rPr>
                <w:noProof/>
                <w:webHidden/>
              </w:rPr>
              <w:fldChar w:fldCharType="separate"/>
            </w:r>
            <w:r w:rsidR="003F0373">
              <w:rPr>
                <w:noProof/>
                <w:webHidden/>
              </w:rPr>
              <w:t>290</w:t>
            </w:r>
            <w:r w:rsidR="003F0373">
              <w:rPr>
                <w:noProof/>
                <w:webHidden/>
              </w:rPr>
              <w:fldChar w:fldCharType="end"/>
            </w:r>
          </w:hyperlink>
        </w:p>
        <w:p xmlns:wp14="http://schemas.microsoft.com/office/word/2010/wordml" w:rsidR="003F0373" w:rsidRDefault="00395C8A" w14:paraId="35F04D46" wp14:textId="77777777">
          <w:pPr>
            <w:pStyle w:val="TOC3"/>
            <w:tabs>
              <w:tab w:val="right" w:leader="dot" w:pos="9016"/>
            </w:tabs>
            <w:rPr>
              <w:rFonts w:asciiTheme="minorHAnsi" w:hAnsiTheme="minorHAnsi" w:eastAsiaTheme="minorEastAsia"/>
              <w:noProof/>
              <w:lang w:eastAsia="en-ZA"/>
            </w:rPr>
          </w:pPr>
          <w:hyperlink w:history="1" w:anchor="_Toc195543229">
            <w:r w:rsidRPr="00565906" w:rsidR="003F0373">
              <w:rPr>
                <w:rStyle w:val="Hyperlink"/>
                <w:bCs/>
                <w:noProof/>
              </w:rPr>
              <w:t>AK0701: Programming</w:t>
            </w:r>
            <w:r w:rsidR="003F0373">
              <w:rPr>
                <w:noProof/>
                <w:webHidden/>
              </w:rPr>
              <w:tab/>
            </w:r>
            <w:r w:rsidR="003F0373">
              <w:rPr>
                <w:noProof/>
                <w:webHidden/>
              </w:rPr>
              <w:fldChar w:fldCharType="begin"/>
            </w:r>
            <w:r w:rsidR="003F0373">
              <w:rPr>
                <w:noProof/>
                <w:webHidden/>
              </w:rPr>
              <w:instrText xml:space="preserve"> PAGEREF _Toc195543229 \h </w:instrText>
            </w:r>
            <w:r w:rsidR="003F0373">
              <w:rPr>
                <w:noProof/>
                <w:webHidden/>
              </w:rPr>
            </w:r>
            <w:r w:rsidR="003F0373">
              <w:rPr>
                <w:noProof/>
                <w:webHidden/>
              </w:rPr>
              <w:fldChar w:fldCharType="separate"/>
            </w:r>
            <w:r w:rsidR="003F0373">
              <w:rPr>
                <w:noProof/>
                <w:webHidden/>
              </w:rPr>
              <w:t>290</w:t>
            </w:r>
            <w:r w:rsidR="003F0373">
              <w:rPr>
                <w:noProof/>
                <w:webHidden/>
              </w:rPr>
              <w:fldChar w:fldCharType="end"/>
            </w:r>
          </w:hyperlink>
        </w:p>
        <w:p xmlns:wp14="http://schemas.microsoft.com/office/word/2010/wordml" w:rsidR="003F0373" w:rsidRDefault="00395C8A" w14:paraId="7FE21C75" wp14:textId="77777777">
          <w:pPr>
            <w:pStyle w:val="TOC3"/>
            <w:tabs>
              <w:tab w:val="right" w:leader="dot" w:pos="9016"/>
            </w:tabs>
            <w:rPr>
              <w:rFonts w:asciiTheme="minorHAnsi" w:hAnsiTheme="minorHAnsi" w:eastAsiaTheme="minorEastAsia"/>
              <w:noProof/>
              <w:lang w:eastAsia="en-ZA"/>
            </w:rPr>
          </w:pPr>
          <w:hyperlink w:history="1" w:anchor="_Toc195543230">
            <w:r w:rsidRPr="00565906" w:rsidR="003F0373">
              <w:rPr>
                <w:rStyle w:val="Hyperlink"/>
                <w:bCs/>
                <w:noProof/>
              </w:rPr>
              <w:t>AK0702: Communication</w:t>
            </w:r>
            <w:r w:rsidR="003F0373">
              <w:rPr>
                <w:noProof/>
                <w:webHidden/>
              </w:rPr>
              <w:tab/>
            </w:r>
            <w:r w:rsidR="003F0373">
              <w:rPr>
                <w:noProof/>
                <w:webHidden/>
              </w:rPr>
              <w:fldChar w:fldCharType="begin"/>
            </w:r>
            <w:r w:rsidR="003F0373">
              <w:rPr>
                <w:noProof/>
                <w:webHidden/>
              </w:rPr>
              <w:instrText xml:space="preserve"> PAGEREF _Toc195543230 \h </w:instrText>
            </w:r>
            <w:r w:rsidR="003F0373">
              <w:rPr>
                <w:noProof/>
                <w:webHidden/>
              </w:rPr>
            </w:r>
            <w:r w:rsidR="003F0373">
              <w:rPr>
                <w:noProof/>
                <w:webHidden/>
              </w:rPr>
              <w:fldChar w:fldCharType="separate"/>
            </w:r>
            <w:r w:rsidR="003F0373">
              <w:rPr>
                <w:noProof/>
                <w:webHidden/>
              </w:rPr>
              <w:t>294</w:t>
            </w:r>
            <w:r w:rsidR="003F0373">
              <w:rPr>
                <w:noProof/>
                <w:webHidden/>
              </w:rPr>
              <w:fldChar w:fldCharType="end"/>
            </w:r>
          </w:hyperlink>
        </w:p>
        <w:p xmlns:wp14="http://schemas.microsoft.com/office/word/2010/wordml" w:rsidR="003F0373" w:rsidRDefault="00395C8A" w14:paraId="41FBE9C9" wp14:textId="77777777">
          <w:pPr>
            <w:pStyle w:val="TOC2"/>
            <w:tabs>
              <w:tab w:val="right" w:leader="dot" w:pos="9016"/>
            </w:tabs>
            <w:rPr>
              <w:rFonts w:asciiTheme="minorHAnsi" w:hAnsiTheme="minorHAnsi" w:eastAsiaTheme="minorEastAsia"/>
              <w:noProof/>
              <w:lang w:eastAsia="en-ZA"/>
            </w:rPr>
          </w:pPr>
          <w:hyperlink w:history="1" w:anchor="_Toc195543231">
            <w:r w:rsidRPr="00565906" w:rsidR="003F0373">
              <w:rPr>
                <w:rStyle w:val="Hyperlink"/>
                <w:b/>
                <w:bCs/>
                <w:noProof/>
              </w:rPr>
              <w:t>Case Study for Practical Assessment Based on IAC0701: Specifications and Programmes for Computerised Machines and Laser Cutters</w:t>
            </w:r>
            <w:r w:rsidR="003F0373">
              <w:rPr>
                <w:noProof/>
                <w:webHidden/>
              </w:rPr>
              <w:tab/>
            </w:r>
            <w:r w:rsidR="003F0373">
              <w:rPr>
                <w:noProof/>
                <w:webHidden/>
              </w:rPr>
              <w:fldChar w:fldCharType="begin"/>
            </w:r>
            <w:r w:rsidR="003F0373">
              <w:rPr>
                <w:noProof/>
                <w:webHidden/>
              </w:rPr>
              <w:instrText xml:space="preserve"> PAGEREF _Toc195543231 \h </w:instrText>
            </w:r>
            <w:r w:rsidR="003F0373">
              <w:rPr>
                <w:noProof/>
                <w:webHidden/>
              </w:rPr>
            </w:r>
            <w:r w:rsidR="003F0373">
              <w:rPr>
                <w:noProof/>
                <w:webHidden/>
              </w:rPr>
              <w:fldChar w:fldCharType="separate"/>
            </w:r>
            <w:r w:rsidR="003F0373">
              <w:rPr>
                <w:noProof/>
                <w:webHidden/>
              </w:rPr>
              <w:t>299</w:t>
            </w:r>
            <w:r w:rsidR="003F0373">
              <w:rPr>
                <w:noProof/>
                <w:webHidden/>
              </w:rPr>
              <w:fldChar w:fldCharType="end"/>
            </w:r>
          </w:hyperlink>
        </w:p>
        <w:p xmlns:wp14="http://schemas.microsoft.com/office/word/2010/wordml" w:rsidR="003F0373" w:rsidRDefault="00395C8A" w14:paraId="37119FE5" wp14:textId="77777777">
          <w:pPr>
            <w:pStyle w:val="TOC2"/>
            <w:tabs>
              <w:tab w:val="right" w:leader="dot" w:pos="9016"/>
            </w:tabs>
            <w:rPr>
              <w:rFonts w:asciiTheme="minorHAnsi" w:hAnsiTheme="minorHAnsi" w:eastAsiaTheme="minorEastAsia"/>
              <w:noProof/>
              <w:lang w:eastAsia="en-ZA"/>
            </w:rPr>
          </w:pPr>
          <w:hyperlink w:history="1" w:anchor="_Toc195543232">
            <w:r w:rsidRPr="00565906" w:rsidR="003F0373">
              <w:rPr>
                <w:rStyle w:val="Hyperlink"/>
                <w:b/>
                <w:bCs/>
                <w:noProof/>
              </w:rPr>
              <w:t>Model Answer</w:t>
            </w:r>
            <w:r w:rsidR="003F0373">
              <w:rPr>
                <w:noProof/>
                <w:webHidden/>
              </w:rPr>
              <w:tab/>
            </w:r>
            <w:r w:rsidR="003F0373">
              <w:rPr>
                <w:noProof/>
                <w:webHidden/>
              </w:rPr>
              <w:fldChar w:fldCharType="begin"/>
            </w:r>
            <w:r w:rsidR="003F0373">
              <w:rPr>
                <w:noProof/>
                <w:webHidden/>
              </w:rPr>
              <w:instrText xml:space="preserve"> PAGEREF _Toc195543232 \h </w:instrText>
            </w:r>
            <w:r w:rsidR="003F0373">
              <w:rPr>
                <w:noProof/>
                <w:webHidden/>
              </w:rPr>
            </w:r>
            <w:r w:rsidR="003F0373">
              <w:rPr>
                <w:noProof/>
                <w:webHidden/>
              </w:rPr>
              <w:fldChar w:fldCharType="separate"/>
            </w:r>
            <w:r w:rsidR="003F0373">
              <w:rPr>
                <w:noProof/>
                <w:webHidden/>
              </w:rPr>
              <w:t>300</w:t>
            </w:r>
            <w:r w:rsidR="003F0373">
              <w:rPr>
                <w:noProof/>
                <w:webHidden/>
              </w:rPr>
              <w:fldChar w:fldCharType="end"/>
            </w:r>
          </w:hyperlink>
        </w:p>
        <w:p xmlns:wp14="http://schemas.microsoft.com/office/word/2010/wordml" w:rsidR="003F0373" w:rsidRDefault="00395C8A" w14:paraId="78D7AA25" wp14:textId="77777777">
          <w:pPr>
            <w:pStyle w:val="TOC2"/>
            <w:tabs>
              <w:tab w:val="right" w:leader="dot" w:pos="9016"/>
            </w:tabs>
            <w:rPr>
              <w:rFonts w:asciiTheme="minorHAnsi" w:hAnsiTheme="minorHAnsi" w:eastAsiaTheme="minorEastAsia"/>
              <w:noProof/>
              <w:lang w:eastAsia="en-ZA"/>
            </w:rPr>
          </w:pPr>
          <w:hyperlink w:history="1" w:anchor="_Toc195543233">
            <w:r w:rsidRPr="00565906" w:rsidR="003F0373">
              <w:rPr>
                <w:rStyle w:val="Hyperlink"/>
                <w:b/>
                <w:bCs/>
                <w:noProof/>
              </w:rPr>
              <w:t>PM-05-PS08</w:t>
            </w:r>
            <w:r w:rsidR="003F0373">
              <w:rPr>
                <w:noProof/>
                <w:webHidden/>
              </w:rPr>
              <w:tab/>
            </w:r>
            <w:r w:rsidR="003F0373">
              <w:rPr>
                <w:noProof/>
                <w:webHidden/>
              </w:rPr>
              <w:fldChar w:fldCharType="begin"/>
            </w:r>
            <w:r w:rsidR="003F0373">
              <w:rPr>
                <w:noProof/>
                <w:webHidden/>
              </w:rPr>
              <w:instrText xml:space="preserve"> PAGEREF _Toc195543233 \h </w:instrText>
            </w:r>
            <w:r w:rsidR="003F0373">
              <w:rPr>
                <w:noProof/>
                <w:webHidden/>
              </w:rPr>
            </w:r>
            <w:r w:rsidR="003F0373">
              <w:rPr>
                <w:noProof/>
                <w:webHidden/>
              </w:rPr>
              <w:fldChar w:fldCharType="separate"/>
            </w:r>
            <w:r w:rsidR="003F0373">
              <w:rPr>
                <w:noProof/>
                <w:webHidden/>
              </w:rPr>
              <w:t>303</w:t>
            </w:r>
            <w:r w:rsidR="003F0373">
              <w:rPr>
                <w:noProof/>
                <w:webHidden/>
              </w:rPr>
              <w:fldChar w:fldCharType="end"/>
            </w:r>
          </w:hyperlink>
        </w:p>
        <w:p xmlns:wp14="http://schemas.microsoft.com/office/word/2010/wordml" w:rsidR="003F0373" w:rsidRDefault="00395C8A" w14:paraId="0B97DE01" wp14:textId="77777777">
          <w:pPr>
            <w:pStyle w:val="TOC3"/>
            <w:tabs>
              <w:tab w:val="right" w:leader="dot" w:pos="9016"/>
            </w:tabs>
            <w:rPr>
              <w:rFonts w:asciiTheme="minorHAnsi" w:hAnsiTheme="minorHAnsi" w:eastAsiaTheme="minorEastAsia"/>
              <w:noProof/>
              <w:lang w:eastAsia="en-ZA"/>
            </w:rPr>
          </w:pPr>
          <w:hyperlink w:history="1" w:anchor="_Toc195543234">
            <w:r w:rsidRPr="00565906" w:rsidR="003F0373">
              <w:rPr>
                <w:rStyle w:val="Hyperlink"/>
                <w:bCs/>
                <w:noProof/>
              </w:rPr>
              <w:t>PA0801: Analyse the Drawing to Extract Information to Include in the BOM</w:t>
            </w:r>
            <w:r w:rsidR="003F0373">
              <w:rPr>
                <w:noProof/>
                <w:webHidden/>
              </w:rPr>
              <w:tab/>
            </w:r>
            <w:r w:rsidR="003F0373">
              <w:rPr>
                <w:noProof/>
                <w:webHidden/>
              </w:rPr>
              <w:fldChar w:fldCharType="begin"/>
            </w:r>
            <w:r w:rsidR="003F0373">
              <w:rPr>
                <w:noProof/>
                <w:webHidden/>
              </w:rPr>
              <w:instrText xml:space="preserve"> PAGEREF _Toc195543234 \h </w:instrText>
            </w:r>
            <w:r w:rsidR="003F0373">
              <w:rPr>
                <w:noProof/>
                <w:webHidden/>
              </w:rPr>
            </w:r>
            <w:r w:rsidR="003F0373">
              <w:rPr>
                <w:noProof/>
                <w:webHidden/>
              </w:rPr>
              <w:fldChar w:fldCharType="separate"/>
            </w:r>
            <w:r w:rsidR="003F0373">
              <w:rPr>
                <w:noProof/>
                <w:webHidden/>
              </w:rPr>
              <w:t>306</w:t>
            </w:r>
            <w:r w:rsidR="003F0373">
              <w:rPr>
                <w:noProof/>
                <w:webHidden/>
              </w:rPr>
              <w:fldChar w:fldCharType="end"/>
            </w:r>
          </w:hyperlink>
        </w:p>
        <w:p xmlns:wp14="http://schemas.microsoft.com/office/word/2010/wordml" w:rsidR="003F0373" w:rsidRDefault="00395C8A" w14:paraId="2585F96B" wp14:textId="77777777">
          <w:pPr>
            <w:pStyle w:val="TOC3"/>
            <w:tabs>
              <w:tab w:val="right" w:leader="dot" w:pos="9016"/>
            </w:tabs>
            <w:rPr>
              <w:rFonts w:asciiTheme="minorHAnsi" w:hAnsiTheme="minorHAnsi" w:eastAsiaTheme="minorEastAsia"/>
              <w:noProof/>
              <w:lang w:eastAsia="en-ZA"/>
            </w:rPr>
          </w:pPr>
          <w:hyperlink w:history="1" w:anchor="_Toc195543235">
            <w:r w:rsidRPr="00565906" w:rsidR="003F0373">
              <w:rPr>
                <w:rStyle w:val="Hyperlink"/>
                <w:bCs/>
                <w:noProof/>
              </w:rPr>
              <w:t>PA0802: Break Down the Design into Stages of Production</w:t>
            </w:r>
            <w:r w:rsidR="003F0373">
              <w:rPr>
                <w:noProof/>
                <w:webHidden/>
              </w:rPr>
              <w:tab/>
            </w:r>
            <w:r w:rsidR="003F0373">
              <w:rPr>
                <w:noProof/>
                <w:webHidden/>
              </w:rPr>
              <w:fldChar w:fldCharType="begin"/>
            </w:r>
            <w:r w:rsidR="003F0373">
              <w:rPr>
                <w:noProof/>
                <w:webHidden/>
              </w:rPr>
              <w:instrText xml:space="preserve"> PAGEREF _Toc195543235 \h </w:instrText>
            </w:r>
            <w:r w:rsidR="003F0373">
              <w:rPr>
                <w:noProof/>
                <w:webHidden/>
              </w:rPr>
            </w:r>
            <w:r w:rsidR="003F0373">
              <w:rPr>
                <w:noProof/>
                <w:webHidden/>
              </w:rPr>
              <w:fldChar w:fldCharType="separate"/>
            </w:r>
            <w:r w:rsidR="003F0373">
              <w:rPr>
                <w:noProof/>
                <w:webHidden/>
              </w:rPr>
              <w:t>310</w:t>
            </w:r>
            <w:r w:rsidR="003F0373">
              <w:rPr>
                <w:noProof/>
                <w:webHidden/>
              </w:rPr>
              <w:fldChar w:fldCharType="end"/>
            </w:r>
          </w:hyperlink>
        </w:p>
        <w:p xmlns:wp14="http://schemas.microsoft.com/office/word/2010/wordml" w:rsidR="003F0373" w:rsidRDefault="00395C8A" w14:paraId="0256CE37" wp14:textId="77777777">
          <w:pPr>
            <w:pStyle w:val="TOC3"/>
            <w:tabs>
              <w:tab w:val="right" w:leader="dot" w:pos="9016"/>
            </w:tabs>
            <w:rPr>
              <w:rFonts w:asciiTheme="minorHAnsi" w:hAnsiTheme="minorHAnsi" w:eastAsiaTheme="minorEastAsia"/>
              <w:noProof/>
              <w:lang w:eastAsia="en-ZA"/>
            </w:rPr>
          </w:pPr>
          <w:hyperlink w:history="1" w:anchor="_Toc195543236">
            <w:r w:rsidRPr="00565906" w:rsidR="003F0373">
              <w:rPr>
                <w:rStyle w:val="Hyperlink"/>
                <w:bCs/>
                <w:noProof/>
              </w:rPr>
              <w:t>PA0803: Identify Each Operation Within the Production Process</w:t>
            </w:r>
            <w:r w:rsidR="003F0373">
              <w:rPr>
                <w:noProof/>
                <w:webHidden/>
              </w:rPr>
              <w:tab/>
            </w:r>
            <w:r w:rsidR="003F0373">
              <w:rPr>
                <w:noProof/>
                <w:webHidden/>
              </w:rPr>
              <w:fldChar w:fldCharType="begin"/>
            </w:r>
            <w:r w:rsidR="003F0373">
              <w:rPr>
                <w:noProof/>
                <w:webHidden/>
              </w:rPr>
              <w:instrText xml:space="preserve"> PAGEREF _Toc195543236 \h </w:instrText>
            </w:r>
            <w:r w:rsidR="003F0373">
              <w:rPr>
                <w:noProof/>
                <w:webHidden/>
              </w:rPr>
            </w:r>
            <w:r w:rsidR="003F0373">
              <w:rPr>
                <w:noProof/>
                <w:webHidden/>
              </w:rPr>
              <w:fldChar w:fldCharType="separate"/>
            </w:r>
            <w:r w:rsidR="003F0373">
              <w:rPr>
                <w:noProof/>
                <w:webHidden/>
              </w:rPr>
              <w:t>314</w:t>
            </w:r>
            <w:r w:rsidR="003F0373">
              <w:rPr>
                <w:noProof/>
                <w:webHidden/>
              </w:rPr>
              <w:fldChar w:fldCharType="end"/>
            </w:r>
          </w:hyperlink>
        </w:p>
        <w:p xmlns:wp14="http://schemas.microsoft.com/office/word/2010/wordml" w:rsidR="003F0373" w:rsidRDefault="00395C8A" w14:paraId="2BDB0959" wp14:textId="77777777">
          <w:pPr>
            <w:pStyle w:val="TOC3"/>
            <w:tabs>
              <w:tab w:val="right" w:leader="dot" w:pos="9016"/>
            </w:tabs>
            <w:rPr>
              <w:rFonts w:asciiTheme="minorHAnsi" w:hAnsiTheme="minorHAnsi" w:eastAsiaTheme="minorEastAsia"/>
              <w:noProof/>
              <w:lang w:eastAsia="en-ZA"/>
            </w:rPr>
          </w:pPr>
          <w:hyperlink w:history="1" w:anchor="_Toc195543237">
            <w:r w:rsidRPr="00565906" w:rsidR="003F0373">
              <w:rPr>
                <w:rStyle w:val="Hyperlink"/>
                <w:bCs/>
                <w:noProof/>
              </w:rPr>
              <w:t>PA0804: Link Each Production Stage to One Production Process</w:t>
            </w:r>
            <w:r w:rsidR="003F0373">
              <w:rPr>
                <w:noProof/>
                <w:webHidden/>
              </w:rPr>
              <w:tab/>
            </w:r>
            <w:r w:rsidR="003F0373">
              <w:rPr>
                <w:noProof/>
                <w:webHidden/>
              </w:rPr>
              <w:fldChar w:fldCharType="begin"/>
            </w:r>
            <w:r w:rsidR="003F0373">
              <w:rPr>
                <w:noProof/>
                <w:webHidden/>
              </w:rPr>
              <w:instrText xml:space="preserve"> PAGEREF _Toc195543237 \h </w:instrText>
            </w:r>
            <w:r w:rsidR="003F0373">
              <w:rPr>
                <w:noProof/>
                <w:webHidden/>
              </w:rPr>
            </w:r>
            <w:r w:rsidR="003F0373">
              <w:rPr>
                <w:noProof/>
                <w:webHidden/>
              </w:rPr>
              <w:fldChar w:fldCharType="separate"/>
            </w:r>
            <w:r w:rsidR="003F0373">
              <w:rPr>
                <w:noProof/>
                <w:webHidden/>
              </w:rPr>
              <w:t>318</w:t>
            </w:r>
            <w:r w:rsidR="003F0373">
              <w:rPr>
                <w:noProof/>
                <w:webHidden/>
              </w:rPr>
              <w:fldChar w:fldCharType="end"/>
            </w:r>
          </w:hyperlink>
        </w:p>
        <w:p xmlns:wp14="http://schemas.microsoft.com/office/word/2010/wordml" w:rsidR="003F0373" w:rsidRDefault="00395C8A" w14:paraId="0A445F9C" wp14:textId="77777777">
          <w:pPr>
            <w:pStyle w:val="TOC3"/>
            <w:tabs>
              <w:tab w:val="right" w:leader="dot" w:pos="9016"/>
            </w:tabs>
            <w:rPr>
              <w:rFonts w:asciiTheme="minorHAnsi" w:hAnsiTheme="minorHAnsi" w:eastAsiaTheme="minorEastAsia"/>
              <w:noProof/>
              <w:lang w:eastAsia="en-ZA"/>
            </w:rPr>
          </w:pPr>
          <w:hyperlink w:history="1" w:anchor="_Toc195543238">
            <w:r w:rsidRPr="00565906" w:rsidR="003F0373">
              <w:rPr>
                <w:rStyle w:val="Hyperlink"/>
                <w:bCs/>
                <w:noProof/>
              </w:rPr>
              <w:t>PA0805: Compile a Flow Diagram of the Production Process</w:t>
            </w:r>
            <w:r w:rsidR="003F0373">
              <w:rPr>
                <w:noProof/>
                <w:webHidden/>
              </w:rPr>
              <w:tab/>
            </w:r>
            <w:r w:rsidR="003F0373">
              <w:rPr>
                <w:noProof/>
                <w:webHidden/>
              </w:rPr>
              <w:fldChar w:fldCharType="begin"/>
            </w:r>
            <w:r w:rsidR="003F0373">
              <w:rPr>
                <w:noProof/>
                <w:webHidden/>
              </w:rPr>
              <w:instrText xml:space="preserve"> PAGEREF _Toc195543238 \h </w:instrText>
            </w:r>
            <w:r w:rsidR="003F0373">
              <w:rPr>
                <w:noProof/>
                <w:webHidden/>
              </w:rPr>
            </w:r>
            <w:r w:rsidR="003F0373">
              <w:rPr>
                <w:noProof/>
                <w:webHidden/>
              </w:rPr>
              <w:fldChar w:fldCharType="separate"/>
            </w:r>
            <w:r w:rsidR="003F0373">
              <w:rPr>
                <w:noProof/>
                <w:webHidden/>
              </w:rPr>
              <w:t>322</w:t>
            </w:r>
            <w:r w:rsidR="003F0373">
              <w:rPr>
                <w:noProof/>
                <w:webHidden/>
              </w:rPr>
              <w:fldChar w:fldCharType="end"/>
            </w:r>
          </w:hyperlink>
        </w:p>
        <w:p xmlns:wp14="http://schemas.microsoft.com/office/word/2010/wordml" w:rsidR="003F0373" w:rsidRDefault="00395C8A" w14:paraId="7AC3972C" wp14:textId="77777777">
          <w:pPr>
            <w:pStyle w:val="TOC3"/>
            <w:tabs>
              <w:tab w:val="right" w:leader="dot" w:pos="9016"/>
            </w:tabs>
            <w:rPr>
              <w:rFonts w:asciiTheme="minorHAnsi" w:hAnsiTheme="minorHAnsi" w:eastAsiaTheme="minorEastAsia"/>
              <w:noProof/>
              <w:lang w:eastAsia="en-ZA"/>
            </w:rPr>
          </w:pPr>
          <w:hyperlink w:history="1" w:anchor="_Toc195543239">
            <w:r w:rsidRPr="00565906" w:rsidR="003F0373">
              <w:rPr>
                <w:rStyle w:val="Hyperlink"/>
                <w:bCs/>
                <w:noProof/>
              </w:rPr>
              <w:t>PA0806: Identify the Machines and Equipment for Each Operation</w:t>
            </w:r>
            <w:r w:rsidR="003F0373">
              <w:rPr>
                <w:noProof/>
                <w:webHidden/>
              </w:rPr>
              <w:tab/>
            </w:r>
            <w:r w:rsidR="003F0373">
              <w:rPr>
                <w:noProof/>
                <w:webHidden/>
              </w:rPr>
              <w:fldChar w:fldCharType="begin"/>
            </w:r>
            <w:r w:rsidR="003F0373">
              <w:rPr>
                <w:noProof/>
                <w:webHidden/>
              </w:rPr>
              <w:instrText xml:space="preserve"> PAGEREF _Toc195543239 \h </w:instrText>
            </w:r>
            <w:r w:rsidR="003F0373">
              <w:rPr>
                <w:noProof/>
                <w:webHidden/>
              </w:rPr>
            </w:r>
            <w:r w:rsidR="003F0373">
              <w:rPr>
                <w:noProof/>
                <w:webHidden/>
              </w:rPr>
              <w:fldChar w:fldCharType="separate"/>
            </w:r>
            <w:r w:rsidR="003F0373">
              <w:rPr>
                <w:noProof/>
                <w:webHidden/>
              </w:rPr>
              <w:t>326</w:t>
            </w:r>
            <w:r w:rsidR="003F0373">
              <w:rPr>
                <w:noProof/>
                <w:webHidden/>
              </w:rPr>
              <w:fldChar w:fldCharType="end"/>
            </w:r>
          </w:hyperlink>
        </w:p>
        <w:p xmlns:wp14="http://schemas.microsoft.com/office/word/2010/wordml" w:rsidR="003F0373" w:rsidRDefault="00395C8A" w14:paraId="734A0131" wp14:textId="77777777">
          <w:pPr>
            <w:pStyle w:val="TOC3"/>
            <w:tabs>
              <w:tab w:val="right" w:leader="dot" w:pos="9016"/>
            </w:tabs>
            <w:rPr>
              <w:rFonts w:asciiTheme="minorHAnsi" w:hAnsiTheme="minorHAnsi" w:eastAsiaTheme="minorEastAsia"/>
              <w:noProof/>
              <w:lang w:eastAsia="en-ZA"/>
            </w:rPr>
          </w:pPr>
          <w:hyperlink w:history="1" w:anchor="_Toc195543240">
            <w:r w:rsidRPr="00565906" w:rsidR="003F0373">
              <w:rPr>
                <w:rStyle w:val="Hyperlink"/>
                <w:bCs/>
                <w:noProof/>
              </w:rPr>
              <w:t>PA0807: Identify the Machine Capabilities in the Production Process</w:t>
            </w:r>
            <w:r w:rsidR="003F0373">
              <w:rPr>
                <w:noProof/>
                <w:webHidden/>
              </w:rPr>
              <w:tab/>
            </w:r>
            <w:r w:rsidR="003F0373">
              <w:rPr>
                <w:noProof/>
                <w:webHidden/>
              </w:rPr>
              <w:fldChar w:fldCharType="begin"/>
            </w:r>
            <w:r w:rsidR="003F0373">
              <w:rPr>
                <w:noProof/>
                <w:webHidden/>
              </w:rPr>
              <w:instrText xml:space="preserve"> PAGEREF _Toc195543240 \h </w:instrText>
            </w:r>
            <w:r w:rsidR="003F0373">
              <w:rPr>
                <w:noProof/>
                <w:webHidden/>
              </w:rPr>
            </w:r>
            <w:r w:rsidR="003F0373">
              <w:rPr>
                <w:noProof/>
                <w:webHidden/>
              </w:rPr>
              <w:fldChar w:fldCharType="separate"/>
            </w:r>
            <w:r w:rsidR="003F0373">
              <w:rPr>
                <w:noProof/>
                <w:webHidden/>
              </w:rPr>
              <w:t>330</w:t>
            </w:r>
            <w:r w:rsidR="003F0373">
              <w:rPr>
                <w:noProof/>
                <w:webHidden/>
              </w:rPr>
              <w:fldChar w:fldCharType="end"/>
            </w:r>
          </w:hyperlink>
        </w:p>
        <w:p xmlns:wp14="http://schemas.microsoft.com/office/word/2010/wordml" w:rsidR="003F0373" w:rsidRDefault="00395C8A" w14:paraId="38C1FD76" wp14:textId="77777777">
          <w:pPr>
            <w:pStyle w:val="TOC3"/>
            <w:tabs>
              <w:tab w:val="right" w:leader="dot" w:pos="9016"/>
            </w:tabs>
            <w:rPr>
              <w:rFonts w:asciiTheme="minorHAnsi" w:hAnsiTheme="minorHAnsi" w:eastAsiaTheme="minorEastAsia"/>
              <w:noProof/>
              <w:lang w:eastAsia="en-ZA"/>
            </w:rPr>
          </w:pPr>
          <w:hyperlink w:history="1" w:anchor="_Toc195543241">
            <w:r w:rsidRPr="00565906" w:rsidR="003F0373">
              <w:rPr>
                <w:rStyle w:val="Hyperlink"/>
                <w:bCs/>
                <w:noProof/>
              </w:rPr>
              <w:t>PA0808: Compile Production Line Instructions for Each Process</w:t>
            </w:r>
            <w:r w:rsidR="003F0373">
              <w:rPr>
                <w:noProof/>
                <w:webHidden/>
              </w:rPr>
              <w:tab/>
            </w:r>
            <w:r w:rsidR="003F0373">
              <w:rPr>
                <w:noProof/>
                <w:webHidden/>
              </w:rPr>
              <w:fldChar w:fldCharType="begin"/>
            </w:r>
            <w:r w:rsidR="003F0373">
              <w:rPr>
                <w:noProof/>
                <w:webHidden/>
              </w:rPr>
              <w:instrText xml:space="preserve"> PAGEREF _Toc195543241 \h </w:instrText>
            </w:r>
            <w:r w:rsidR="003F0373">
              <w:rPr>
                <w:noProof/>
                <w:webHidden/>
              </w:rPr>
            </w:r>
            <w:r w:rsidR="003F0373">
              <w:rPr>
                <w:noProof/>
                <w:webHidden/>
              </w:rPr>
              <w:fldChar w:fldCharType="separate"/>
            </w:r>
            <w:r w:rsidR="003F0373">
              <w:rPr>
                <w:noProof/>
                <w:webHidden/>
              </w:rPr>
              <w:t>334</w:t>
            </w:r>
            <w:r w:rsidR="003F0373">
              <w:rPr>
                <w:noProof/>
                <w:webHidden/>
              </w:rPr>
              <w:fldChar w:fldCharType="end"/>
            </w:r>
          </w:hyperlink>
        </w:p>
        <w:p xmlns:wp14="http://schemas.microsoft.com/office/word/2010/wordml" w:rsidR="004139BB" w:rsidRDefault="004139BB" w14:paraId="049F31CB" wp14:textId="77777777">
          <w:r>
            <w:rPr>
              <w:b/>
              <w:bCs/>
              <w:noProof/>
            </w:rPr>
            <w:fldChar w:fldCharType="end"/>
          </w:r>
        </w:p>
      </w:sdtContent>
    </w:sdt>
    <w:p xmlns:wp14="http://schemas.microsoft.com/office/word/2010/wordml" w:rsidRPr="00C07E50" w:rsidR="002A1465" w:rsidP="001A5F7B" w:rsidRDefault="002A1465" w14:paraId="53128261" wp14:textId="77777777"/>
    <w:p xmlns:wp14="http://schemas.microsoft.com/office/word/2010/wordml" w:rsidR="004139BB" w:rsidRDefault="004139BB" w14:paraId="62486C05" wp14:textId="77777777">
      <w:pPr>
        <w:rPr>
          <w:rFonts w:eastAsiaTheme="majorEastAsia" w:cstheme="majorBidi"/>
          <w:b/>
          <w:bCs/>
          <w:color w:val="2E74B5" w:themeColor="accent1" w:themeShade="BF"/>
          <w:sz w:val="32"/>
          <w:szCs w:val="32"/>
        </w:rPr>
      </w:pPr>
      <w:r>
        <w:rPr>
          <w:b/>
          <w:bCs/>
        </w:rPr>
        <w:br w:type="page"/>
      </w:r>
    </w:p>
    <w:p xmlns:wp14="http://schemas.microsoft.com/office/word/2010/wordml" w:rsidRPr="00C07E50" w:rsidR="00F2101E" w:rsidP="00F2101E" w:rsidRDefault="00F2101E" w14:paraId="4EE47106" wp14:textId="77777777">
      <w:pPr>
        <w:pStyle w:val="Heading1"/>
        <w:rPr>
          <w:rFonts w:ascii="Century Gothic" w:hAnsi="Century Gothic"/>
          <w:b/>
          <w:bCs/>
        </w:rPr>
      </w:pPr>
      <w:bookmarkStart w:name="_Toc195543143" w:id="1"/>
      <w:r w:rsidRPr="00C07E50">
        <w:rPr>
          <w:rFonts w:ascii="Century Gothic" w:hAnsi="Century Gothic"/>
          <w:b/>
          <w:bCs/>
        </w:rPr>
        <w:t>PM-05: Produce a Production Manual for the Manufacturing of a Furniture Product, NQF Level 7, Credits 20</w:t>
      </w:r>
      <w:bookmarkEnd w:id="1"/>
    </w:p>
    <w:p xmlns:wp14="http://schemas.microsoft.com/office/word/2010/wordml" w:rsidRPr="00C07E50" w:rsidR="00F2101E" w:rsidP="00F2101E" w:rsidRDefault="00F2101E" w14:paraId="29D6B04F" wp14:textId="77777777">
      <w:pPr>
        <w:rPr>
          <w:b/>
          <w:bCs/>
        </w:rPr>
      </w:pPr>
      <w:r w:rsidRPr="00C07E50">
        <w:rPr>
          <w:b/>
          <w:bCs/>
        </w:rPr>
        <w:t xml:space="preserve"> </w:t>
      </w:r>
    </w:p>
    <w:p xmlns:wp14="http://schemas.microsoft.com/office/word/2010/wordml" w:rsidRPr="00C07E50" w:rsidR="00F2101E" w:rsidP="00F2101E" w:rsidRDefault="00F2101E" w14:paraId="432FA2BB" wp14:textId="77777777">
      <w:r w:rsidRPr="00C07E50">
        <w:t>The Practical Skill Module PM-05 is designed to equip learners with the essential competencies required to calculate, compile, and document all production specifications necessary for the manufacturing of a furniture design product. The focus of this module is to ensure that learners are adept at producing a comprehensive production manual, which will serve as a critical guide throughout the manufacturing process, from initial concept to final handover.</w:t>
      </w:r>
    </w:p>
    <w:p xmlns:wp14="http://schemas.microsoft.com/office/word/2010/wordml" w:rsidRPr="00C07E50" w:rsidR="00F2101E" w:rsidP="00F2101E" w:rsidRDefault="00F2101E" w14:paraId="6FF4B8C9" wp14:textId="77777777">
      <w:r w:rsidRPr="00C07E50">
        <w:t>This module is pivotal in the professional development of learners, as it bridges the gap between design and production. By mastering the skills outlined in this module, learners will be able to produce a detailed and accurate production manual, ensuring that all necessary information and documentation are readily available for sign-off and handover, thereby facilitating a smooth and efficient production process.</w:t>
      </w:r>
    </w:p>
    <w:p xmlns:wp14="http://schemas.microsoft.com/office/word/2010/wordml" w:rsidRPr="00C07E50" w:rsidR="00F2101E" w:rsidP="00F2101E" w:rsidRDefault="00F2101E" w14:paraId="41694987" wp14:textId="77777777">
      <w:pPr>
        <w:rPr>
          <w:b/>
          <w:bCs/>
        </w:rPr>
      </w:pPr>
      <w:r w:rsidRPr="00C07E50">
        <w:rPr>
          <w:b/>
          <w:bCs/>
        </w:rPr>
        <w:t>The learner will be required to:</w:t>
      </w:r>
    </w:p>
    <w:p xmlns:wp14="http://schemas.microsoft.com/office/word/2010/wordml" w:rsidRPr="00C07E50" w:rsidR="00F2101E" w:rsidP="00F56685" w:rsidRDefault="00F2101E" w14:paraId="5E2299D8" wp14:textId="77777777">
      <w:pPr>
        <w:numPr>
          <w:ilvl w:val="0"/>
          <w:numId w:val="1"/>
        </w:numPr>
      </w:pPr>
      <w:r w:rsidRPr="00C07E50">
        <w:rPr>
          <w:b/>
          <w:bCs/>
        </w:rPr>
        <w:t>PM-05-PS01: Identify and communicate with external suppliers</w:t>
      </w:r>
    </w:p>
    <w:p xmlns:wp14="http://schemas.microsoft.com/office/word/2010/wordml" w:rsidRPr="00C07E50" w:rsidR="00F2101E" w:rsidP="00F56685" w:rsidRDefault="00F2101E" w14:paraId="63D6E0A8" wp14:textId="77777777">
      <w:pPr>
        <w:numPr>
          <w:ilvl w:val="1"/>
          <w:numId w:val="1"/>
        </w:numPr>
      </w:pPr>
      <w:r w:rsidRPr="00C07E50">
        <w:t>Learners will develop the ability to effectively identify and communicate with external suppliers, ensuring that all necessary materials and components are sourced in a timely and efficient manner, meeting the required quality standards.</w:t>
      </w:r>
    </w:p>
    <w:p xmlns:wp14="http://schemas.microsoft.com/office/word/2010/wordml" w:rsidRPr="00C07E50" w:rsidR="00F2101E" w:rsidP="00F56685" w:rsidRDefault="00F2101E" w14:paraId="74388787" wp14:textId="77777777">
      <w:pPr>
        <w:numPr>
          <w:ilvl w:val="0"/>
          <w:numId w:val="1"/>
        </w:numPr>
      </w:pPr>
      <w:r w:rsidRPr="00C07E50">
        <w:rPr>
          <w:b/>
          <w:bCs/>
        </w:rPr>
        <w:t>PM-05-PS02: Sourcing and outsourcing components to external suppliers or fabricators</w:t>
      </w:r>
    </w:p>
    <w:p xmlns:wp14="http://schemas.microsoft.com/office/word/2010/wordml" w:rsidRPr="00C07E50" w:rsidR="00F2101E" w:rsidP="00F56685" w:rsidRDefault="00F2101E" w14:paraId="62C4F909" wp14:textId="77777777">
      <w:pPr>
        <w:numPr>
          <w:ilvl w:val="1"/>
          <w:numId w:val="1"/>
        </w:numPr>
      </w:pPr>
      <w:r w:rsidRPr="00C07E50">
        <w:t>This skill involves the strategic sourcing and outsourcing of components to external suppliers or fabricators. Learners will learn to assess supplier capabilities, negotiate terms, and ensure that all outsourced components align with the overall design and production requirements.</w:t>
      </w:r>
    </w:p>
    <w:p xmlns:wp14="http://schemas.microsoft.com/office/word/2010/wordml" w:rsidRPr="00C07E50" w:rsidR="00F2101E" w:rsidP="00F56685" w:rsidRDefault="00F2101E" w14:paraId="15B26C60" wp14:textId="77777777">
      <w:pPr>
        <w:numPr>
          <w:ilvl w:val="0"/>
          <w:numId w:val="1"/>
        </w:numPr>
      </w:pPr>
      <w:r w:rsidRPr="00C07E50">
        <w:rPr>
          <w:b/>
          <w:bCs/>
        </w:rPr>
        <w:t>PM-05-PS03: Compile a bill of materials (BOM) for the manufacturing of a furniture product</w:t>
      </w:r>
    </w:p>
    <w:p xmlns:wp14="http://schemas.microsoft.com/office/word/2010/wordml" w:rsidRPr="00C07E50" w:rsidR="00F2101E" w:rsidP="00F56685" w:rsidRDefault="00F2101E" w14:paraId="5431210F" wp14:textId="77777777">
      <w:pPr>
        <w:numPr>
          <w:ilvl w:val="1"/>
          <w:numId w:val="1"/>
        </w:numPr>
      </w:pPr>
      <w:r w:rsidRPr="00C07E50">
        <w:t>Learners will be trained to compile a comprehensive Bill of Materials (BOM), detailing every material and component required for the manufacturing process. This ensures transparency, cost control, and accuracy in material usage.</w:t>
      </w:r>
    </w:p>
    <w:p xmlns:wp14="http://schemas.microsoft.com/office/word/2010/wordml" w:rsidRPr="00C07E50" w:rsidR="00F2101E" w:rsidP="00F56685" w:rsidRDefault="00F2101E" w14:paraId="299B05C1" wp14:textId="77777777">
      <w:pPr>
        <w:numPr>
          <w:ilvl w:val="0"/>
          <w:numId w:val="1"/>
        </w:numPr>
      </w:pPr>
      <w:r w:rsidRPr="00C07E50">
        <w:rPr>
          <w:b/>
          <w:bCs/>
        </w:rPr>
        <w:t>PM-05-PS04: Prepare sketches, diagrams, illustrations, plans, samples, and models to communicate design concepts</w:t>
      </w:r>
    </w:p>
    <w:p xmlns:wp14="http://schemas.microsoft.com/office/word/2010/wordml" w:rsidRPr="00C07E50" w:rsidR="00F2101E" w:rsidP="00F56685" w:rsidRDefault="00F2101E" w14:paraId="329A9443" wp14:textId="77777777">
      <w:pPr>
        <w:numPr>
          <w:ilvl w:val="1"/>
          <w:numId w:val="1"/>
        </w:numPr>
      </w:pPr>
      <w:r w:rsidRPr="00C07E50">
        <w:t xml:space="preserve">The ability to prepare detailed visual documentation is critical in communicating design concepts effectively. Learners will develop skills in creating sketches, diagrams, illustrations, plans, samples, and models </w:t>
      </w:r>
      <w:r w:rsidRPr="00C07E50">
        <w:t>that convey the design intent clearly to all stakeholders involved in the manufacturing process.</w:t>
      </w:r>
    </w:p>
    <w:p xmlns:wp14="http://schemas.microsoft.com/office/word/2010/wordml" w:rsidRPr="00C07E50" w:rsidR="00F2101E" w:rsidP="00F56685" w:rsidRDefault="00F2101E" w14:paraId="0B4BA67F" wp14:textId="77777777">
      <w:pPr>
        <w:numPr>
          <w:ilvl w:val="0"/>
          <w:numId w:val="1"/>
        </w:numPr>
      </w:pPr>
      <w:r w:rsidRPr="00C07E50">
        <w:rPr>
          <w:b/>
          <w:bCs/>
        </w:rPr>
        <w:t>PM-05-PS05: Compile and store documentation (including spreadsheets and graphs) related to the furniture design and production processes by using relevant computer software programmes</w:t>
      </w:r>
    </w:p>
    <w:p xmlns:wp14="http://schemas.microsoft.com/office/word/2010/wordml" w:rsidRPr="00C07E50" w:rsidR="00F2101E" w:rsidP="00F56685" w:rsidRDefault="00F2101E" w14:paraId="719BDBD7" wp14:textId="77777777">
      <w:pPr>
        <w:numPr>
          <w:ilvl w:val="1"/>
          <w:numId w:val="1"/>
        </w:numPr>
      </w:pPr>
      <w:r w:rsidRPr="00C07E50">
        <w:t>This skill focuses on the organisation and storage of all relevant documentation using advanced computer software programmes. Learners will be proficient in compiling spreadsheets, graphs, and other forms of documentation that are crucial for tracking and managing the production process.</w:t>
      </w:r>
    </w:p>
    <w:p xmlns:wp14="http://schemas.microsoft.com/office/word/2010/wordml" w:rsidRPr="00C07E50" w:rsidR="00F2101E" w:rsidP="00F56685" w:rsidRDefault="00F2101E" w14:paraId="4306B22B" wp14:textId="77777777">
      <w:pPr>
        <w:numPr>
          <w:ilvl w:val="0"/>
          <w:numId w:val="1"/>
        </w:numPr>
      </w:pPr>
      <w:r w:rsidRPr="00C07E50">
        <w:rPr>
          <w:b/>
          <w:bCs/>
        </w:rPr>
        <w:t>PM-05-PS06: Identify the production processes of a company for the manufacturing of a furniture product</w:t>
      </w:r>
    </w:p>
    <w:p xmlns:wp14="http://schemas.microsoft.com/office/word/2010/wordml" w:rsidRPr="00C07E50" w:rsidR="00F2101E" w:rsidP="00F56685" w:rsidRDefault="00F2101E" w14:paraId="4D4C8907" wp14:textId="77777777">
      <w:pPr>
        <w:numPr>
          <w:ilvl w:val="1"/>
          <w:numId w:val="1"/>
        </w:numPr>
      </w:pPr>
      <w:r w:rsidRPr="00C07E50">
        <w:t>Understanding and identifying the various production processes within a company is essential for ensuring that the manufacturing of a furniture product is efficient and meets the required standards. Learners will gain insights into these processes, enabling them to optimise production workflows.</w:t>
      </w:r>
    </w:p>
    <w:p xmlns:wp14="http://schemas.microsoft.com/office/word/2010/wordml" w:rsidRPr="00C07E50" w:rsidR="00F2101E" w:rsidP="00F56685" w:rsidRDefault="00F2101E" w14:paraId="37A27FD1" wp14:textId="77777777">
      <w:pPr>
        <w:numPr>
          <w:ilvl w:val="0"/>
          <w:numId w:val="1"/>
        </w:numPr>
      </w:pPr>
      <w:r w:rsidRPr="00C07E50">
        <w:rPr>
          <w:b/>
          <w:bCs/>
        </w:rPr>
        <w:t>PM-05-PS07: Generate programming for CNC machines, laser cutters, etc.</w:t>
      </w:r>
    </w:p>
    <w:p xmlns:wp14="http://schemas.microsoft.com/office/word/2010/wordml" w:rsidRPr="00C07E50" w:rsidR="00F2101E" w:rsidP="00F56685" w:rsidRDefault="00F2101E" w14:paraId="42E6C46B" wp14:textId="77777777">
      <w:pPr>
        <w:numPr>
          <w:ilvl w:val="1"/>
          <w:numId w:val="1"/>
        </w:numPr>
      </w:pPr>
      <w:r w:rsidRPr="00C07E50">
        <w:t>Learners will be equipped with the skills to generate programming for CNC machines, laser cutters, and other automated equipment. This ensures that the production process is precise, efficient, and aligned with the design specifications.</w:t>
      </w:r>
    </w:p>
    <w:p xmlns:wp14="http://schemas.microsoft.com/office/word/2010/wordml" w:rsidRPr="00C07E50" w:rsidR="00F2101E" w:rsidP="00F56685" w:rsidRDefault="00F2101E" w14:paraId="0A8779A3" wp14:textId="77777777">
      <w:pPr>
        <w:numPr>
          <w:ilvl w:val="0"/>
          <w:numId w:val="1"/>
        </w:numPr>
      </w:pPr>
      <w:r w:rsidRPr="00C07E50">
        <w:rPr>
          <w:b/>
          <w:bCs/>
        </w:rPr>
        <w:t>PM-05-PS08: Analyse the production procedures to develop instructions for manufacturing and solve design-related problems impacting on the manufacturing process</w:t>
      </w:r>
    </w:p>
    <w:p xmlns:wp14="http://schemas.microsoft.com/office/word/2010/wordml" w:rsidRPr="00C07E50" w:rsidR="00F2101E" w:rsidP="00F56685" w:rsidRDefault="00F2101E" w14:paraId="5A3812D6" wp14:textId="77777777">
      <w:pPr>
        <w:numPr>
          <w:ilvl w:val="1"/>
          <w:numId w:val="1"/>
        </w:numPr>
      </w:pPr>
      <w:r w:rsidRPr="00C07E50">
        <w:t>This skill involves the critical analysis of production procedures to identify potential issues and develop effective instructions for manufacturing. Learners will learn to solve design-related problems that may impact the manufacturing process, ensuring that production runs smoothly and efficiently.</w:t>
      </w:r>
    </w:p>
    <w:p xmlns:wp14="http://schemas.microsoft.com/office/word/2010/wordml" w:rsidRPr="00C07E50" w:rsidR="00F2101E" w:rsidP="00F56685" w:rsidRDefault="00F2101E" w14:paraId="14124942" wp14:textId="77777777">
      <w:pPr>
        <w:numPr>
          <w:ilvl w:val="0"/>
          <w:numId w:val="1"/>
        </w:numPr>
      </w:pPr>
      <w:r w:rsidRPr="00C07E50">
        <w:rPr>
          <w:b/>
          <w:bCs/>
        </w:rPr>
        <w:t>PM-05-PS09: Conduct a cost analysis of the furniture product</w:t>
      </w:r>
    </w:p>
    <w:p xmlns:wp14="http://schemas.microsoft.com/office/word/2010/wordml" w:rsidRPr="00C07E50" w:rsidR="00F2101E" w:rsidP="00F56685" w:rsidRDefault="00F2101E" w14:paraId="4EEB84D9" wp14:textId="77777777">
      <w:pPr>
        <w:numPr>
          <w:ilvl w:val="1"/>
          <w:numId w:val="1"/>
        </w:numPr>
      </w:pPr>
      <w:r w:rsidRPr="00C07E50">
        <w:t>Conducting a thorough cost analysis is crucial for managing budgets and ensuring the financial viability of a furniture product. Learners will develop the ability to analyse costs related to materials, labour, and production processes, identifying opportunities for cost savings without compromising on quality.</w:t>
      </w:r>
    </w:p>
    <w:p xmlns:wp14="http://schemas.microsoft.com/office/word/2010/wordml" w:rsidRPr="00C07E50" w:rsidR="00F2101E" w:rsidP="00F56685" w:rsidRDefault="00F2101E" w14:paraId="36643B6D" wp14:textId="77777777">
      <w:pPr>
        <w:numPr>
          <w:ilvl w:val="0"/>
          <w:numId w:val="1"/>
        </w:numPr>
      </w:pPr>
      <w:r w:rsidRPr="00C07E50">
        <w:rPr>
          <w:b/>
          <w:bCs/>
        </w:rPr>
        <w:t>PM-05-PS10: Compile a production pack with all the relevant information to give sufficient instructions for all role players (production manager, service providers, suppliers, etc.) in the manufacturing process</w:t>
      </w:r>
    </w:p>
    <w:p xmlns:wp14="http://schemas.microsoft.com/office/word/2010/wordml" w:rsidRPr="00C07E50" w:rsidR="00F2101E" w:rsidP="00F56685" w:rsidRDefault="00F2101E" w14:paraId="499E71F7" wp14:textId="77777777">
      <w:pPr>
        <w:numPr>
          <w:ilvl w:val="1"/>
          <w:numId w:val="1"/>
        </w:numPr>
      </w:pPr>
      <w:r w:rsidRPr="00C07E50">
        <w:t xml:space="preserve">The final skill in this module involves compiling a complete production pack that includes all necessary information and instructions for all role </w:t>
      </w:r>
      <w:r w:rsidRPr="00C07E50">
        <w:t>players involved in the manufacturing process. This ensures that production managers, service providers, suppliers, and other stakeholders have clear, concise, and accurate information to execute their roles effectively.</w:t>
      </w:r>
    </w:p>
    <w:p xmlns:wp14="http://schemas.microsoft.com/office/word/2010/wordml" w:rsidRPr="00C07E50" w:rsidR="00F2101E" w:rsidP="00F2101E" w:rsidRDefault="00395C8A" w14:paraId="4101652C" wp14:textId="77777777">
      <w:r>
        <w:pict w14:anchorId="168961F3">
          <v:rect id="_x0000_i1025" style="width:0;height:1.5pt" o:hr="t" o:hrstd="t" o:hralign="center" fillcolor="#a0a0a0" stroked="f"/>
        </w:pict>
      </w:r>
    </w:p>
    <w:p xmlns:wp14="http://schemas.microsoft.com/office/word/2010/wordml" w:rsidRPr="00C07E50" w:rsidR="00F2101E" w:rsidP="00F2101E" w:rsidRDefault="00F2101E" w14:paraId="5DE73138" wp14:textId="77777777">
      <w:r w:rsidRPr="00C07E50">
        <w:t>This structured and detailed approach ensures that learners are thoroughly prepared to produce a comprehensive production manual, which is essential for the successful manufacturing of furniture products in a professional environment.</w:t>
      </w:r>
    </w:p>
    <w:p xmlns:wp14="http://schemas.microsoft.com/office/word/2010/wordml" w:rsidRPr="00C07E50" w:rsidR="00F2101E" w:rsidRDefault="00F2101E" w14:paraId="4B99056E" wp14:textId="77777777">
      <w:pPr>
        <w:rPr>
          <w:lang w:val="en-US"/>
        </w:rPr>
      </w:pPr>
      <w:r w:rsidRPr="00C07E50">
        <w:rPr>
          <w:lang w:val="en-US"/>
        </w:rPr>
        <w:br w:type="page"/>
      </w:r>
    </w:p>
    <w:p xmlns:wp14="http://schemas.microsoft.com/office/word/2010/wordml" w:rsidRPr="00C07E50" w:rsidR="00F2101E" w:rsidP="00F2101E" w:rsidRDefault="00F2101E" w14:paraId="41AF3A37" wp14:textId="77777777">
      <w:pPr>
        <w:pStyle w:val="Heading2"/>
        <w:rPr>
          <w:rFonts w:ascii="Century Gothic" w:hAnsi="Century Gothic"/>
          <w:b/>
          <w:bCs/>
        </w:rPr>
      </w:pPr>
      <w:bookmarkStart w:name="_Toc195543144" w:id="2"/>
      <w:r w:rsidRPr="00C07E50">
        <w:rPr>
          <w:rFonts w:ascii="Century Gothic" w:hAnsi="Century Gothic"/>
          <w:b/>
          <w:bCs/>
        </w:rPr>
        <w:t>PM-05-PS01</w:t>
      </w:r>
      <w:bookmarkEnd w:id="2"/>
    </w:p>
    <w:p xmlns:wp14="http://schemas.microsoft.com/office/word/2010/wordml" w:rsidRPr="00C07E50" w:rsidR="00F2101E" w:rsidP="00F2101E" w:rsidRDefault="00F2101E" w14:paraId="1299C43A" wp14:textId="77777777">
      <w:pPr>
        <w:rPr>
          <w:b/>
          <w:bCs/>
        </w:rPr>
      </w:pPr>
    </w:p>
    <w:p xmlns:wp14="http://schemas.microsoft.com/office/word/2010/wordml" w:rsidRPr="00C07E50" w:rsidR="00F2101E" w:rsidP="00F2101E" w:rsidRDefault="00F2101E" w14:paraId="309CBD47" wp14:textId="77777777">
      <w:pPr>
        <w:rPr>
          <w:b/>
          <w:bCs/>
        </w:rPr>
      </w:pPr>
      <w:r w:rsidRPr="00C07E50">
        <w:rPr>
          <w:b/>
          <w:bCs/>
        </w:rPr>
        <w:t>Identify and Communicate with External Suppliers</w:t>
      </w:r>
    </w:p>
    <w:p xmlns:wp14="http://schemas.microsoft.com/office/word/2010/wordml" w:rsidRPr="00C07E50" w:rsidR="00F2101E" w:rsidP="00F2101E" w:rsidRDefault="00F2101E" w14:paraId="5040E28B" wp14:textId="77777777">
      <w:pPr>
        <w:rPr>
          <w:b/>
          <w:bCs/>
        </w:rPr>
      </w:pPr>
      <w:r w:rsidRPr="00C07E50">
        <w:rPr>
          <w:b/>
          <w:bCs/>
        </w:rPr>
        <w:t>Scope of Practical Skill</w:t>
      </w:r>
    </w:p>
    <w:p xmlns:wp14="http://schemas.microsoft.com/office/word/2010/wordml" w:rsidRPr="00C07E50" w:rsidR="00F2101E" w:rsidP="00F2101E" w:rsidRDefault="00F2101E" w14:paraId="0B2856BF" wp14:textId="77777777">
      <w:r w:rsidRPr="00C07E50">
        <w:t>In this module, learners will develop the essential skills needed to identify and effectively communicate with external suppliers. Given design drawings, sketches, models, and 3D renders, learners must demonstrate the ability to compile a comprehensive list of suitable suppliers, compare their offerings, and establish contact to gather further information. This process is critical to ensuring that the materials and services procured align with the specifications and quality standards required for the furniture design project.</w:t>
      </w:r>
    </w:p>
    <w:p xmlns:wp14="http://schemas.microsoft.com/office/word/2010/wordml" w:rsidRPr="00C07E50" w:rsidR="00F2101E" w:rsidP="00F2101E" w:rsidRDefault="00F2101E" w14:paraId="38A3F82F" wp14:textId="77777777">
      <w:r w:rsidRPr="00C07E50">
        <w:t>The learner must be able to:</w:t>
      </w:r>
    </w:p>
    <w:p xmlns:wp14="http://schemas.microsoft.com/office/word/2010/wordml" w:rsidRPr="00C07E50" w:rsidR="00F2101E" w:rsidP="00F56685" w:rsidRDefault="00F2101E" w14:paraId="1E6CAD5B" wp14:textId="77777777">
      <w:pPr>
        <w:numPr>
          <w:ilvl w:val="0"/>
          <w:numId w:val="2"/>
        </w:numPr>
      </w:pPr>
      <w:r w:rsidRPr="00C07E50">
        <w:rPr>
          <w:b/>
          <w:bCs/>
        </w:rPr>
        <w:t>PA0101: Compile a list of suitable suppliers and what materials/services they supply (obtain brochures or price lists).</w:t>
      </w:r>
    </w:p>
    <w:p xmlns:wp14="http://schemas.microsoft.com/office/word/2010/wordml" w:rsidRPr="00C07E50" w:rsidR="00F2101E" w:rsidP="00F56685" w:rsidRDefault="00F2101E" w14:paraId="42E45133" wp14:textId="77777777">
      <w:pPr>
        <w:numPr>
          <w:ilvl w:val="1"/>
          <w:numId w:val="2"/>
        </w:numPr>
      </w:pPr>
      <w:r w:rsidRPr="00C07E50">
        <w:t>Learners will be tasked with researching and compiling a list of suppliers that are capable of providing the necessary materials and services. This includes obtaining brochures, price lists, and other relevant documentation that outlines the products and services offered by these suppliers.</w:t>
      </w:r>
    </w:p>
    <w:p xmlns:wp14="http://schemas.microsoft.com/office/word/2010/wordml" w:rsidRPr="00C07E50" w:rsidR="00F2101E" w:rsidP="00F56685" w:rsidRDefault="00F2101E" w14:paraId="26F5FB61" wp14:textId="77777777">
      <w:pPr>
        <w:numPr>
          <w:ilvl w:val="0"/>
          <w:numId w:val="2"/>
        </w:numPr>
      </w:pPr>
      <w:r w:rsidRPr="00C07E50">
        <w:rPr>
          <w:b/>
          <w:bCs/>
        </w:rPr>
        <w:t>PA0102: Compare the products, materials, and services the various suppliers supply and motivate the best value for money.</w:t>
      </w:r>
    </w:p>
    <w:p xmlns:wp14="http://schemas.microsoft.com/office/word/2010/wordml" w:rsidRPr="00C07E50" w:rsidR="00F2101E" w:rsidP="00F56685" w:rsidRDefault="00F2101E" w14:paraId="3DF3021D" wp14:textId="77777777">
      <w:pPr>
        <w:numPr>
          <w:ilvl w:val="1"/>
          <w:numId w:val="2"/>
        </w:numPr>
      </w:pPr>
      <w:r w:rsidRPr="00C07E50">
        <w:t>Once a list of potential suppliers has been compiled, learners will compare their offerings. This comparison will focus on quality, cost, availability, and other critical factors, allowing learners to justify their selection based on the best value for money.</w:t>
      </w:r>
    </w:p>
    <w:p xmlns:wp14="http://schemas.microsoft.com/office/word/2010/wordml" w:rsidRPr="00C07E50" w:rsidR="00F2101E" w:rsidP="00F56685" w:rsidRDefault="00F2101E" w14:paraId="6151D5E6" wp14:textId="77777777">
      <w:pPr>
        <w:numPr>
          <w:ilvl w:val="0"/>
          <w:numId w:val="2"/>
        </w:numPr>
      </w:pPr>
      <w:r w:rsidRPr="00C07E50">
        <w:rPr>
          <w:b/>
          <w:bCs/>
        </w:rPr>
        <w:t>PA0103: Establish contact with the external supplier to identify a contact person and obtain more information on selected products, materials, or services specific to a furniture product.</w:t>
      </w:r>
    </w:p>
    <w:p xmlns:wp14="http://schemas.microsoft.com/office/word/2010/wordml" w:rsidRPr="00C07E50" w:rsidR="00F2101E" w:rsidP="00F56685" w:rsidRDefault="00F2101E" w14:paraId="632BA425" wp14:textId="77777777">
      <w:pPr>
        <w:numPr>
          <w:ilvl w:val="1"/>
          <w:numId w:val="2"/>
        </w:numPr>
      </w:pPr>
      <w:r w:rsidRPr="00C07E50">
        <w:t>Establishing a line of communication with external suppliers is a crucial aspect of this module. Learners will practice contacting suppliers to identify a key contact person and gather detailed information on selected products, materials, or services that are specific to the furniture design project.</w:t>
      </w:r>
    </w:p>
    <w:p xmlns:wp14="http://schemas.microsoft.com/office/word/2010/wordml" w:rsidRPr="00C07E50" w:rsidR="00F2101E" w:rsidP="00F2101E" w:rsidRDefault="00F2101E" w14:paraId="137FDD58" wp14:textId="77777777">
      <w:pPr>
        <w:rPr>
          <w:b/>
          <w:bCs/>
        </w:rPr>
      </w:pPr>
      <w:r w:rsidRPr="00C07E50">
        <w:rPr>
          <w:b/>
          <w:bCs/>
        </w:rPr>
        <w:t>Applied Knowledge</w:t>
      </w:r>
    </w:p>
    <w:p xmlns:wp14="http://schemas.microsoft.com/office/word/2010/wordml" w:rsidRPr="00C07E50" w:rsidR="00F2101E" w:rsidP="00F2101E" w:rsidRDefault="00F2101E" w14:paraId="55075F48" wp14:textId="77777777">
      <w:r w:rsidRPr="00C07E50">
        <w:t>To successfully complete this practical skill, learners will apply the following knowledge:</w:t>
      </w:r>
    </w:p>
    <w:p xmlns:wp14="http://schemas.microsoft.com/office/word/2010/wordml" w:rsidRPr="00C07E50" w:rsidR="00F2101E" w:rsidP="00F56685" w:rsidRDefault="00F2101E" w14:paraId="29B59586" wp14:textId="77777777">
      <w:pPr>
        <w:numPr>
          <w:ilvl w:val="0"/>
          <w:numId w:val="3"/>
        </w:numPr>
      </w:pPr>
      <w:r w:rsidRPr="00C07E50">
        <w:rPr>
          <w:b/>
          <w:bCs/>
        </w:rPr>
        <w:t>AK0101: Communication skills</w:t>
      </w:r>
    </w:p>
    <w:p xmlns:wp14="http://schemas.microsoft.com/office/word/2010/wordml" w:rsidRPr="00C07E50" w:rsidR="00F2101E" w:rsidP="00F56685" w:rsidRDefault="00F2101E" w14:paraId="493F8AEA" wp14:textId="77777777">
      <w:pPr>
        <w:numPr>
          <w:ilvl w:val="1"/>
          <w:numId w:val="3"/>
        </w:numPr>
      </w:pPr>
      <w:r w:rsidRPr="00C07E50">
        <w:t>Effective communication is vital when interacting with external suppliers. Learners will develop and refine their communication skills to ensure clear, professional, and efficient exchanges with suppliers.</w:t>
      </w:r>
    </w:p>
    <w:p xmlns:wp14="http://schemas.microsoft.com/office/word/2010/wordml" w:rsidRPr="00C07E50" w:rsidR="00F2101E" w:rsidP="00F56685" w:rsidRDefault="00F2101E" w14:paraId="655CA7AD" wp14:textId="77777777">
      <w:pPr>
        <w:numPr>
          <w:ilvl w:val="0"/>
          <w:numId w:val="3"/>
        </w:numPr>
      </w:pPr>
      <w:r w:rsidRPr="00C07E50">
        <w:rPr>
          <w:b/>
          <w:bCs/>
        </w:rPr>
        <w:t>AK0102: Product knowledge</w:t>
      </w:r>
    </w:p>
    <w:p xmlns:wp14="http://schemas.microsoft.com/office/word/2010/wordml" w:rsidRPr="00C07E50" w:rsidR="00F2101E" w:rsidP="00F56685" w:rsidRDefault="00F2101E" w14:paraId="7F53015F" wp14:textId="77777777">
      <w:pPr>
        <w:numPr>
          <w:ilvl w:val="1"/>
          <w:numId w:val="3"/>
        </w:numPr>
      </w:pPr>
      <w:r w:rsidRPr="00C07E50">
        <w:t>A solid understanding of the materials, products, and services related to furniture manufacturing is necessary. Learners will build their product knowledge to make informed decisions when selecting suppliers.</w:t>
      </w:r>
    </w:p>
    <w:p xmlns:wp14="http://schemas.microsoft.com/office/word/2010/wordml" w:rsidRPr="00C07E50" w:rsidR="00F2101E" w:rsidP="00F2101E" w:rsidRDefault="00F2101E" w14:paraId="3CA2FC83" wp14:textId="77777777">
      <w:pPr>
        <w:rPr>
          <w:b/>
          <w:bCs/>
        </w:rPr>
      </w:pPr>
      <w:r w:rsidRPr="00C07E50">
        <w:rPr>
          <w:b/>
          <w:bCs/>
        </w:rPr>
        <w:t>Internal Assessment Criteria</w:t>
      </w:r>
    </w:p>
    <w:p xmlns:wp14="http://schemas.microsoft.com/office/word/2010/wordml" w:rsidRPr="00C07E50" w:rsidR="00F2101E" w:rsidP="00F2101E" w:rsidRDefault="00F2101E" w14:paraId="3739A750" wp14:textId="77777777">
      <w:r w:rsidRPr="00C07E50">
        <w:t>The learner's competence in this practical skill will be assessed based on the following criteria:</w:t>
      </w:r>
    </w:p>
    <w:p xmlns:wp14="http://schemas.microsoft.com/office/word/2010/wordml" w:rsidRPr="00C07E50" w:rsidR="00F2101E" w:rsidP="00F56685" w:rsidRDefault="00F2101E" w14:paraId="4657A73D" wp14:textId="77777777">
      <w:pPr>
        <w:numPr>
          <w:ilvl w:val="0"/>
          <w:numId w:val="4"/>
        </w:numPr>
      </w:pPr>
      <w:r w:rsidRPr="00C07E50">
        <w:rPr>
          <w:b/>
          <w:bCs/>
        </w:rPr>
        <w:t>IAC0101: A comprehensive list is compiled, and all services, products, and materials are outlined and available for easy access.</w:t>
      </w:r>
    </w:p>
    <w:p xmlns:wp14="http://schemas.microsoft.com/office/word/2010/wordml" w:rsidRPr="00C07E50" w:rsidR="00F2101E" w:rsidP="00F56685" w:rsidRDefault="00F2101E" w14:paraId="7AF66768" wp14:textId="77777777">
      <w:pPr>
        <w:numPr>
          <w:ilvl w:val="1"/>
          <w:numId w:val="4"/>
        </w:numPr>
      </w:pPr>
      <w:r w:rsidRPr="00C07E50">
        <w:t>The assessment will focus on the learner's ability to compile a detailed and accessible list of suppliers, including all relevant information about the services, products, and materials they provide. This list should be organised in a manner that facilitates easy access and reference during the furniture manufacturing process.</w:t>
      </w:r>
    </w:p>
    <w:p xmlns:wp14="http://schemas.microsoft.com/office/word/2010/wordml" w:rsidRPr="00C07E50" w:rsidR="00F2101E" w:rsidP="00F2101E" w:rsidRDefault="00395C8A" w14:paraId="4DDBEF00" wp14:textId="77777777">
      <w:r>
        <w:pict w14:anchorId="555787AC">
          <v:rect id="_x0000_i1026" style="width:0;height:1.5pt" o:hr="t" o:hrstd="t" o:hralign="center" fillcolor="#a0a0a0" stroked="f"/>
        </w:pict>
      </w:r>
    </w:p>
    <w:p xmlns:wp14="http://schemas.microsoft.com/office/word/2010/wordml" w:rsidRPr="00C07E50" w:rsidR="00F2101E" w:rsidP="00F2101E" w:rsidRDefault="00F2101E" w14:paraId="5ECC22BC" wp14:textId="77777777">
      <w:r w:rsidRPr="00C07E50">
        <w:t>This introduction outlines the objectives and expectations for learners undertaking PM-05-PS01, highlighting the importance of effective supplier identification and communication in the successful execution of a furniture design project.</w:t>
      </w:r>
    </w:p>
    <w:p xmlns:wp14="http://schemas.microsoft.com/office/word/2010/wordml" w:rsidRPr="00C07E50" w:rsidR="00F2101E" w:rsidRDefault="00F2101E" w14:paraId="3461D779" wp14:textId="77777777">
      <w:r w:rsidRPr="00C07E50">
        <w:br w:type="page"/>
      </w:r>
    </w:p>
    <w:p xmlns:wp14="http://schemas.microsoft.com/office/word/2010/wordml" w:rsidRPr="00C07E50" w:rsidR="00F2101E" w:rsidP="00F2101E" w:rsidRDefault="00F2101E" w14:paraId="3865E135" wp14:textId="77777777">
      <w:pPr>
        <w:pStyle w:val="Heading3"/>
        <w:rPr>
          <w:rFonts w:ascii="Century Gothic" w:hAnsi="Century Gothic"/>
          <w:bCs/>
        </w:rPr>
      </w:pPr>
      <w:bookmarkStart w:name="_Toc195543145" w:id="3"/>
      <w:r w:rsidRPr="00C07E50">
        <w:rPr>
          <w:rFonts w:ascii="Century Gothic" w:hAnsi="Century Gothic"/>
          <w:bCs/>
        </w:rPr>
        <w:t>PA0101: Compile a List of Suitable Suppliers and What Materials/Services They Supply</w:t>
      </w:r>
      <w:bookmarkEnd w:id="3"/>
    </w:p>
    <w:p xmlns:wp14="http://schemas.microsoft.com/office/word/2010/wordml" w:rsidRPr="00C07E50" w:rsidR="00F2101E" w:rsidP="00F2101E" w:rsidRDefault="00F2101E" w14:paraId="3CF2D8B6" wp14:textId="77777777">
      <w:pPr>
        <w:rPr>
          <w:b/>
          <w:bCs/>
        </w:rPr>
      </w:pPr>
    </w:p>
    <w:p xmlns:wp14="http://schemas.microsoft.com/office/word/2010/wordml" w:rsidRPr="00C07E50" w:rsidR="00F2101E" w:rsidP="00F2101E" w:rsidRDefault="00F2101E" w14:paraId="6C0E1DE5" wp14:textId="77777777">
      <w:pPr>
        <w:rPr>
          <w:b/>
          <w:bCs/>
        </w:rPr>
      </w:pPr>
      <w:r w:rsidRPr="00C07E50">
        <w:rPr>
          <w:b/>
          <w:bCs/>
        </w:rPr>
        <w:t>Overview</w:t>
      </w:r>
    </w:p>
    <w:p xmlns:wp14="http://schemas.microsoft.com/office/word/2010/wordml" w:rsidRPr="00C07E50" w:rsidR="00F2101E" w:rsidP="00F2101E" w:rsidRDefault="00F2101E" w14:paraId="3A76A664" wp14:textId="77777777">
      <w:r w:rsidRPr="00C07E50">
        <w:t>Compiling a list of suitable suppliers is a critical step in the procurement process, especially in the context of furniture design and manufacturing. It involves identifying potential suppliers who can provide the necessary materials and services that meet the design specifications, quality standards, and budget constraints of the project. This task requires thorough research, attention to detail, and effective communication skills.</w:t>
      </w:r>
    </w:p>
    <w:p xmlns:wp14="http://schemas.microsoft.com/office/word/2010/wordml" w:rsidRPr="00C07E50" w:rsidR="00F2101E" w:rsidP="00F2101E" w:rsidRDefault="00F2101E" w14:paraId="2DF742B2" wp14:textId="77777777">
      <w:pPr>
        <w:rPr>
          <w:b/>
          <w:bCs/>
        </w:rPr>
      </w:pPr>
      <w:r w:rsidRPr="00C07E50">
        <w:rPr>
          <w:b/>
          <w:bCs/>
        </w:rPr>
        <w:t>Steps to Compile a List of Suitable Suppliers</w:t>
      </w:r>
    </w:p>
    <w:p xmlns:wp14="http://schemas.microsoft.com/office/word/2010/wordml" w:rsidRPr="00C07E50" w:rsidR="00F2101E" w:rsidP="00F56685" w:rsidRDefault="00F2101E" w14:paraId="5C444452" wp14:textId="77777777">
      <w:pPr>
        <w:numPr>
          <w:ilvl w:val="0"/>
          <w:numId w:val="5"/>
        </w:numPr>
      </w:pPr>
      <w:r w:rsidRPr="00C07E50">
        <w:rPr>
          <w:b/>
          <w:bCs/>
        </w:rPr>
        <w:t>Identify the Required Materials and Services</w:t>
      </w:r>
    </w:p>
    <w:p xmlns:wp14="http://schemas.microsoft.com/office/word/2010/wordml" w:rsidRPr="00C07E50" w:rsidR="00F2101E" w:rsidP="00F56685" w:rsidRDefault="00F2101E" w14:paraId="05C7984D" wp14:textId="77777777">
      <w:pPr>
        <w:numPr>
          <w:ilvl w:val="1"/>
          <w:numId w:val="5"/>
        </w:numPr>
      </w:pPr>
      <w:r w:rsidRPr="00C07E50">
        <w:t>Begin by reviewing the design drawings, sketches, models, and 3D renders of the furniture product. Identify the specific materials (e.g., wood, fabric, metal, adhesives) and services (e.g., cutting, finishing, assembly) required for the project.</w:t>
      </w:r>
    </w:p>
    <w:p xmlns:wp14="http://schemas.microsoft.com/office/word/2010/wordml" w:rsidRPr="00C07E50" w:rsidR="00F2101E" w:rsidP="00F56685" w:rsidRDefault="00F2101E" w14:paraId="60FAE575" wp14:textId="77777777">
      <w:pPr>
        <w:numPr>
          <w:ilvl w:val="1"/>
          <w:numId w:val="5"/>
        </w:numPr>
      </w:pPr>
      <w:r w:rsidRPr="00C07E50">
        <w:t>Create a checklist of these materials and services to guide your search for suppliers.</w:t>
      </w:r>
    </w:p>
    <w:p xmlns:wp14="http://schemas.microsoft.com/office/word/2010/wordml" w:rsidRPr="00C07E50" w:rsidR="00F2101E" w:rsidP="00F56685" w:rsidRDefault="00F2101E" w14:paraId="240AA596" wp14:textId="77777777">
      <w:pPr>
        <w:numPr>
          <w:ilvl w:val="0"/>
          <w:numId w:val="5"/>
        </w:numPr>
      </w:pPr>
      <w:r w:rsidRPr="00C07E50">
        <w:rPr>
          <w:b/>
          <w:bCs/>
        </w:rPr>
        <w:t>Conduct Research to Identify Potential Suppliers</w:t>
      </w:r>
    </w:p>
    <w:p xmlns:wp14="http://schemas.microsoft.com/office/word/2010/wordml" w:rsidRPr="00C07E50" w:rsidR="00F2101E" w:rsidP="00F56685" w:rsidRDefault="00F2101E" w14:paraId="763DC5D7" wp14:textId="77777777">
      <w:pPr>
        <w:numPr>
          <w:ilvl w:val="1"/>
          <w:numId w:val="5"/>
        </w:numPr>
      </w:pPr>
      <w:r w:rsidRPr="00C07E50">
        <w:t>Use various resources to identify potential suppliers, including:</w:t>
      </w:r>
    </w:p>
    <w:p xmlns:wp14="http://schemas.microsoft.com/office/word/2010/wordml" w:rsidRPr="00C07E50" w:rsidR="00F2101E" w:rsidP="00F56685" w:rsidRDefault="00F2101E" w14:paraId="566BC57F" wp14:textId="77777777">
      <w:pPr>
        <w:numPr>
          <w:ilvl w:val="2"/>
          <w:numId w:val="5"/>
        </w:numPr>
      </w:pPr>
      <w:r w:rsidRPr="00C07E50">
        <w:rPr>
          <w:b/>
          <w:bCs/>
        </w:rPr>
        <w:t>Online Directories:</w:t>
      </w:r>
      <w:r w:rsidRPr="00C07E50">
        <w:t xml:space="preserve"> Websites like Yellow Pages, industry-specific directories, and supplier databases.</w:t>
      </w:r>
    </w:p>
    <w:p xmlns:wp14="http://schemas.microsoft.com/office/word/2010/wordml" w:rsidRPr="00C07E50" w:rsidR="00F2101E" w:rsidP="00F56685" w:rsidRDefault="00F2101E" w14:paraId="1A6032B2" wp14:textId="77777777">
      <w:pPr>
        <w:numPr>
          <w:ilvl w:val="2"/>
          <w:numId w:val="5"/>
        </w:numPr>
      </w:pPr>
      <w:r w:rsidRPr="00C07E50">
        <w:rPr>
          <w:b/>
          <w:bCs/>
        </w:rPr>
        <w:t>Trade Shows and Expos:</w:t>
      </w:r>
      <w:r w:rsidRPr="00C07E50">
        <w:t xml:space="preserve"> Attend industry events where suppliers showcase their products and services.</w:t>
      </w:r>
    </w:p>
    <w:p xmlns:wp14="http://schemas.microsoft.com/office/word/2010/wordml" w:rsidRPr="00C07E50" w:rsidR="00F2101E" w:rsidP="00F56685" w:rsidRDefault="00F2101E" w14:paraId="51BEC025" wp14:textId="77777777">
      <w:pPr>
        <w:numPr>
          <w:ilvl w:val="2"/>
          <w:numId w:val="5"/>
        </w:numPr>
      </w:pPr>
      <w:r w:rsidRPr="00C07E50">
        <w:rPr>
          <w:b/>
          <w:bCs/>
        </w:rPr>
        <w:t>Industry Networks:</w:t>
      </w:r>
      <w:r w:rsidRPr="00C07E50">
        <w:t xml:space="preserve"> Utilize professional networks, trade associations, and recommendations from colleagues or mentors.</w:t>
      </w:r>
    </w:p>
    <w:p xmlns:wp14="http://schemas.microsoft.com/office/word/2010/wordml" w:rsidRPr="00C07E50" w:rsidR="00F2101E" w:rsidP="00F56685" w:rsidRDefault="00F2101E" w14:paraId="17D880F0" wp14:textId="77777777">
      <w:pPr>
        <w:numPr>
          <w:ilvl w:val="2"/>
          <w:numId w:val="5"/>
        </w:numPr>
      </w:pPr>
      <w:r w:rsidRPr="00C07E50">
        <w:rPr>
          <w:b/>
          <w:bCs/>
        </w:rPr>
        <w:t>Search Engines:</w:t>
      </w:r>
      <w:r w:rsidRPr="00C07E50">
        <w:t xml:space="preserve"> Perform targeted searches using keywords related to the required materials and services (e.g., “high-quality upholstery fabric suppliers in South Africa”).</w:t>
      </w:r>
    </w:p>
    <w:p xmlns:wp14="http://schemas.microsoft.com/office/word/2010/wordml" w:rsidRPr="00C07E50" w:rsidR="00F2101E" w:rsidP="00F56685" w:rsidRDefault="00F2101E" w14:paraId="590A4BD3" wp14:textId="77777777">
      <w:pPr>
        <w:numPr>
          <w:ilvl w:val="0"/>
          <w:numId w:val="5"/>
        </w:numPr>
      </w:pPr>
      <w:r w:rsidRPr="00C07E50">
        <w:rPr>
          <w:b/>
          <w:bCs/>
        </w:rPr>
        <w:t>Gather Information from Suppliers</w:t>
      </w:r>
    </w:p>
    <w:p xmlns:wp14="http://schemas.microsoft.com/office/word/2010/wordml" w:rsidRPr="00C07E50" w:rsidR="00F2101E" w:rsidP="00F56685" w:rsidRDefault="00F2101E" w14:paraId="2ECC4567" wp14:textId="77777777">
      <w:pPr>
        <w:numPr>
          <w:ilvl w:val="1"/>
          <w:numId w:val="5"/>
        </w:numPr>
      </w:pPr>
      <w:r w:rsidRPr="00C07E50">
        <w:t>Once potential suppliers are identified, gather detailed information about their offerings. This includes:</w:t>
      </w:r>
    </w:p>
    <w:p xmlns:wp14="http://schemas.microsoft.com/office/word/2010/wordml" w:rsidRPr="00C07E50" w:rsidR="00F2101E" w:rsidP="00F56685" w:rsidRDefault="00F2101E" w14:paraId="06FF3528" wp14:textId="77777777">
      <w:pPr>
        <w:numPr>
          <w:ilvl w:val="2"/>
          <w:numId w:val="5"/>
        </w:numPr>
      </w:pPr>
      <w:r w:rsidRPr="00C07E50">
        <w:rPr>
          <w:b/>
          <w:bCs/>
        </w:rPr>
        <w:t>Brochures:</w:t>
      </w:r>
      <w:r w:rsidRPr="00C07E50">
        <w:t xml:space="preserve"> Request or download brochures that provide an overview of the supplier's products and services.</w:t>
      </w:r>
    </w:p>
    <w:p xmlns:wp14="http://schemas.microsoft.com/office/word/2010/wordml" w:rsidRPr="00C07E50" w:rsidR="00F2101E" w:rsidP="00F56685" w:rsidRDefault="00F2101E" w14:paraId="193D7B84" wp14:textId="77777777">
      <w:pPr>
        <w:numPr>
          <w:ilvl w:val="2"/>
          <w:numId w:val="5"/>
        </w:numPr>
      </w:pPr>
      <w:r w:rsidRPr="00C07E50">
        <w:rPr>
          <w:b/>
          <w:bCs/>
        </w:rPr>
        <w:t>Price Lists:</w:t>
      </w:r>
      <w:r w:rsidRPr="00C07E50">
        <w:t xml:space="preserve"> Obtain price lists to understand the cost implications of sourcing materials and services from each supplier.</w:t>
      </w:r>
    </w:p>
    <w:p xmlns:wp14="http://schemas.microsoft.com/office/word/2010/wordml" w:rsidRPr="00C07E50" w:rsidR="00F2101E" w:rsidP="00F56685" w:rsidRDefault="00F2101E" w14:paraId="0718D74C" wp14:textId="77777777">
      <w:pPr>
        <w:numPr>
          <w:ilvl w:val="2"/>
          <w:numId w:val="5"/>
        </w:numPr>
      </w:pPr>
      <w:r w:rsidRPr="00C07E50">
        <w:rPr>
          <w:b/>
          <w:bCs/>
        </w:rPr>
        <w:t>Product Catalogues:</w:t>
      </w:r>
      <w:r w:rsidRPr="00C07E50">
        <w:t xml:space="preserve"> Review catalogues to assess the range of materials and products available.</w:t>
      </w:r>
    </w:p>
    <w:p xmlns:wp14="http://schemas.microsoft.com/office/word/2010/wordml" w:rsidRPr="00C07E50" w:rsidR="00F2101E" w:rsidP="00F56685" w:rsidRDefault="00F2101E" w14:paraId="1E64ED88" wp14:textId="77777777">
      <w:pPr>
        <w:numPr>
          <w:ilvl w:val="2"/>
          <w:numId w:val="5"/>
        </w:numPr>
      </w:pPr>
      <w:r w:rsidRPr="00C07E50">
        <w:rPr>
          <w:b/>
          <w:bCs/>
        </w:rPr>
        <w:t>Supplier Websites:</w:t>
      </w:r>
      <w:r w:rsidRPr="00C07E50">
        <w:t xml:space="preserve"> Visit supplier websites to gather additional details about their capabilities, past projects, and client testimonials.</w:t>
      </w:r>
    </w:p>
    <w:p xmlns:wp14="http://schemas.microsoft.com/office/word/2010/wordml" w:rsidRPr="00C07E50" w:rsidR="00F2101E" w:rsidP="00F56685" w:rsidRDefault="00F2101E" w14:paraId="360CF370" wp14:textId="77777777">
      <w:pPr>
        <w:numPr>
          <w:ilvl w:val="0"/>
          <w:numId w:val="5"/>
        </w:numPr>
      </w:pPr>
      <w:r w:rsidRPr="00C07E50">
        <w:rPr>
          <w:b/>
          <w:bCs/>
        </w:rPr>
        <w:t>Organise the Information</w:t>
      </w:r>
    </w:p>
    <w:p xmlns:wp14="http://schemas.microsoft.com/office/word/2010/wordml" w:rsidRPr="00C07E50" w:rsidR="00F2101E" w:rsidP="00F56685" w:rsidRDefault="00F2101E" w14:paraId="203690F8" wp14:textId="77777777">
      <w:pPr>
        <w:numPr>
          <w:ilvl w:val="1"/>
          <w:numId w:val="5"/>
        </w:numPr>
      </w:pPr>
      <w:r w:rsidRPr="00C07E50">
        <w:t>Compile the information into a well-organised list or spreadsheet. Include the following details for each supplier:</w:t>
      </w:r>
    </w:p>
    <w:p xmlns:wp14="http://schemas.microsoft.com/office/word/2010/wordml" w:rsidRPr="00C07E50" w:rsidR="00F2101E" w:rsidP="00F56685" w:rsidRDefault="00F2101E" w14:paraId="3904D2F9" wp14:textId="77777777">
      <w:pPr>
        <w:numPr>
          <w:ilvl w:val="2"/>
          <w:numId w:val="5"/>
        </w:numPr>
      </w:pPr>
      <w:r w:rsidRPr="00C07E50">
        <w:rPr>
          <w:b/>
          <w:bCs/>
        </w:rPr>
        <w:t>Supplier Name and Contact Information</w:t>
      </w:r>
    </w:p>
    <w:p xmlns:wp14="http://schemas.microsoft.com/office/word/2010/wordml" w:rsidRPr="00C07E50" w:rsidR="00F2101E" w:rsidP="00F56685" w:rsidRDefault="00F2101E" w14:paraId="1BF04457" wp14:textId="77777777">
      <w:pPr>
        <w:numPr>
          <w:ilvl w:val="2"/>
          <w:numId w:val="5"/>
        </w:numPr>
      </w:pPr>
      <w:r w:rsidRPr="00C07E50">
        <w:rPr>
          <w:b/>
          <w:bCs/>
        </w:rPr>
        <w:t>Materials/Services Offered</w:t>
      </w:r>
    </w:p>
    <w:p xmlns:wp14="http://schemas.microsoft.com/office/word/2010/wordml" w:rsidRPr="00C07E50" w:rsidR="00F2101E" w:rsidP="00F56685" w:rsidRDefault="00F2101E" w14:paraId="0225C68A" wp14:textId="77777777">
      <w:pPr>
        <w:numPr>
          <w:ilvl w:val="2"/>
          <w:numId w:val="5"/>
        </w:numPr>
      </w:pPr>
      <w:r w:rsidRPr="00C07E50">
        <w:rPr>
          <w:b/>
          <w:bCs/>
        </w:rPr>
        <w:t>Key Products/Services (with brief descriptions)</w:t>
      </w:r>
    </w:p>
    <w:p xmlns:wp14="http://schemas.microsoft.com/office/word/2010/wordml" w:rsidRPr="00C07E50" w:rsidR="00F2101E" w:rsidP="00F56685" w:rsidRDefault="00F2101E" w14:paraId="28DCA442" wp14:textId="77777777">
      <w:pPr>
        <w:numPr>
          <w:ilvl w:val="2"/>
          <w:numId w:val="5"/>
        </w:numPr>
      </w:pPr>
      <w:r w:rsidRPr="00C07E50">
        <w:rPr>
          <w:b/>
          <w:bCs/>
        </w:rPr>
        <w:t>Brochures and Price Lists (attach or provide links)</w:t>
      </w:r>
    </w:p>
    <w:p xmlns:wp14="http://schemas.microsoft.com/office/word/2010/wordml" w:rsidRPr="00C07E50" w:rsidR="00F2101E" w:rsidP="00F56685" w:rsidRDefault="00F2101E" w14:paraId="22EE9E09" wp14:textId="77777777">
      <w:pPr>
        <w:numPr>
          <w:ilvl w:val="2"/>
          <w:numId w:val="5"/>
        </w:numPr>
      </w:pPr>
      <w:r w:rsidRPr="00C07E50">
        <w:rPr>
          <w:b/>
          <w:bCs/>
        </w:rPr>
        <w:t>Lead Times</w:t>
      </w:r>
    </w:p>
    <w:p xmlns:wp14="http://schemas.microsoft.com/office/word/2010/wordml" w:rsidRPr="00C07E50" w:rsidR="00F2101E" w:rsidP="00F56685" w:rsidRDefault="00F2101E" w14:paraId="52ACA5D1" wp14:textId="77777777">
      <w:pPr>
        <w:numPr>
          <w:ilvl w:val="2"/>
          <w:numId w:val="5"/>
        </w:numPr>
      </w:pPr>
      <w:r w:rsidRPr="00C07E50">
        <w:rPr>
          <w:b/>
          <w:bCs/>
        </w:rPr>
        <w:t>Minimum Order Quantities</w:t>
      </w:r>
    </w:p>
    <w:p xmlns:wp14="http://schemas.microsoft.com/office/word/2010/wordml" w:rsidRPr="00C07E50" w:rsidR="00F2101E" w:rsidP="00F56685" w:rsidRDefault="00F2101E" w14:paraId="1A8FF419" wp14:textId="77777777">
      <w:pPr>
        <w:numPr>
          <w:ilvl w:val="2"/>
          <w:numId w:val="5"/>
        </w:numPr>
      </w:pPr>
      <w:r w:rsidRPr="00C07E50">
        <w:rPr>
          <w:b/>
          <w:bCs/>
        </w:rPr>
        <w:t>Payment Terms</w:t>
      </w:r>
    </w:p>
    <w:p xmlns:wp14="http://schemas.microsoft.com/office/word/2010/wordml" w:rsidRPr="00C07E50" w:rsidR="00F2101E" w:rsidP="00F56685" w:rsidRDefault="00F2101E" w14:paraId="542EA869" wp14:textId="77777777">
      <w:pPr>
        <w:numPr>
          <w:ilvl w:val="0"/>
          <w:numId w:val="5"/>
        </w:numPr>
      </w:pPr>
      <w:r w:rsidRPr="00C07E50">
        <w:rPr>
          <w:b/>
          <w:bCs/>
        </w:rPr>
        <w:t>Verify Supplier Credibility</w:t>
      </w:r>
    </w:p>
    <w:p xmlns:wp14="http://schemas.microsoft.com/office/word/2010/wordml" w:rsidRPr="00C07E50" w:rsidR="00F2101E" w:rsidP="00F56685" w:rsidRDefault="00F2101E" w14:paraId="3470AAED" wp14:textId="77777777">
      <w:pPr>
        <w:numPr>
          <w:ilvl w:val="1"/>
          <w:numId w:val="5"/>
        </w:numPr>
      </w:pPr>
      <w:r w:rsidRPr="00C07E50">
        <w:t>It is essential to verify the credibility of each supplier before considering them for procurement. This can be done by:</w:t>
      </w:r>
    </w:p>
    <w:p xmlns:wp14="http://schemas.microsoft.com/office/word/2010/wordml" w:rsidRPr="00C07E50" w:rsidR="00F2101E" w:rsidP="00F56685" w:rsidRDefault="00F2101E" w14:paraId="228A2D7D" wp14:textId="77777777">
      <w:pPr>
        <w:numPr>
          <w:ilvl w:val="2"/>
          <w:numId w:val="5"/>
        </w:numPr>
      </w:pPr>
      <w:r w:rsidRPr="00C07E50">
        <w:rPr>
          <w:b/>
          <w:bCs/>
        </w:rPr>
        <w:t>Checking References:</w:t>
      </w:r>
      <w:r w:rsidRPr="00C07E50">
        <w:t xml:space="preserve"> Contact previous clients to ask about their experience with the supplier.</w:t>
      </w:r>
    </w:p>
    <w:p xmlns:wp14="http://schemas.microsoft.com/office/word/2010/wordml" w:rsidRPr="00C07E50" w:rsidR="00F2101E" w:rsidP="00F56685" w:rsidRDefault="00F2101E" w14:paraId="14E8BB66" wp14:textId="77777777">
      <w:pPr>
        <w:numPr>
          <w:ilvl w:val="2"/>
          <w:numId w:val="5"/>
        </w:numPr>
      </w:pPr>
      <w:r w:rsidRPr="00C07E50">
        <w:rPr>
          <w:b/>
          <w:bCs/>
        </w:rPr>
        <w:t>Reviewing Certifications:</w:t>
      </w:r>
      <w:r w:rsidRPr="00C07E50">
        <w:t xml:space="preserve"> Ensure that suppliers have the necessary certifications and comply with industry standards.</w:t>
      </w:r>
    </w:p>
    <w:p xmlns:wp14="http://schemas.microsoft.com/office/word/2010/wordml" w:rsidRPr="00C07E50" w:rsidR="00F2101E" w:rsidP="00F56685" w:rsidRDefault="00F2101E" w14:paraId="6CF20C4B" wp14:textId="77777777">
      <w:pPr>
        <w:numPr>
          <w:ilvl w:val="2"/>
          <w:numId w:val="5"/>
        </w:numPr>
      </w:pPr>
      <w:r w:rsidRPr="00C07E50">
        <w:rPr>
          <w:b/>
          <w:bCs/>
        </w:rPr>
        <w:t>Assessing Financial Stability:</w:t>
      </w:r>
      <w:r w:rsidRPr="00C07E50">
        <w:t xml:space="preserve"> Research the financial stability of the supplier to ensure they can meet your project demands.</w:t>
      </w:r>
    </w:p>
    <w:p xmlns:wp14="http://schemas.microsoft.com/office/word/2010/wordml" w:rsidRPr="00C07E50" w:rsidR="00F2101E" w:rsidP="00F56685" w:rsidRDefault="00F2101E" w14:paraId="31DAF1A4" wp14:textId="77777777">
      <w:pPr>
        <w:numPr>
          <w:ilvl w:val="0"/>
          <w:numId w:val="5"/>
        </w:numPr>
      </w:pPr>
      <w:r w:rsidRPr="00C07E50">
        <w:rPr>
          <w:b/>
          <w:bCs/>
        </w:rPr>
        <w:t>Evaluate and Finalise the List</w:t>
      </w:r>
    </w:p>
    <w:p xmlns:wp14="http://schemas.microsoft.com/office/word/2010/wordml" w:rsidRPr="00C07E50" w:rsidR="00F2101E" w:rsidP="00F56685" w:rsidRDefault="00F2101E" w14:paraId="12F415DE" wp14:textId="77777777">
      <w:pPr>
        <w:numPr>
          <w:ilvl w:val="1"/>
          <w:numId w:val="5"/>
        </w:numPr>
      </w:pPr>
      <w:r w:rsidRPr="00C07E50">
        <w:t>After compiling the information, evaluate the suppliers based on criteria such as quality, price, reliability, and service level. Finalise the list by selecting the most suitable suppliers who meet the project’s requirements.</w:t>
      </w:r>
    </w:p>
    <w:p xmlns:wp14="http://schemas.microsoft.com/office/word/2010/wordml" w:rsidRPr="00C07E50" w:rsidR="00F2101E" w:rsidP="00F2101E" w:rsidRDefault="00F2101E" w14:paraId="02F6F337" wp14:textId="77777777">
      <w:pPr>
        <w:rPr>
          <w:b/>
          <w:bCs/>
        </w:rPr>
      </w:pPr>
      <w:r w:rsidRPr="00C07E50">
        <w:rPr>
          <w:b/>
          <w:bCs/>
        </w:rPr>
        <w:t>Examples</w:t>
      </w:r>
    </w:p>
    <w:p xmlns:wp14="http://schemas.microsoft.com/office/word/2010/wordml" w:rsidRPr="00C07E50" w:rsidR="00F2101E" w:rsidP="00F56685" w:rsidRDefault="00F2101E" w14:paraId="706A2D35" wp14:textId="77777777">
      <w:pPr>
        <w:numPr>
          <w:ilvl w:val="0"/>
          <w:numId w:val="6"/>
        </w:numPr>
      </w:pPr>
      <w:r w:rsidRPr="00C07E50">
        <w:rPr>
          <w:b/>
          <w:bCs/>
        </w:rPr>
        <w:t>Example 1: Upholstery Fabric Supplier</w:t>
      </w:r>
    </w:p>
    <w:p xmlns:wp14="http://schemas.microsoft.com/office/word/2010/wordml" w:rsidRPr="00C07E50" w:rsidR="00F2101E" w:rsidP="00F56685" w:rsidRDefault="00F2101E" w14:paraId="4E37E627" wp14:textId="77777777">
      <w:pPr>
        <w:numPr>
          <w:ilvl w:val="1"/>
          <w:numId w:val="6"/>
        </w:numPr>
      </w:pPr>
      <w:r w:rsidRPr="00C07E50">
        <w:rPr>
          <w:b/>
          <w:bCs/>
        </w:rPr>
        <w:t>Supplier Name:</w:t>
      </w:r>
      <w:r w:rsidRPr="00C07E50">
        <w:t xml:space="preserve"> Textile Innovations</w:t>
      </w:r>
    </w:p>
    <w:p xmlns:wp14="http://schemas.microsoft.com/office/word/2010/wordml" w:rsidRPr="00C07E50" w:rsidR="00F2101E" w:rsidP="00F56685" w:rsidRDefault="00F2101E" w14:paraId="6E071074" wp14:textId="77777777">
      <w:pPr>
        <w:numPr>
          <w:ilvl w:val="1"/>
          <w:numId w:val="6"/>
        </w:numPr>
      </w:pPr>
      <w:r w:rsidRPr="00C07E50">
        <w:rPr>
          <w:b/>
          <w:bCs/>
        </w:rPr>
        <w:t>Contact Information:</w:t>
      </w:r>
      <w:r w:rsidRPr="00C07E50">
        <w:t xml:space="preserve"> info@textileinnovations.co.za | +27 21 555 1234</w:t>
      </w:r>
    </w:p>
    <w:p xmlns:wp14="http://schemas.microsoft.com/office/word/2010/wordml" w:rsidRPr="00C07E50" w:rsidR="00F2101E" w:rsidP="00F56685" w:rsidRDefault="00F2101E" w14:paraId="1E3F3E0C" wp14:textId="77777777">
      <w:pPr>
        <w:numPr>
          <w:ilvl w:val="1"/>
          <w:numId w:val="6"/>
        </w:numPr>
      </w:pPr>
      <w:r w:rsidRPr="00C07E50">
        <w:rPr>
          <w:b/>
          <w:bCs/>
        </w:rPr>
        <w:t>Materials Offered:</w:t>
      </w:r>
      <w:r w:rsidRPr="00C07E50">
        <w:t xml:space="preserve"> High-quality upholstery fabrics, including leather, velvet, and linen.</w:t>
      </w:r>
    </w:p>
    <w:p xmlns:wp14="http://schemas.microsoft.com/office/word/2010/wordml" w:rsidRPr="00C07E50" w:rsidR="00F2101E" w:rsidP="00F56685" w:rsidRDefault="00F2101E" w14:paraId="549055C4" wp14:textId="77777777">
      <w:pPr>
        <w:numPr>
          <w:ilvl w:val="1"/>
          <w:numId w:val="6"/>
        </w:numPr>
      </w:pPr>
      <w:r w:rsidRPr="00C07E50">
        <w:rPr>
          <w:b/>
          <w:bCs/>
        </w:rPr>
        <w:t>Key Products:</w:t>
      </w:r>
      <w:r w:rsidRPr="00C07E50">
        <w:t xml:space="preserve"> Leather upholstery fabric with water-resistant coating, available in various colours.</w:t>
      </w:r>
    </w:p>
    <w:p xmlns:wp14="http://schemas.microsoft.com/office/word/2010/wordml" w:rsidRPr="00C07E50" w:rsidR="00F2101E" w:rsidP="00F56685" w:rsidRDefault="00F2101E" w14:paraId="7AE47E7B" wp14:textId="77777777">
      <w:pPr>
        <w:numPr>
          <w:ilvl w:val="1"/>
          <w:numId w:val="6"/>
        </w:numPr>
      </w:pPr>
      <w:r w:rsidRPr="00C07E50">
        <w:rPr>
          <w:b/>
          <w:bCs/>
        </w:rPr>
        <w:t>Brochures/Price Lists:</w:t>
      </w:r>
      <w:r w:rsidRPr="00C07E50">
        <w:t xml:space="preserve"> Attached PDF brochure with fabric swatches and pricing for bulk orders.</w:t>
      </w:r>
    </w:p>
    <w:p xmlns:wp14="http://schemas.microsoft.com/office/word/2010/wordml" w:rsidRPr="00C07E50" w:rsidR="00F2101E" w:rsidP="00F56685" w:rsidRDefault="00F2101E" w14:paraId="209F34CF" wp14:textId="77777777">
      <w:pPr>
        <w:numPr>
          <w:ilvl w:val="1"/>
          <w:numId w:val="6"/>
        </w:numPr>
      </w:pPr>
      <w:r w:rsidRPr="00C07E50">
        <w:rPr>
          <w:b/>
          <w:bCs/>
        </w:rPr>
        <w:t>Lead Time:</w:t>
      </w:r>
      <w:r w:rsidRPr="00C07E50">
        <w:t xml:space="preserve"> 3-4 weeks</w:t>
      </w:r>
    </w:p>
    <w:p xmlns:wp14="http://schemas.microsoft.com/office/word/2010/wordml" w:rsidRPr="00C07E50" w:rsidR="00F2101E" w:rsidP="00F56685" w:rsidRDefault="00F2101E" w14:paraId="343D3E12" wp14:textId="77777777">
      <w:pPr>
        <w:numPr>
          <w:ilvl w:val="1"/>
          <w:numId w:val="6"/>
        </w:numPr>
      </w:pPr>
      <w:r w:rsidRPr="00C07E50">
        <w:rPr>
          <w:b/>
          <w:bCs/>
        </w:rPr>
        <w:t>Minimum Order Quantity:</w:t>
      </w:r>
      <w:r w:rsidRPr="00C07E50">
        <w:t xml:space="preserve"> 100 metres</w:t>
      </w:r>
    </w:p>
    <w:p xmlns:wp14="http://schemas.microsoft.com/office/word/2010/wordml" w:rsidRPr="00C07E50" w:rsidR="00F2101E" w:rsidP="00F56685" w:rsidRDefault="00F2101E" w14:paraId="19409B23" wp14:textId="77777777">
      <w:pPr>
        <w:numPr>
          <w:ilvl w:val="1"/>
          <w:numId w:val="6"/>
        </w:numPr>
      </w:pPr>
      <w:r w:rsidRPr="00C07E50">
        <w:rPr>
          <w:b/>
          <w:bCs/>
        </w:rPr>
        <w:t>Payment Terms:</w:t>
      </w:r>
      <w:r w:rsidRPr="00C07E50">
        <w:t xml:space="preserve"> 30% deposit, balance on delivery</w:t>
      </w:r>
    </w:p>
    <w:p xmlns:wp14="http://schemas.microsoft.com/office/word/2010/wordml" w:rsidRPr="00C07E50" w:rsidR="00F2101E" w:rsidP="00F56685" w:rsidRDefault="00F2101E" w14:paraId="45C567CE" wp14:textId="77777777">
      <w:pPr>
        <w:numPr>
          <w:ilvl w:val="0"/>
          <w:numId w:val="6"/>
        </w:numPr>
      </w:pPr>
      <w:r w:rsidRPr="00C07E50">
        <w:rPr>
          <w:b/>
          <w:bCs/>
        </w:rPr>
        <w:t>Example 2: Wood Supplier</w:t>
      </w:r>
    </w:p>
    <w:p xmlns:wp14="http://schemas.microsoft.com/office/word/2010/wordml" w:rsidRPr="00C07E50" w:rsidR="00F2101E" w:rsidP="00F56685" w:rsidRDefault="00F2101E" w14:paraId="13323298" wp14:textId="77777777">
      <w:pPr>
        <w:numPr>
          <w:ilvl w:val="1"/>
          <w:numId w:val="6"/>
        </w:numPr>
      </w:pPr>
      <w:r w:rsidRPr="00C07E50">
        <w:rPr>
          <w:b/>
          <w:bCs/>
        </w:rPr>
        <w:t>Supplier Name:</w:t>
      </w:r>
      <w:r w:rsidRPr="00C07E50">
        <w:t xml:space="preserve"> Wood World</w:t>
      </w:r>
    </w:p>
    <w:p xmlns:wp14="http://schemas.microsoft.com/office/word/2010/wordml" w:rsidRPr="00C07E50" w:rsidR="00F2101E" w:rsidP="00F56685" w:rsidRDefault="00F2101E" w14:paraId="53E8B915" wp14:textId="77777777">
      <w:pPr>
        <w:numPr>
          <w:ilvl w:val="1"/>
          <w:numId w:val="6"/>
        </w:numPr>
      </w:pPr>
      <w:r w:rsidRPr="00C07E50">
        <w:rPr>
          <w:b/>
          <w:bCs/>
        </w:rPr>
        <w:t>Contact Information:</w:t>
      </w:r>
      <w:r w:rsidRPr="00C07E50">
        <w:t xml:space="preserve"> sales@woodworld.co.za | +27 11 789 5678</w:t>
      </w:r>
    </w:p>
    <w:p xmlns:wp14="http://schemas.microsoft.com/office/word/2010/wordml" w:rsidRPr="00C07E50" w:rsidR="00F2101E" w:rsidP="00F56685" w:rsidRDefault="00F2101E" w14:paraId="2C1B71F1" wp14:textId="77777777">
      <w:pPr>
        <w:numPr>
          <w:ilvl w:val="1"/>
          <w:numId w:val="6"/>
        </w:numPr>
      </w:pPr>
      <w:r w:rsidRPr="00C07E50">
        <w:rPr>
          <w:b/>
          <w:bCs/>
        </w:rPr>
        <w:t>Materials Offered:</w:t>
      </w:r>
      <w:r w:rsidRPr="00C07E50">
        <w:t xml:space="preserve"> Softwood, hardwood, and plywood for furniture manufacturing.</w:t>
      </w:r>
    </w:p>
    <w:p xmlns:wp14="http://schemas.microsoft.com/office/word/2010/wordml" w:rsidRPr="00C07E50" w:rsidR="00F2101E" w:rsidP="00F56685" w:rsidRDefault="00F2101E" w14:paraId="5BFCB2C1" wp14:textId="77777777">
      <w:pPr>
        <w:numPr>
          <w:ilvl w:val="1"/>
          <w:numId w:val="6"/>
        </w:numPr>
      </w:pPr>
      <w:r w:rsidRPr="00C07E50">
        <w:rPr>
          <w:b/>
          <w:bCs/>
        </w:rPr>
        <w:t>Key Products:</w:t>
      </w:r>
      <w:r w:rsidRPr="00C07E50">
        <w:t xml:space="preserve"> African Mahogany hardwood, ideal for high-end furniture, available in custom dimensions.</w:t>
      </w:r>
    </w:p>
    <w:p xmlns:wp14="http://schemas.microsoft.com/office/word/2010/wordml" w:rsidRPr="00C07E50" w:rsidR="00F2101E" w:rsidP="00F56685" w:rsidRDefault="00F2101E" w14:paraId="4D4E61E8" wp14:textId="77777777">
      <w:pPr>
        <w:numPr>
          <w:ilvl w:val="1"/>
          <w:numId w:val="6"/>
        </w:numPr>
      </w:pPr>
      <w:r w:rsidRPr="00C07E50">
        <w:rPr>
          <w:b/>
          <w:bCs/>
        </w:rPr>
        <w:t>Brochures/Price Lists:</w:t>
      </w:r>
      <w:r w:rsidRPr="00C07E50">
        <w:t xml:space="preserve"> Link to online catalogue with pricing tiers based on order volume.</w:t>
      </w:r>
    </w:p>
    <w:p xmlns:wp14="http://schemas.microsoft.com/office/word/2010/wordml" w:rsidRPr="00C07E50" w:rsidR="00F2101E" w:rsidP="00F56685" w:rsidRDefault="00F2101E" w14:paraId="6049099A" wp14:textId="77777777">
      <w:pPr>
        <w:numPr>
          <w:ilvl w:val="1"/>
          <w:numId w:val="6"/>
        </w:numPr>
      </w:pPr>
      <w:r w:rsidRPr="00C07E50">
        <w:rPr>
          <w:b/>
          <w:bCs/>
        </w:rPr>
        <w:t>Lead Time:</w:t>
      </w:r>
      <w:r w:rsidRPr="00C07E50">
        <w:t xml:space="preserve"> 2 weeks for standard sizes, 4 weeks for custom orders</w:t>
      </w:r>
    </w:p>
    <w:p xmlns:wp14="http://schemas.microsoft.com/office/word/2010/wordml" w:rsidRPr="00C07E50" w:rsidR="00F2101E" w:rsidP="00F56685" w:rsidRDefault="00F2101E" w14:paraId="4910AA82" wp14:textId="77777777">
      <w:pPr>
        <w:numPr>
          <w:ilvl w:val="1"/>
          <w:numId w:val="6"/>
        </w:numPr>
      </w:pPr>
      <w:r w:rsidRPr="00C07E50">
        <w:rPr>
          <w:b/>
          <w:bCs/>
        </w:rPr>
        <w:t>Minimum Order Quantity:</w:t>
      </w:r>
      <w:r w:rsidRPr="00C07E50">
        <w:t xml:space="preserve"> 500 board feet</w:t>
      </w:r>
    </w:p>
    <w:p xmlns:wp14="http://schemas.microsoft.com/office/word/2010/wordml" w:rsidRPr="00C07E50" w:rsidR="00F2101E" w:rsidP="00F56685" w:rsidRDefault="00F2101E" w14:paraId="2054CEBF" wp14:textId="77777777">
      <w:pPr>
        <w:numPr>
          <w:ilvl w:val="1"/>
          <w:numId w:val="6"/>
        </w:numPr>
      </w:pPr>
      <w:r w:rsidRPr="00C07E50">
        <w:rPr>
          <w:b/>
          <w:bCs/>
        </w:rPr>
        <w:t>Payment Terms:</w:t>
      </w:r>
      <w:r w:rsidRPr="00C07E50">
        <w:t xml:space="preserve"> Net 30 days</w:t>
      </w:r>
    </w:p>
    <w:p xmlns:wp14="http://schemas.microsoft.com/office/word/2010/wordml" w:rsidRPr="00C07E50" w:rsidR="00F2101E" w:rsidP="00F2101E" w:rsidRDefault="00F2101E" w14:paraId="1C89CB18" wp14:textId="77777777">
      <w:pPr>
        <w:rPr>
          <w:b/>
          <w:bCs/>
        </w:rPr>
      </w:pPr>
      <w:r w:rsidRPr="00C07E50">
        <w:rPr>
          <w:b/>
          <w:bCs/>
        </w:rPr>
        <w:t>Importance of This Task</w:t>
      </w:r>
    </w:p>
    <w:p xmlns:wp14="http://schemas.microsoft.com/office/word/2010/wordml" w:rsidRPr="00C07E50" w:rsidR="00F2101E" w:rsidP="00F2101E" w:rsidRDefault="00F2101E" w14:paraId="34305C6B" wp14:textId="77777777">
      <w:r w:rsidRPr="00C07E50">
        <w:t>Compiling a comprehensive list of suitable suppliers is crucial for ensuring that the materials and services procured align with the quality and cost expectations of the furniture design project. It also enables better negotiation with suppliers and helps in building long-term relationships that can benefit future projects. By carefully selecting and vetting suppliers, learners will contribute to the successful execution of the design and manufacturing process.</w:t>
      </w:r>
    </w:p>
    <w:p xmlns:wp14="http://schemas.microsoft.com/office/word/2010/wordml" w:rsidRPr="00C07E50" w:rsidR="00F2101E" w:rsidP="00F2101E" w:rsidRDefault="00F2101E" w14:paraId="21C290B7" wp14:textId="77777777">
      <w:r w:rsidRPr="00C07E50">
        <w:t>This practical application not only enhances the learner’s research and organisational skills but also prepares them to handle real-world procurement challenges in the furniture design industry.</w:t>
      </w:r>
    </w:p>
    <w:p xmlns:wp14="http://schemas.microsoft.com/office/word/2010/wordml" w:rsidRPr="00C07E50" w:rsidR="00F2101E" w:rsidP="00F2101E" w:rsidRDefault="00F2101E" w14:paraId="0FB78278" wp14:textId="77777777">
      <w:r w:rsidRPr="00C07E50">
        <w:br w:type="page"/>
      </w:r>
    </w:p>
    <w:p xmlns:wp14="http://schemas.microsoft.com/office/word/2010/wordml" w:rsidRPr="00C07E50" w:rsidR="00812E57" w:rsidP="00812E57" w:rsidRDefault="00812E57" w14:paraId="310E35FF" wp14:textId="77777777">
      <w:pPr>
        <w:pStyle w:val="Heading3"/>
        <w:rPr>
          <w:rFonts w:ascii="Century Gothic" w:hAnsi="Century Gothic"/>
          <w:bCs/>
        </w:rPr>
      </w:pPr>
      <w:bookmarkStart w:name="_Toc195543146" w:id="4"/>
      <w:r w:rsidRPr="00C07E50">
        <w:rPr>
          <w:rFonts w:ascii="Century Gothic" w:hAnsi="Century Gothic"/>
          <w:bCs/>
        </w:rPr>
        <w:t>PA0102: Compare the Products, Materials, and Services the Various Suppliers Supply and Motivate the Best Value for Money</w:t>
      </w:r>
      <w:bookmarkEnd w:id="4"/>
    </w:p>
    <w:p xmlns:wp14="http://schemas.microsoft.com/office/word/2010/wordml" w:rsidRPr="00C07E50" w:rsidR="00812E57" w:rsidP="00812E57" w:rsidRDefault="00812E57" w14:paraId="1FC39945" wp14:textId="77777777">
      <w:pPr>
        <w:rPr>
          <w:b/>
          <w:bCs/>
        </w:rPr>
      </w:pPr>
    </w:p>
    <w:p xmlns:wp14="http://schemas.microsoft.com/office/word/2010/wordml" w:rsidRPr="00C07E50" w:rsidR="00812E57" w:rsidP="00812E57" w:rsidRDefault="00812E57" w14:paraId="49F0C275" wp14:textId="77777777">
      <w:pPr>
        <w:rPr>
          <w:b/>
          <w:bCs/>
        </w:rPr>
      </w:pPr>
      <w:r w:rsidRPr="00C07E50">
        <w:rPr>
          <w:b/>
          <w:bCs/>
        </w:rPr>
        <w:t>Overview</w:t>
      </w:r>
    </w:p>
    <w:p xmlns:wp14="http://schemas.microsoft.com/office/word/2010/wordml" w:rsidRPr="00C07E50" w:rsidR="00812E57" w:rsidP="00812E57" w:rsidRDefault="00812E57" w14:paraId="2EF953C1" wp14:textId="77777777">
      <w:r w:rsidRPr="00C07E50">
        <w:t>Comparing the products, materials, and services provided by various suppliers is a key step in the procurement process. This task involves evaluating each supplier’s offerings based on several critical factors, such as quality, cost, availability, lead times, and service levels. The goal is to select the supplier that provides the best overall value for money, ensuring that the project remains within budget while maintaining high standards of quality.</w:t>
      </w:r>
    </w:p>
    <w:p xmlns:wp14="http://schemas.microsoft.com/office/word/2010/wordml" w:rsidRPr="00C07E50" w:rsidR="00812E57" w:rsidP="00812E57" w:rsidRDefault="00812E57" w14:paraId="57BFE9E3" wp14:textId="77777777">
      <w:pPr>
        <w:rPr>
          <w:b/>
          <w:bCs/>
        </w:rPr>
      </w:pPr>
      <w:r w:rsidRPr="00C07E50">
        <w:rPr>
          <w:b/>
          <w:bCs/>
        </w:rPr>
        <w:t>Key Factors for Comparison</w:t>
      </w:r>
    </w:p>
    <w:p xmlns:wp14="http://schemas.microsoft.com/office/word/2010/wordml" w:rsidRPr="00C07E50" w:rsidR="00812E57" w:rsidP="00F56685" w:rsidRDefault="00812E57" w14:paraId="60C2B9DF" wp14:textId="77777777">
      <w:pPr>
        <w:numPr>
          <w:ilvl w:val="0"/>
          <w:numId w:val="7"/>
        </w:numPr>
      </w:pPr>
      <w:r w:rsidRPr="00C07E50">
        <w:rPr>
          <w:b/>
          <w:bCs/>
        </w:rPr>
        <w:t>Quality</w:t>
      </w:r>
    </w:p>
    <w:p xmlns:wp14="http://schemas.microsoft.com/office/word/2010/wordml" w:rsidRPr="00C07E50" w:rsidR="00812E57" w:rsidP="00F56685" w:rsidRDefault="00812E57" w14:paraId="33AA9BF4" wp14:textId="77777777">
      <w:pPr>
        <w:numPr>
          <w:ilvl w:val="1"/>
          <w:numId w:val="7"/>
        </w:numPr>
      </w:pPr>
      <w:r w:rsidRPr="00C07E50">
        <w:rPr>
          <w:b/>
          <w:bCs/>
        </w:rPr>
        <w:t>Product Quality:</w:t>
      </w:r>
      <w:r w:rsidRPr="00C07E50">
        <w:t xml:space="preserve"> Assess the quality of the materials and products offered by each supplier. This includes durability, finish, and compliance with industry standards. High-quality materials may have a higher initial cost but can result in better longevity and fewer defects during production.</w:t>
      </w:r>
    </w:p>
    <w:p xmlns:wp14="http://schemas.microsoft.com/office/word/2010/wordml" w:rsidRPr="00C07E50" w:rsidR="00812E57" w:rsidP="00F56685" w:rsidRDefault="00812E57" w14:paraId="078BBDAC" wp14:textId="77777777">
      <w:pPr>
        <w:numPr>
          <w:ilvl w:val="1"/>
          <w:numId w:val="7"/>
        </w:numPr>
      </w:pPr>
      <w:r w:rsidRPr="00C07E50">
        <w:rPr>
          <w:b/>
          <w:bCs/>
        </w:rPr>
        <w:t>Service Quality:</w:t>
      </w:r>
      <w:r w:rsidRPr="00C07E50">
        <w:t xml:space="preserve"> Evaluate the supplier’s customer service, including responsiveness, after-sales support, and ease of communication. A supplier with excellent service can help resolve issues quickly, reducing potential delays in the project.</w:t>
      </w:r>
    </w:p>
    <w:p xmlns:wp14="http://schemas.microsoft.com/office/word/2010/wordml" w:rsidRPr="00C07E50" w:rsidR="00812E57" w:rsidP="00F56685" w:rsidRDefault="00812E57" w14:paraId="2BC178B7" wp14:textId="77777777">
      <w:pPr>
        <w:numPr>
          <w:ilvl w:val="0"/>
          <w:numId w:val="7"/>
        </w:numPr>
      </w:pPr>
      <w:r w:rsidRPr="00C07E50">
        <w:rPr>
          <w:b/>
          <w:bCs/>
        </w:rPr>
        <w:t>Cost</w:t>
      </w:r>
    </w:p>
    <w:p xmlns:wp14="http://schemas.microsoft.com/office/word/2010/wordml" w:rsidRPr="00C07E50" w:rsidR="00812E57" w:rsidP="00F56685" w:rsidRDefault="00812E57" w14:paraId="2D77785E" wp14:textId="77777777">
      <w:pPr>
        <w:numPr>
          <w:ilvl w:val="1"/>
          <w:numId w:val="7"/>
        </w:numPr>
      </w:pPr>
      <w:r w:rsidRPr="00C07E50">
        <w:rPr>
          <w:b/>
          <w:bCs/>
        </w:rPr>
        <w:t>Material/Service Costs:</w:t>
      </w:r>
      <w:r w:rsidRPr="00C07E50">
        <w:t xml:space="preserve"> Compare the pricing of materials and services offered by different suppliers. Consider both the unit price and any additional costs such as shipping, taxes, or minimum order surcharges.</w:t>
      </w:r>
    </w:p>
    <w:p xmlns:wp14="http://schemas.microsoft.com/office/word/2010/wordml" w:rsidRPr="00C07E50" w:rsidR="00812E57" w:rsidP="00F56685" w:rsidRDefault="00812E57" w14:paraId="63C793C3" wp14:textId="77777777">
      <w:pPr>
        <w:numPr>
          <w:ilvl w:val="1"/>
          <w:numId w:val="7"/>
        </w:numPr>
      </w:pPr>
      <w:r w:rsidRPr="00C07E50">
        <w:rPr>
          <w:b/>
          <w:bCs/>
        </w:rPr>
        <w:t>Discounts and Payment Terms:</w:t>
      </w:r>
      <w:r w:rsidRPr="00C07E50">
        <w:t xml:space="preserve"> Look for suppliers that offer bulk discounts, flexible payment terms, or loyalty discounts. These can significantly reduce the overall cost of the project.</w:t>
      </w:r>
    </w:p>
    <w:p xmlns:wp14="http://schemas.microsoft.com/office/word/2010/wordml" w:rsidRPr="00C07E50" w:rsidR="00812E57" w:rsidP="00F56685" w:rsidRDefault="00812E57" w14:paraId="48E2C872" wp14:textId="77777777">
      <w:pPr>
        <w:numPr>
          <w:ilvl w:val="0"/>
          <w:numId w:val="7"/>
        </w:numPr>
      </w:pPr>
      <w:r w:rsidRPr="00C07E50">
        <w:rPr>
          <w:b/>
          <w:bCs/>
        </w:rPr>
        <w:t>Availability and Lead Times</w:t>
      </w:r>
    </w:p>
    <w:p xmlns:wp14="http://schemas.microsoft.com/office/word/2010/wordml" w:rsidRPr="00C07E50" w:rsidR="00812E57" w:rsidP="00F56685" w:rsidRDefault="00812E57" w14:paraId="7A7D3463" wp14:textId="77777777">
      <w:pPr>
        <w:numPr>
          <w:ilvl w:val="1"/>
          <w:numId w:val="7"/>
        </w:numPr>
      </w:pPr>
      <w:r w:rsidRPr="00C07E50">
        <w:rPr>
          <w:b/>
          <w:bCs/>
        </w:rPr>
        <w:t>Stock Availability:</w:t>
      </w:r>
      <w:r w:rsidRPr="00C07E50">
        <w:t xml:space="preserve"> Determine if the supplier has the required materials or products in stock and ready for immediate delivery. If not, assess the lead time for obtaining the materials.</w:t>
      </w:r>
    </w:p>
    <w:p xmlns:wp14="http://schemas.microsoft.com/office/word/2010/wordml" w:rsidRPr="00C07E50" w:rsidR="00812E57" w:rsidP="00F56685" w:rsidRDefault="00812E57" w14:paraId="0D27A351" wp14:textId="77777777">
      <w:pPr>
        <w:numPr>
          <w:ilvl w:val="1"/>
          <w:numId w:val="7"/>
        </w:numPr>
      </w:pPr>
      <w:r w:rsidRPr="00C07E50">
        <w:rPr>
          <w:b/>
          <w:bCs/>
        </w:rPr>
        <w:t>Reliability of Delivery:</w:t>
      </w:r>
      <w:r w:rsidRPr="00C07E50">
        <w:t xml:space="preserve"> Consider the supplier’s track record for delivering on time. Delays in receiving materials can have a cascading effect on the production schedule.</w:t>
      </w:r>
    </w:p>
    <w:p xmlns:wp14="http://schemas.microsoft.com/office/word/2010/wordml" w:rsidRPr="00C07E50" w:rsidR="00812E57" w:rsidP="00F56685" w:rsidRDefault="00812E57" w14:paraId="3D6B38B6" wp14:textId="77777777">
      <w:pPr>
        <w:numPr>
          <w:ilvl w:val="0"/>
          <w:numId w:val="7"/>
        </w:numPr>
      </w:pPr>
      <w:r w:rsidRPr="00C07E50">
        <w:rPr>
          <w:b/>
          <w:bCs/>
        </w:rPr>
        <w:t>Reputation and Reliability</w:t>
      </w:r>
    </w:p>
    <w:p xmlns:wp14="http://schemas.microsoft.com/office/word/2010/wordml" w:rsidRPr="00C07E50" w:rsidR="00812E57" w:rsidP="00F56685" w:rsidRDefault="00812E57" w14:paraId="2602210E" wp14:textId="77777777">
      <w:pPr>
        <w:numPr>
          <w:ilvl w:val="1"/>
          <w:numId w:val="7"/>
        </w:numPr>
      </w:pPr>
      <w:r w:rsidRPr="00C07E50">
        <w:rPr>
          <w:b/>
          <w:bCs/>
        </w:rPr>
        <w:t>Supplier Reputation:</w:t>
      </w:r>
      <w:r w:rsidRPr="00C07E50">
        <w:t xml:space="preserve"> Research the reputation of each supplier within the industry. This can include checking reviews, testimonials, and industry certifications. A well-established supplier with a good </w:t>
      </w:r>
      <w:r w:rsidRPr="00C07E50">
        <w:t>reputation is more likely to provide consistent quality and reliable service.</w:t>
      </w:r>
    </w:p>
    <w:p xmlns:wp14="http://schemas.microsoft.com/office/word/2010/wordml" w:rsidRPr="00C07E50" w:rsidR="00812E57" w:rsidP="00F56685" w:rsidRDefault="00812E57" w14:paraId="6C22ADA0" wp14:textId="77777777">
      <w:pPr>
        <w:numPr>
          <w:ilvl w:val="1"/>
          <w:numId w:val="7"/>
        </w:numPr>
      </w:pPr>
      <w:r w:rsidRPr="00C07E50">
        <w:rPr>
          <w:b/>
          <w:bCs/>
        </w:rPr>
        <w:t>Past Performance:</w:t>
      </w:r>
      <w:r w:rsidRPr="00C07E50">
        <w:t xml:space="preserve"> Consider the supplier’s past performance in terms of fulfilling orders accurately, meeting deadlines, and maintaining product quality.</w:t>
      </w:r>
    </w:p>
    <w:p xmlns:wp14="http://schemas.microsoft.com/office/word/2010/wordml" w:rsidRPr="00C07E50" w:rsidR="00812E57" w:rsidP="00F56685" w:rsidRDefault="00812E57" w14:paraId="35C8A8F7" wp14:textId="77777777">
      <w:pPr>
        <w:numPr>
          <w:ilvl w:val="0"/>
          <w:numId w:val="7"/>
        </w:numPr>
      </w:pPr>
      <w:r w:rsidRPr="00C07E50">
        <w:rPr>
          <w:b/>
          <w:bCs/>
        </w:rPr>
        <w:t>Environmental and Ethical Considerations</w:t>
      </w:r>
    </w:p>
    <w:p xmlns:wp14="http://schemas.microsoft.com/office/word/2010/wordml" w:rsidRPr="00C07E50" w:rsidR="00812E57" w:rsidP="00F56685" w:rsidRDefault="00812E57" w14:paraId="66C5CF83" wp14:textId="77777777">
      <w:pPr>
        <w:numPr>
          <w:ilvl w:val="1"/>
          <w:numId w:val="7"/>
        </w:numPr>
      </w:pPr>
      <w:r w:rsidRPr="00C07E50">
        <w:rPr>
          <w:b/>
          <w:bCs/>
        </w:rPr>
        <w:t>Sustainability:</w:t>
      </w:r>
      <w:r w:rsidRPr="00C07E50">
        <w:t xml:space="preserve"> Evaluate the supplier’s commitment to sustainable practices, such as sourcing eco-friendly materials or minimising waste. This is increasingly important in modern procurement and can also influence the overall value for money.</w:t>
      </w:r>
    </w:p>
    <w:p xmlns:wp14="http://schemas.microsoft.com/office/word/2010/wordml" w:rsidRPr="00C07E50" w:rsidR="00812E57" w:rsidP="00F56685" w:rsidRDefault="00812E57" w14:paraId="2DDD9334" wp14:textId="77777777">
      <w:pPr>
        <w:numPr>
          <w:ilvl w:val="1"/>
          <w:numId w:val="7"/>
        </w:numPr>
      </w:pPr>
      <w:r w:rsidRPr="00C07E50">
        <w:rPr>
          <w:b/>
          <w:bCs/>
        </w:rPr>
        <w:t>Ethical Practices:</w:t>
      </w:r>
      <w:r w:rsidRPr="00C07E50">
        <w:t xml:space="preserve"> Ensure that the supplier adheres to ethical labour practices and complies with local and international regulations. Suppliers that operate ethically are more likely to be reliable partners.</w:t>
      </w:r>
    </w:p>
    <w:p xmlns:wp14="http://schemas.microsoft.com/office/word/2010/wordml" w:rsidRPr="00C07E50" w:rsidR="00812E57" w:rsidP="00812E57" w:rsidRDefault="00812E57" w14:paraId="779D8E42" wp14:textId="77777777">
      <w:pPr>
        <w:rPr>
          <w:b/>
          <w:bCs/>
        </w:rPr>
      </w:pPr>
      <w:r w:rsidRPr="00C07E50">
        <w:rPr>
          <w:b/>
          <w:bCs/>
        </w:rPr>
        <w:t>Steps to Compare Suppliers</w:t>
      </w:r>
    </w:p>
    <w:p xmlns:wp14="http://schemas.microsoft.com/office/word/2010/wordml" w:rsidRPr="00C07E50" w:rsidR="00812E57" w:rsidP="00F56685" w:rsidRDefault="00812E57" w14:paraId="42C92D4C" wp14:textId="77777777">
      <w:pPr>
        <w:numPr>
          <w:ilvl w:val="0"/>
          <w:numId w:val="8"/>
        </w:numPr>
      </w:pPr>
      <w:r w:rsidRPr="00C07E50">
        <w:rPr>
          <w:b/>
          <w:bCs/>
        </w:rPr>
        <w:t>Create a Comparison Matrix</w:t>
      </w:r>
    </w:p>
    <w:p xmlns:wp14="http://schemas.microsoft.com/office/word/2010/wordml" w:rsidRPr="00C07E50" w:rsidR="00812E57" w:rsidP="00F56685" w:rsidRDefault="00812E57" w14:paraId="71588142" wp14:textId="77777777">
      <w:pPr>
        <w:numPr>
          <w:ilvl w:val="1"/>
          <w:numId w:val="8"/>
        </w:numPr>
      </w:pPr>
      <w:r w:rsidRPr="00C07E50">
        <w:t>Develop a matrix or spreadsheet to systematically compare the suppliers. Include columns for each of the key factors (quality, cost, availability, reputation, etc.) and rows for each supplier.</w:t>
      </w:r>
    </w:p>
    <w:p xmlns:wp14="http://schemas.microsoft.com/office/word/2010/wordml" w:rsidRPr="00C07E50" w:rsidR="00812E57" w:rsidP="00F56685" w:rsidRDefault="00812E57" w14:paraId="20F7A0B7" wp14:textId="77777777">
      <w:pPr>
        <w:numPr>
          <w:ilvl w:val="1"/>
          <w:numId w:val="8"/>
        </w:numPr>
      </w:pPr>
      <w:r w:rsidRPr="00C07E50">
        <w:t>Assign a rating (e.g., 1 to 5) or score to each supplier for each factor. This will help in quantifying the comparison and making a more objective decision.</w:t>
      </w:r>
    </w:p>
    <w:p xmlns:wp14="http://schemas.microsoft.com/office/word/2010/wordml" w:rsidRPr="00C07E50" w:rsidR="00812E57" w:rsidP="00F56685" w:rsidRDefault="00812E57" w14:paraId="217A6DCF" wp14:textId="77777777">
      <w:pPr>
        <w:numPr>
          <w:ilvl w:val="0"/>
          <w:numId w:val="8"/>
        </w:numPr>
      </w:pPr>
      <w:r w:rsidRPr="00C07E50">
        <w:rPr>
          <w:b/>
          <w:bCs/>
        </w:rPr>
        <w:t>Weight the Factors</w:t>
      </w:r>
    </w:p>
    <w:p xmlns:wp14="http://schemas.microsoft.com/office/word/2010/wordml" w:rsidRPr="00C07E50" w:rsidR="00812E57" w:rsidP="00F56685" w:rsidRDefault="00812E57" w14:paraId="14909E5A" wp14:textId="77777777">
      <w:pPr>
        <w:numPr>
          <w:ilvl w:val="1"/>
          <w:numId w:val="8"/>
        </w:numPr>
      </w:pPr>
      <w:r w:rsidRPr="00C07E50">
        <w:t>Some factors may be more important than others depending on the project requirements. For example, if quality is paramount, assign a higher weight to quality-related factors in your comparison matrix.</w:t>
      </w:r>
    </w:p>
    <w:p xmlns:wp14="http://schemas.microsoft.com/office/word/2010/wordml" w:rsidRPr="00C07E50" w:rsidR="00812E57" w:rsidP="00F56685" w:rsidRDefault="00812E57" w14:paraId="2154CFFE" wp14:textId="77777777">
      <w:pPr>
        <w:numPr>
          <w:ilvl w:val="1"/>
          <w:numId w:val="8"/>
        </w:numPr>
      </w:pPr>
      <w:r w:rsidRPr="00C07E50">
        <w:t>Calculate the weighted scores to identify the supplier that offers the best overall value.</w:t>
      </w:r>
    </w:p>
    <w:p xmlns:wp14="http://schemas.microsoft.com/office/word/2010/wordml" w:rsidRPr="00C07E50" w:rsidR="00812E57" w:rsidP="00F56685" w:rsidRDefault="00812E57" w14:paraId="36BAF47B" wp14:textId="77777777">
      <w:pPr>
        <w:numPr>
          <w:ilvl w:val="0"/>
          <w:numId w:val="8"/>
        </w:numPr>
      </w:pPr>
      <w:r w:rsidRPr="00C07E50">
        <w:rPr>
          <w:b/>
          <w:bCs/>
        </w:rPr>
        <w:t>Analyse the Results</w:t>
      </w:r>
    </w:p>
    <w:p xmlns:wp14="http://schemas.microsoft.com/office/word/2010/wordml" w:rsidRPr="00C07E50" w:rsidR="00812E57" w:rsidP="00F56685" w:rsidRDefault="00812E57" w14:paraId="2E2FEE6D" wp14:textId="77777777">
      <w:pPr>
        <w:numPr>
          <w:ilvl w:val="1"/>
          <w:numId w:val="8"/>
        </w:numPr>
      </w:pPr>
      <w:r w:rsidRPr="00C07E50">
        <w:t>Review the scores to identify which supplier provides the best combination of quality, cost, and reliability. Consider any trade-offs that may need to be made, such as accepting a slightly higher cost for better quality or faster delivery.</w:t>
      </w:r>
    </w:p>
    <w:p xmlns:wp14="http://schemas.microsoft.com/office/word/2010/wordml" w:rsidRPr="00C07E50" w:rsidR="00812E57" w:rsidP="00F56685" w:rsidRDefault="00812E57" w14:paraId="185AFF23" wp14:textId="77777777">
      <w:pPr>
        <w:numPr>
          <w:ilvl w:val="0"/>
          <w:numId w:val="8"/>
        </w:numPr>
      </w:pPr>
      <w:r w:rsidRPr="00C07E50">
        <w:rPr>
          <w:b/>
          <w:bCs/>
        </w:rPr>
        <w:t>Motivate Your Decision</w:t>
      </w:r>
    </w:p>
    <w:p xmlns:wp14="http://schemas.microsoft.com/office/word/2010/wordml" w:rsidRPr="00C07E50" w:rsidR="00812E57" w:rsidP="00F56685" w:rsidRDefault="00812E57" w14:paraId="28D4BEAD" wp14:textId="77777777">
      <w:pPr>
        <w:numPr>
          <w:ilvl w:val="1"/>
          <w:numId w:val="8"/>
        </w:numPr>
      </w:pPr>
      <w:r w:rsidRPr="00C07E50">
        <w:t>Justify your selection by explaining how the chosen supplier offers the best value for money. This should be based on the analysis conducted and should address the specific needs of the project.</w:t>
      </w:r>
    </w:p>
    <w:p xmlns:wp14="http://schemas.microsoft.com/office/word/2010/wordml" w:rsidRPr="00C07E50" w:rsidR="00812E57" w:rsidP="00F56685" w:rsidRDefault="00812E57" w14:paraId="09239083" wp14:textId="77777777">
      <w:pPr>
        <w:numPr>
          <w:ilvl w:val="1"/>
          <w:numId w:val="8"/>
        </w:numPr>
      </w:pPr>
      <w:r w:rsidRPr="00C07E50">
        <w:t>Document the rationale for your decision, including any potential risks and how they will be mitigated.</w:t>
      </w:r>
    </w:p>
    <w:p xmlns:wp14="http://schemas.microsoft.com/office/word/2010/wordml" w:rsidRPr="00C07E50" w:rsidR="00812E57" w:rsidP="00812E57" w:rsidRDefault="00812E57" w14:paraId="6DEE4982" wp14:textId="77777777">
      <w:pPr>
        <w:rPr>
          <w:b/>
          <w:bCs/>
        </w:rPr>
      </w:pPr>
      <w:r w:rsidRPr="00C07E50">
        <w:rPr>
          <w:b/>
          <w:bCs/>
        </w:rPr>
        <w:t>Examples</w:t>
      </w:r>
    </w:p>
    <w:p xmlns:wp14="http://schemas.microsoft.com/office/word/2010/wordml" w:rsidRPr="00C07E50" w:rsidR="00812E57" w:rsidP="00F56685" w:rsidRDefault="00812E57" w14:paraId="3E66DC17" wp14:textId="77777777">
      <w:pPr>
        <w:numPr>
          <w:ilvl w:val="0"/>
          <w:numId w:val="9"/>
        </w:numPr>
      </w:pPr>
      <w:r w:rsidRPr="00C07E50">
        <w:rPr>
          <w:b/>
          <w:bCs/>
        </w:rPr>
        <w:t>Example 1: Comparing Upholstery Fabric Suppliers</w:t>
      </w:r>
    </w:p>
    <w:p xmlns:wp14="http://schemas.microsoft.com/office/word/2010/wordml" w:rsidRPr="00C07E50" w:rsidR="00812E57" w:rsidP="00F56685" w:rsidRDefault="00812E57" w14:paraId="0DB3ADB3" wp14:textId="77777777">
      <w:pPr>
        <w:numPr>
          <w:ilvl w:val="1"/>
          <w:numId w:val="9"/>
        </w:numPr>
      </w:pPr>
      <w:r w:rsidRPr="00C07E50">
        <w:rPr>
          <w:b/>
          <w:bCs/>
        </w:rPr>
        <w:t>Supplier A:</w:t>
      </w:r>
      <w:r w:rsidRPr="00C07E50">
        <w:t xml:space="preserve"> Offers high-quality leather upholstery fabric at R500 per metre, with a lead time of 3 weeks. The supplier is well-regarded for excellent customer service and has a strong track record of on-time delivery. No bulk discounts are offered, and payment is required upfront.</w:t>
      </w:r>
    </w:p>
    <w:p xmlns:wp14="http://schemas.microsoft.com/office/word/2010/wordml" w:rsidRPr="00C07E50" w:rsidR="00812E57" w:rsidP="00F56685" w:rsidRDefault="00812E57" w14:paraId="09A85B1B" wp14:textId="77777777">
      <w:pPr>
        <w:numPr>
          <w:ilvl w:val="1"/>
          <w:numId w:val="9"/>
        </w:numPr>
      </w:pPr>
      <w:r w:rsidRPr="00C07E50">
        <w:rPr>
          <w:b/>
          <w:bCs/>
        </w:rPr>
        <w:t>Supplier B:</w:t>
      </w:r>
      <w:r w:rsidRPr="00C07E50">
        <w:t xml:space="preserve"> Provides a similar quality leather fabric at R450 per metre, but the lead time is 6 weeks. They offer a 10% discount on orders over 200 metres and allow payment terms of 50% upfront and 50% on delivery. However, some customer reviews mention occasional delays.</w:t>
      </w:r>
    </w:p>
    <w:p xmlns:wp14="http://schemas.microsoft.com/office/word/2010/wordml" w:rsidRPr="00C07E50" w:rsidR="00812E57" w:rsidP="00F56685" w:rsidRDefault="00812E57" w14:paraId="368E84AE" wp14:textId="77777777">
      <w:pPr>
        <w:numPr>
          <w:ilvl w:val="1"/>
          <w:numId w:val="9"/>
        </w:numPr>
      </w:pPr>
      <w:r w:rsidRPr="00C07E50">
        <w:rPr>
          <w:b/>
          <w:bCs/>
        </w:rPr>
        <w:t>Decision:</w:t>
      </w:r>
      <w:r w:rsidRPr="00C07E50">
        <w:t xml:space="preserve"> Despite Supplier A’s higher price, their shorter lead time and reliable service may justify the additional cost if the project has tight deadlines. However, if the project timeline is flexible, Supplier B’s lower price and payment terms could offer better value for money, especially with the bulk discount.</w:t>
      </w:r>
    </w:p>
    <w:p xmlns:wp14="http://schemas.microsoft.com/office/word/2010/wordml" w:rsidRPr="00C07E50" w:rsidR="00812E57" w:rsidP="00F56685" w:rsidRDefault="00812E57" w14:paraId="3888DC19" wp14:textId="77777777">
      <w:pPr>
        <w:numPr>
          <w:ilvl w:val="0"/>
          <w:numId w:val="9"/>
        </w:numPr>
      </w:pPr>
      <w:r w:rsidRPr="00C07E50">
        <w:rPr>
          <w:b/>
          <w:bCs/>
        </w:rPr>
        <w:t>Example 2: Comparing Wood Suppliers</w:t>
      </w:r>
    </w:p>
    <w:p xmlns:wp14="http://schemas.microsoft.com/office/word/2010/wordml" w:rsidRPr="00C07E50" w:rsidR="00812E57" w:rsidP="00F56685" w:rsidRDefault="00812E57" w14:paraId="17CEDE5C" wp14:textId="77777777">
      <w:pPr>
        <w:numPr>
          <w:ilvl w:val="1"/>
          <w:numId w:val="9"/>
        </w:numPr>
      </w:pPr>
      <w:r w:rsidRPr="00C07E50">
        <w:rPr>
          <w:b/>
          <w:bCs/>
        </w:rPr>
        <w:t>Supplier X:</w:t>
      </w:r>
      <w:r w:rsidRPr="00C07E50">
        <w:t xml:space="preserve"> Supplies high-grade hardwood at R1,200 per cubic metre, with a lead time of 4 weeks. They have a good reputation, but delivery charges are high, and they do not offer any discounts.</w:t>
      </w:r>
    </w:p>
    <w:p xmlns:wp14="http://schemas.microsoft.com/office/word/2010/wordml" w:rsidRPr="00C07E50" w:rsidR="00812E57" w:rsidP="00F56685" w:rsidRDefault="00812E57" w14:paraId="4AA62DB7" wp14:textId="77777777">
      <w:pPr>
        <w:numPr>
          <w:ilvl w:val="1"/>
          <w:numId w:val="9"/>
        </w:numPr>
      </w:pPr>
      <w:r w:rsidRPr="00C07E50">
        <w:rPr>
          <w:b/>
          <w:bCs/>
        </w:rPr>
        <w:t>Supplier Y:</w:t>
      </w:r>
      <w:r w:rsidRPr="00C07E50">
        <w:t xml:space="preserve"> Offers the same type of hardwood at R1,150 per cubic metre, with a lead time of 5 weeks. They offer free delivery for orders over R20,000 and a 5% discount on large orders. However, their customer service has received mixed reviews.</w:t>
      </w:r>
    </w:p>
    <w:p xmlns:wp14="http://schemas.microsoft.com/office/word/2010/wordml" w:rsidRPr="00C07E50" w:rsidR="00812E57" w:rsidP="00F56685" w:rsidRDefault="00812E57" w14:paraId="2FE1F83D" wp14:textId="77777777">
      <w:pPr>
        <w:numPr>
          <w:ilvl w:val="1"/>
          <w:numId w:val="9"/>
        </w:numPr>
      </w:pPr>
      <w:r w:rsidRPr="00C07E50">
        <w:rPr>
          <w:b/>
          <w:bCs/>
        </w:rPr>
        <w:t>Decision:</w:t>
      </w:r>
      <w:r w:rsidRPr="00C07E50">
        <w:t xml:space="preserve"> If cost savings are a priority, Supplier Y may be the better choice due to their lower price and free delivery. However, if the project requires consistent communication and support, Supplier X’s better reputation may be worth the extra cost, especially if the project involves complex specifications that require close collaboration with the supplier.</w:t>
      </w:r>
    </w:p>
    <w:p xmlns:wp14="http://schemas.microsoft.com/office/word/2010/wordml" w:rsidRPr="00C07E50" w:rsidR="00812E57" w:rsidP="00812E57" w:rsidRDefault="00812E57" w14:paraId="1E4972A8" wp14:textId="77777777">
      <w:pPr>
        <w:rPr>
          <w:b/>
          <w:bCs/>
        </w:rPr>
      </w:pPr>
      <w:r w:rsidRPr="00C07E50">
        <w:rPr>
          <w:b/>
          <w:bCs/>
        </w:rPr>
        <w:t>Importance of This Task</w:t>
      </w:r>
    </w:p>
    <w:p xmlns:wp14="http://schemas.microsoft.com/office/word/2010/wordml" w:rsidRPr="00C07E50" w:rsidR="00812E57" w:rsidP="00812E57" w:rsidRDefault="00812E57" w14:paraId="2E66BE7F" wp14:textId="77777777">
      <w:r w:rsidRPr="00C07E50">
        <w:t>The ability to compare suppliers effectively and motivate the best value for money is crucial in ensuring the success of a furniture design project. It allows the project to remain within budget while maintaining high standards of quality and reliability. This process also helps in building long-term relationships with reliable suppliers, which can be beneficial for future projects.</w:t>
      </w:r>
    </w:p>
    <w:p xmlns:wp14="http://schemas.microsoft.com/office/word/2010/wordml" w:rsidRPr="00C07E50" w:rsidR="00812E57" w:rsidP="00812E57" w:rsidRDefault="00812E57" w14:paraId="792F7DB9" wp14:textId="77777777">
      <w:r w:rsidRPr="00C07E50">
        <w:t>By mastering this practical application, learners will enhance their decision-making skills, financial acumen, and ability to critically evaluate supplier offerings, all of which are essential competencies in the furniture design and manufacturing industry.</w:t>
      </w:r>
    </w:p>
    <w:p xmlns:wp14="http://schemas.microsoft.com/office/word/2010/wordml" w:rsidRPr="00C07E50" w:rsidR="00812E57" w:rsidRDefault="00812E57" w14:paraId="0562CB0E" wp14:textId="77777777">
      <w:r w:rsidRPr="00C07E50">
        <w:br w:type="page"/>
      </w:r>
    </w:p>
    <w:p xmlns:wp14="http://schemas.microsoft.com/office/word/2010/wordml" w:rsidRPr="00C07E50" w:rsidR="00812E57" w:rsidP="00620D4B" w:rsidRDefault="00812E57" w14:paraId="1C16A832" wp14:textId="77777777">
      <w:pPr>
        <w:pStyle w:val="Heading3"/>
        <w:rPr>
          <w:rFonts w:ascii="Century Gothic" w:hAnsi="Century Gothic"/>
          <w:bCs/>
        </w:rPr>
      </w:pPr>
      <w:bookmarkStart w:name="_Toc195543147" w:id="5"/>
      <w:r w:rsidRPr="00C07E50">
        <w:rPr>
          <w:rFonts w:ascii="Century Gothic" w:hAnsi="Century Gothic"/>
          <w:bCs/>
        </w:rPr>
        <w:t>PA0103: Establish Contact with the External Supplier to Identify a Contact Person and Obtain More Information on Selected Products, Materials, or Services Specific to a Furniture Product</w:t>
      </w:r>
      <w:bookmarkEnd w:id="5"/>
    </w:p>
    <w:p xmlns:wp14="http://schemas.microsoft.com/office/word/2010/wordml" w:rsidRPr="00C07E50" w:rsidR="00620D4B" w:rsidP="00812E57" w:rsidRDefault="00620D4B" w14:paraId="34CE0A41" wp14:textId="77777777">
      <w:pPr>
        <w:rPr>
          <w:b/>
          <w:bCs/>
        </w:rPr>
      </w:pPr>
    </w:p>
    <w:p xmlns:wp14="http://schemas.microsoft.com/office/word/2010/wordml" w:rsidRPr="00C07E50" w:rsidR="00812E57" w:rsidP="00812E57" w:rsidRDefault="00812E57" w14:paraId="1E056FA8" wp14:textId="77777777">
      <w:pPr>
        <w:rPr>
          <w:b/>
          <w:bCs/>
        </w:rPr>
      </w:pPr>
      <w:r w:rsidRPr="00C07E50">
        <w:rPr>
          <w:b/>
          <w:bCs/>
        </w:rPr>
        <w:t>Overview</w:t>
      </w:r>
    </w:p>
    <w:p xmlns:wp14="http://schemas.microsoft.com/office/word/2010/wordml" w:rsidRPr="00C07E50" w:rsidR="00812E57" w:rsidP="00812E57" w:rsidRDefault="00812E57" w14:paraId="10D4209C" wp14:textId="77777777">
      <w:r w:rsidRPr="00C07E50">
        <w:t>Establishing and maintaining effective communication with external suppliers is a vital skill in the furniture design and manufacturing process. It ensures that you have access to the most accurate and up-to-date information on the materials and services you require, and it also helps build a professional relationship that can lead to better service, pricing, and support. In this module, learners will practice initiating contact with suppliers, identifying the appropriate contact person, and gathering detailed information on the products, materials, or services relevant to their project.</w:t>
      </w:r>
    </w:p>
    <w:p xmlns:wp14="http://schemas.microsoft.com/office/word/2010/wordml" w:rsidRPr="00C07E50" w:rsidR="00812E57" w:rsidP="00812E57" w:rsidRDefault="00812E57" w14:paraId="63A63276" wp14:textId="77777777">
      <w:pPr>
        <w:rPr>
          <w:b/>
          <w:bCs/>
        </w:rPr>
      </w:pPr>
      <w:r w:rsidRPr="00C07E50">
        <w:rPr>
          <w:b/>
          <w:bCs/>
        </w:rPr>
        <w:t>Steps to Establish Contact with External Suppliers</w:t>
      </w:r>
    </w:p>
    <w:p xmlns:wp14="http://schemas.microsoft.com/office/word/2010/wordml" w:rsidRPr="00C07E50" w:rsidR="00812E57" w:rsidP="00F56685" w:rsidRDefault="00812E57" w14:paraId="2597C58A" wp14:textId="77777777">
      <w:pPr>
        <w:numPr>
          <w:ilvl w:val="0"/>
          <w:numId w:val="10"/>
        </w:numPr>
      </w:pPr>
      <w:r w:rsidRPr="00C07E50">
        <w:rPr>
          <w:b/>
          <w:bCs/>
        </w:rPr>
        <w:t>Research the Supplier’s Contact Information</w:t>
      </w:r>
    </w:p>
    <w:p xmlns:wp14="http://schemas.microsoft.com/office/word/2010/wordml" w:rsidRPr="00C07E50" w:rsidR="00812E57" w:rsidP="00F56685" w:rsidRDefault="00812E57" w14:paraId="2D088B0D" wp14:textId="77777777">
      <w:pPr>
        <w:numPr>
          <w:ilvl w:val="1"/>
          <w:numId w:val="10"/>
        </w:numPr>
      </w:pPr>
      <w:r w:rsidRPr="00C07E50">
        <w:t>Start by researching the supplier’s contact details. This information can usually be found on the supplier’s website, in brochures, or through industry directories.</w:t>
      </w:r>
    </w:p>
    <w:p xmlns:wp14="http://schemas.microsoft.com/office/word/2010/wordml" w:rsidRPr="00C07E50" w:rsidR="00812E57" w:rsidP="00F56685" w:rsidRDefault="00812E57" w14:paraId="1A5BD4FD" wp14:textId="77777777">
      <w:pPr>
        <w:numPr>
          <w:ilvl w:val="1"/>
          <w:numId w:val="10"/>
        </w:numPr>
      </w:pPr>
      <w:r w:rsidRPr="00C07E50">
        <w:t>Ensure that you gather multiple contact options, such as phone numbers, email addresses, and physical addresses, to increase the likelihood of establishing a successful line of communication.</w:t>
      </w:r>
    </w:p>
    <w:p xmlns:wp14="http://schemas.microsoft.com/office/word/2010/wordml" w:rsidRPr="00C07E50" w:rsidR="00812E57" w:rsidP="00F56685" w:rsidRDefault="00812E57" w14:paraId="5E11D759" wp14:textId="77777777">
      <w:pPr>
        <w:numPr>
          <w:ilvl w:val="0"/>
          <w:numId w:val="10"/>
        </w:numPr>
      </w:pPr>
      <w:r w:rsidRPr="00C07E50">
        <w:rPr>
          <w:b/>
          <w:bCs/>
        </w:rPr>
        <w:t>Initiate Contact with the Supplier</w:t>
      </w:r>
    </w:p>
    <w:p xmlns:wp14="http://schemas.microsoft.com/office/word/2010/wordml" w:rsidRPr="00C07E50" w:rsidR="00812E57" w:rsidP="00F56685" w:rsidRDefault="00812E57" w14:paraId="7A87187E" wp14:textId="77777777">
      <w:pPr>
        <w:numPr>
          <w:ilvl w:val="1"/>
          <w:numId w:val="10"/>
        </w:numPr>
      </w:pPr>
      <w:r w:rsidRPr="00C07E50">
        <w:rPr>
          <w:b/>
          <w:bCs/>
        </w:rPr>
        <w:t>Phone Call:</w:t>
      </w:r>
      <w:r w:rsidRPr="00C07E50">
        <w:t xml:space="preserve"> Calling the supplier directly is often the quickest way to establish contact. Prepare a script or key points to ensure that you cover all necessary information during the call.</w:t>
      </w:r>
    </w:p>
    <w:p xmlns:wp14="http://schemas.microsoft.com/office/word/2010/wordml" w:rsidRPr="00C07E50" w:rsidR="00812E57" w:rsidP="00F56685" w:rsidRDefault="00812E57" w14:paraId="0D218650" wp14:textId="77777777">
      <w:pPr>
        <w:numPr>
          <w:ilvl w:val="1"/>
          <w:numId w:val="10"/>
        </w:numPr>
      </w:pPr>
      <w:r w:rsidRPr="00C07E50">
        <w:rPr>
          <w:b/>
          <w:bCs/>
        </w:rPr>
        <w:t>Email:</w:t>
      </w:r>
      <w:r w:rsidRPr="00C07E50">
        <w:t xml:space="preserve"> If a phone call is not feasible, sending a well-crafted email is an effective alternative. Be clear and concise in your email, stating the purpose of your inquiry and what specific information you are seeking.</w:t>
      </w:r>
    </w:p>
    <w:p xmlns:wp14="http://schemas.microsoft.com/office/word/2010/wordml" w:rsidRPr="00C07E50" w:rsidR="00812E57" w:rsidP="00F56685" w:rsidRDefault="00812E57" w14:paraId="764EC278" wp14:textId="77777777">
      <w:pPr>
        <w:numPr>
          <w:ilvl w:val="1"/>
          <w:numId w:val="10"/>
        </w:numPr>
      </w:pPr>
      <w:r w:rsidRPr="00C07E50">
        <w:rPr>
          <w:b/>
          <w:bCs/>
        </w:rPr>
        <w:t>In-Person Visit:</w:t>
      </w:r>
      <w:r w:rsidRPr="00C07E50">
        <w:t xml:space="preserve"> If the supplier is local, consider visiting their office or showroom. This can provide an opportunity to see the materials or products </w:t>
      </w:r>
      <w:r w:rsidRPr="00C07E50" w:rsidR="00620D4B">
        <w:t>first-hand</w:t>
      </w:r>
      <w:r w:rsidRPr="00C07E50">
        <w:t xml:space="preserve"> and build a stronger relationship.</w:t>
      </w:r>
    </w:p>
    <w:p xmlns:wp14="http://schemas.microsoft.com/office/word/2010/wordml" w:rsidRPr="00C07E50" w:rsidR="00812E57" w:rsidP="00F56685" w:rsidRDefault="00812E57" w14:paraId="52FAD425" wp14:textId="77777777">
      <w:pPr>
        <w:numPr>
          <w:ilvl w:val="0"/>
          <w:numId w:val="10"/>
        </w:numPr>
      </w:pPr>
      <w:r w:rsidRPr="00C07E50">
        <w:rPr>
          <w:b/>
          <w:bCs/>
        </w:rPr>
        <w:t>Identify the Appropriate Contact Person</w:t>
      </w:r>
    </w:p>
    <w:p xmlns:wp14="http://schemas.microsoft.com/office/word/2010/wordml" w:rsidRPr="00C07E50" w:rsidR="00812E57" w:rsidP="00F56685" w:rsidRDefault="00812E57" w14:paraId="3BD941AB" wp14:textId="77777777">
      <w:pPr>
        <w:numPr>
          <w:ilvl w:val="1"/>
          <w:numId w:val="10"/>
        </w:numPr>
      </w:pPr>
      <w:r w:rsidRPr="00C07E50">
        <w:t>Once contact is established, ask to be directed to the appropriate person who handles inquiries related to the specific products, materials, or services you are interested in. This might be a sales representative, account manager, or product specialist.</w:t>
      </w:r>
    </w:p>
    <w:p xmlns:wp14="http://schemas.microsoft.com/office/word/2010/wordml" w:rsidRPr="00C07E50" w:rsidR="00812E57" w:rsidP="00F56685" w:rsidRDefault="00812E57" w14:paraId="35E879B1" wp14:textId="77777777">
      <w:pPr>
        <w:numPr>
          <w:ilvl w:val="1"/>
          <w:numId w:val="10"/>
        </w:numPr>
      </w:pPr>
      <w:r w:rsidRPr="00C07E50">
        <w:t>Obtain the full name, job title, direct phone number, and email address of this contact person. This information will be important for follow-up communication and building a working relationship.</w:t>
      </w:r>
    </w:p>
    <w:p xmlns:wp14="http://schemas.microsoft.com/office/word/2010/wordml" w:rsidRPr="00C07E50" w:rsidR="00812E57" w:rsidP="00F56685" w:rsidRDefault="00812E57" w14:paraId="0AB5B95E" wp14:textId="77777777">
      <w:pPr>
        <w:numPr>
          <w:ilvl w:val="0"/>
          <w:numId w:val="10"/>
        </w:numPr>
      </w:pPr>
      <w:r w:rsidRPr="00C07E50">
        <w:rPr>
          <w:b/>
          <w:bCs/>
        </w:rPr>
        <w:t>Prepare and Ask Specific Questions</w:t>
      </w:r>
    </w:p>
    <w:p xmlns:wp14="http://schemas.microsoft.com/office/word/2010/wordml" w:rsidRPr="00C07E50" w:rsidR="00812E57" w:rsidP="00F56685" w:rsidRDefault="00812E57" w14:paraId="61131F90" wp14:textId="77777777">
      <w:pPr>
        <w:numPr>
          <w:ilvl w:val="1"/>
          <w:numId w:val="10"/>
        </w:numPr>
      </w:pPr>
      <w:r w:rsidRPr="00C07E50">
        <w:t>Before contacting the supplier, prepare a list of specific questions regarding the products, materials, or services you are inquiring about. Example questions might include:</w:t>
      </w:r>
    </w:p>
    <w:p xmlns:wp14="http://schemas.microsoft.com/office/word/2010/wordml" w:rsidRPr="00C07E50" w:rsidR="00812E57" w:rsidP="00F56685" w:rsidRDefault="00812E57" w14:paraId="1DD0BE41" wp14:textId="77777777">
      <w:pPr>
        <w:numPr>
          <w:ilvl w:val="2"/>
          <w:numId w:val="10"/>
        </w:numPr>
      </w:pPr>
      <w:r w:rsidRPr="00C07E50">
        <w:t>What are the technical specifications of the product/material?</w:t>
      </w:r>
    </w:p>
    <w:p xmlns:wp14="http://schemas.microsoft.com/office/word/2010/wordml" w:rsidRPr="00C07E50" w:rsidR="00812E57" w:rsidP="00F56685" w:rsidRDefault="00812E57" w14:paraId="3D59CE37" wp14:textId="77777777">
      <w:pPr>
        <w:numPr>
          <w:ilvl w:val="2"/>
          <w:numId w:val="10"/>
        </w:numPr>
      </w:pPr>
      <w:r w:rsidRPr="00C07E50">
        <w:t>Are there different grades or qualities available, and what are the cost implications?</w:t>
      </w:r>
    </w:p>
    <w:p xmlns:wp14="http://schemas.microsoft.com/office/word/2010/wordml" w:rsidRPr="00C07E50" w:rsidR="00812E57" w:rsidP="00F56685" w:rsidRDefault="00812E57" w14:paraId="5E39C6AE" wp14:textId="77777777">
      <w:pPr>
        <w:numPr>
          <w:ilvl w:val="2"/>
          <w:numId w:val="10"/>
        </w:numPr>
      </w:pPr>
      <w:r w:rsidRPr="00C07E50">
        <w:t>What are the lead times for delivery?</w:t>
      </w:r>
    </w:p>
    <w:p xmlns:wp14="http://schemas.microsoft.com/office/word/2010/wordml" w:rsidRPr="00C07E50" w:rsidR="00812E57" w:rsidP="00F56685" w:rsidRDefault="00812E57" w14:paraId="2DE80FC8" wp14:textId="77777777">
      <w:pPr>
        <w:numPr>
          <w:ilvl w:val="2"/>
          <w:numId w:val="10"/>
        </w:numPr>
      </w:pPr>
      <w:r w:rsidRPr="00C07E50">
        <w:t>Are there any bulk discounts or special offers currently available?</w:t>
      </w:r>
    </w:p>
    <w:p xmlns:wp14="http://schemas.microsoft.com/office/word/2010/wordml" w:rsidRPr="00C07E50" w:rsidR="00812E57" w:rsidP="00F56685" w:rsidRDefault="00812E57" w14:paraId="1E9A402A" wp14:textId="77777777">
      <w:pPr>
        <w:numPr>
          <w:ilvl w:val="2"/>
          <w:numId w:val="10"/>
        </w:numPr>
      </w:pPr>
      <w:r w:rsidRPr="00C07E50">
        <w:t>Can you provide samples or detailed brochures?</w:t>
      </w:r>
    </w:p>
    <w:p xmlns:wp14="http://schemas.microsoft.com/office/word/2010/wordml" w:rsidRPr="00C07E50" w:rsidR="00812E57" w:rsidP="00F56685" w:rsidRDefault="00812E57" w14:paraId="658D3C81" wp14:textId="77777777">
      <w:pPr>
        <w:numPr>
          <w:ilvl w:val="0"/>
          <w:numId w:val="10"/>
        </w:numPr>
      </w:pPr>
      <w:r w:rsidRPr="00C07E50">
        <w:rPr>
          <w:b/>
          <w:bCs/>
        </w:rPr>
        <w:t>Document the Information Gathered</w:t>
      </w:r>
    </w:p>
    <w:p xmlns:wp14="http://schemas.microsoft.com/office/word/2010/wordml" w:rsidRPr="00C07E50" w:rsidR="00812E57" w:rsidP="00F56685" w:rsidRDefault="00812E57" w14:paraId="57150120" wp14:textId="77777777">
      <w:pPr>
        <w:numPr>
          <w:ilvl w:val="1"/>
          <w:numId w:val="10"/>
        </w:numPr>
      </w:pPr>
      <w:r w:rsidRPr="00C07E50">
        <w:t>Take detailed notes during the conversation or keep records of email exchanges. Ensure that all relevant information is documented, including the responses to your questions, the availability of products/materials, pricing details, and any additional information provided by the supplier.</w:t>
      </w:r>
    </w:p>
    <w:p xmlns:wp14="http://schemas.microsoft.com/office/word/2010/wordml" w:rsidRPr="00C07E50" w:rsidR="00812E57" w:rsidP="00F56685" w:rsidRDefault="00812E57" w14:paraId="7F05C78F" wp14:textId="77777777">
      <w:pPr>
        <w:numPr>
          <w:ilvl w:val="1"/>
          <w:numId w:val="10"/>
        </w:numPr>
      </w:pPr>
      <w:r w:rsidRPr="00C07E50">
        <w:t>Organise this information in a way that it can be easily accessed and shared with your team or used in the decision-making process.</w:t>
      </w:r>
    </w:p>
    <w:p xmlns:wp14="http://schemas.microsoft.com/office/word/2010/wordml" w:rsidRPr="00C07E50" w:rsidR="00812E57" w:rsidP="00F56685" w:rsidRDefault="00812E57" w14:paraId="7B40D9CD" wp14:textId="77777777">
      <w:pPr>
        <w:numPr>
          <w:ilvl w:val="0"/>
          <w:numId w:val="10"/>
        </w:numPr>
      </w:pPr>
      <w:r w:rsidRPr="00C07E50">
        <w:rPr>
          <w:b/>
          <w:bCs/>
        </w:rPr>
        <w:t>Follow Up as Necessary</w:t>
      </w:r>
    </w:p>
    <w:p xmlns:wp14="http://schemas.microsoft.com/office/word/2010/wordml" w:rsidRPr="00C07E50" w:rsidR="00812E57" w:rsidP="00F56685" w:rsidRDefault="00812E57" w14:paraId="780B63E7" wp14:textId="77777777">
      <w:pPr>
        <w:numPr>
          <w:ilvl w:val="1"/>
          <w:numId w:val="10"/>
        </w:numPr>
      </w:pPr>
      <w:r w:rsidRPr="00C07E50">
        <w:t>After the initial contact, send a follow-up email thanking the contact person for their time and reiterating any key points discussed. This helps to confirm your understanding and provides a written record of the communication.</w:t>
      </w:r>
    </w:p>
    <w:p xmlns:wp14="http://schemas.microsoft.com/office/word/2010/wordml" w:rsidRPr="00C07E50" w:rsidR="00812E57" w:rsidP="00F56685" w:rsidRDefault="00812E57" w14:paraId="7A846D0B" wp14:textId="77777777">
      <w:pPr>
        <w:numPr>
          <w:ilvl w:val="1"/>
          <w:numId w:val="10"/>
        </w:numPr>
      </w:pPr>
      <w:r w:rsidRPr="00C07E50">
        <w:t>If any further information is required, clearly outline this in your follow-up communication and set expectations for when you need a response.</w:t>
      </w:r>
    </w:p>
    <w:p xmlns:wp14="http://schemas.microsoft.com/office/word/2010/wordml" w:rsidRPr="00C07E50" w:rsidR="00812E57" w:rsidP="00812E57" w:rsidRDefault="00812E57" w14:paraId="405A4D16" wp14:textId="77777777">
      <w:pPr>
        <w:rPr>
          <w:b/>
          <w:bCs/>
        </w:rPr>
      </w:pPr>
      <w:r w:rsidRPr="00C07E50">
        <w:rPr>
          <w:b/>
          <w:bCs/>
        </w:rPr>
        <w:t>Examples</w:t>
      </w:r>
    </w:p>
    <w:p xmlns:wp14="http://schemas.microsoft.com/office/word/2010/wordml" w:rsidRPr="00C07E50" w:rsidR="00812E57" w:rsidP="00F56685" w:rsidRDefault="00812E57" w14:paraId="6C76ED35" wp14:textId="77777777">
      <w:pPr>
        <w:numPr>
          <w:ilvl w:val="0"/>
          <w:numId w:val="11"/>
        </w:numPr>
      </w:pPr>
      <w:r w:rsidRPr="00C07E50">
        <w:rPr>
          <w:b/>
          <w:bCs/>
        </w:rPr>
        <w:t>Example 1: Contacting a Fabric Supplier</w:t>
      </w:r>
    </w:p>
    <w:p xmlns:wp14="http://schemas.microsoft.com/office/word/2010/wordml" w:rsidRPr="00C07E50" w:rsidR="00812E57" w:rsidP="00F56685" w:rsidRDefault="00812E57" w14:paraId="2C7BD9C7" wp14:textId="77777777">
      <w:pPr>
        <w:numPr>
          <w:ilvl w:val="1"/>
          <w:numId w:val="11"/>
        </w:numPr>
      </w:pPr>
      <w:r w:rsidRPr="00C07E50">
        <w:rPr>
          <w:b/>
          <w:bCs/>
        </w:rPr>
        <w:t>Scenario:</w:t>
      </w:r>
      <w:r w:rsidRPr="00C07E50">
        <w:t xml:space="preserve"> You are designing a new line of upholstered furniture and need to source high-quality velvet fabric. You have identified a supplier, Luxe Fabrics, and need more information.</w:t>
      </w:r>
    </w:p>
    <w:p xmlns:wp14="http://schemas.microsoft.com/office/word/2010/wordml" w:rsidRPr="00C07E50" w:rsidR="00812E57" w:rsidP="00F56685" w:rsidRDefault="00812E57" w14:paraId="6D38A49E" wp14:textId="77777777">
      <w:pPr>
        <w:numPr>
          <w:ilvl w:val="1"/>
          <w:numId w:val="11"/>
        </w:numPr>
      </w:pPr>
      <w:r w:rsidRPr="00C07E50">
        <w:rPr>
          <w:b/>
          <w:bCs/>
        </w:rPr>
        <w:t>Action:</w:t>
      </w:r>
    </w:p>
    <w:p xmlns:wp14="http://schemas.microsoft.com/office/word/2010/wordml" w:rsidRPr="00C07E50" w:rsidR="00812E57" w:rsidP="00F56685" w:rsidRDefault="00812E57" w14:paraId="08791401" wp14:textId="77777777">
      <w:pPr>
        <w:numPr>
          <w:ilvl w:val="2"/>
          <w:numId w:val="11"/>
        </w:numPr>
      </w:pPr>
      <w:r w:rsidRPr="00C07E50">
        <w:rPr>
          <w:b/>
          <w:bCs/>
        </w:rPr>
        <w:t>Phone Call:</w:t>
      </w:r>
      <w:r w:rsidRPr="00C07E50">
        <w:t xml:space="preserve"> You call Luxe Fabrics and ask to speak with the sales representative responsible for velvet upholstery fabrics. You are directed to Sarah, the sales manager.</w:t>
      </w:r>
    </w:p>
    <w:p xmlns:wp14="http://schemas.microsoft.com/office/word/2010/wordml" w:rsidRPr="00C07E50" w:rsidR="00812E57" w:rsidP="00F56685" w:rsidRDefault="00812E57" w14:paraId="3AC8B219" wp14:textId="77777777">
      <w:pPr>
        <w:numPr>
          <w:ilvl w:val="2"/>
          <w:numId w:val="11"/>
        </w:numPr>
      </w:pPr>
      <w:r w:rsidRPr="00C07E50">
        <w:rPr>
          <w:b/>
          <w:bCs/>
        </w:rPr>
        <w:t>Key Questions:</w:t>
      </w:r>
      <w:r w:rsidRPr="00C07E50">
        <w:t xml:space="preserve"> You ask Sarah about the different grades of velvet they offer, the available colours, pricing per metre, lead times, and whether samples can be sent to your office.</w:t>
      </w:r>
    </w:p>
    <w:p xmlns:wp14="http://schemas.microsoft.com/office/word/2010/wordml" w:rsidRPr="00C07E50" w:rsidR="00812E57" w:rsidP="00F56685" w:rsidRDefault="00812E57" w14:paraId="57A5A70C" wp14:textId="77777777">
      <w:pPr>
        <w:numPr>
          <w:ilvl w:val="2"/>
          <w:numId w:val="11"/>
        </w:numPr>
      </w:pPr>
      <w:r w:rsidRPr="00C07E50">
        <w:rPr>
          <w:b/>
          <w:bCs/>
        </w:rPr>
        <w:t>Follow-Up:</w:t>
      </w:r>
      <w:r w:rsidRPr="00C07E50">
        <w:t xml:space="preserve"> After the call, you email Sarah to confirm the details discussed and request digital copies of the fabric swatches and the official price list.</w:t>
      </w:r>
    </w:p>
    <w:p xmlns:wp14="http://schemas.microsoft.com/office/word/2010/wordml" w:rsidRPr="00C07E50" w:rsidR="00812E57" w:rsidP="00F56685" w:rsidRDefault="00812E57" w14:paraId="7E20862C" wp14:textId="77777777">
      <w:pPr>
        <w:numPr>
          <w:ilvl w:val="0"/>
          <w:numId w:val="11"/>
        </w:numPr>
      </w:pPr>
      <w:r w:rsidRPr="00C07E50">
        <w:rPr>
          <w:b/>
          <w:bCs/>
        </w:rPr>
        <w:t>Example 2: Contacting a Wood Supplier</w:t>
      </w:r>
    </w:p>
    <w:p xmlns:wp14="http://schemas.microsoft.com/office/word/2010/wordml" w:rsidRPr="00C07E50" w:rsidR="00812E57" w:rsidP="00F56685" w:rsidRDefault="00812E57" w14:paraId="156BF30A" wp14:textId="77777777">
      <w:pPr>
        <w:numPr>
          <w:ilvl w:val="1"/>
          <w:numId w:val="11"/>
        </w:numPr>
      </w:pPr>
      <w:r w:rsidRPr="00C07E50">
        <w:rPr>
          <w:b/>
          <w:bCs/>
        </w:rPr>
        <w:t>Scenario:</w:t>
      </w:r>
      <w:r w:rsidRPr="00C07E50">
        <w:t xml:space="preserve"> You need to source African Mahogany for a high-end furniture project and have identified a potential supplier, Timber World.</w:t>
      </w:r>
    </w:p>
    <w:p xmlns:wp14="http://schemas.microsoft.com/office/word/2010/wordml" w:rsidRPr="00C07E50" w:rsidR="00812E57" w:rsidP="00F56685" w:rsidRDefault="00812E57" w14:paraId="773F6472" wp14:textId="77777777">
      <w:pPr>
        <w:numPr>
          <w:ilvl w:val="1"/>
          <w:numId w:val="11"/>
        </w:numPr>
      </w:pPr>
      <w:r w:rsidRPr="00C07E50">
        <w:rPr>
          <w:b/>
          <w:bCs/>
        </w:rPr>
        <w:t>Action:</w:t>
      </w:r>
    </w:p>
    <w:p xmlns:wp14="http://schemas.microsoft.com/office/word/2010/wordml" w:rsidRPr="00C07E50" w:rsidR="00812E57" w:rsidP="00F56685" w:rsidRDefault="00812E57" w14:paraId="2F1F59CE" wp14:textId="77777777">
      <w:pPr>
        <w:numPr>
          <w:ilvl w:val="2"/>
          <w:numId w:val="11"/>
        </w:numPr>
      </w:pPr>
      <w:r w:rsidRPr="00C07E50">
        <w:rPr>
          <w:b/>
          <w:bCs/>
        </w:rPr>
        <w:t>Email:</w:t>
      </w:r>
      <w:r w:rsidRPr="00C07E50">
        <w:t xml:space="preserve"> You send an email to Timber World’s general inquiry address, briefly explaining your project and asking to be connected with a representative who handles hardwood sales.</w:t>
      </w:r>
    </w:p>
    <w:p xmlns:wp14="http://schemas.microsoft.com/office/word/2010/wordml" w:rsidRPr="00C07E50" w:rsidR="00812E57" w:rsidP="00F56685" w:rsidRDefault="00812E57" w14:paraId="3C871B77" wp14:textId="77777777">
      <w:pPr>
        <w:numPr>
          <w:ilvl w:val="2"/>
          <w:numId w:val="11"/>
        </w:numPr>
      </w:pPr>
      <w:r w:rsidRPr="00C07E50">
        <w:rPr>
          <w:b/>
          <w:bCs/>
        </w:rPr>
        <w:t>Response:</w:t>
      </w:r>
      <w:r w:rsidRPr="00C07E50">
        <w:t xml:space="preserve"> The next day, you receive a reply from James, the hardwood sales specialist, who provides his direct contact details.</w:t>
      </w:r>
    </w:p>
    <w:p xmlns:wp14="http://schemas.microsoft.com/office/word/2010/wordml" w:rsidRPr="00C07E50" w:rsidR="00812E57" w:rsidP="00F56685" w:rsidRDefault="00812E57" w14:paraId="67FD9665" wp14:textId="77777777">
      <w:pPr>
        <w:numPr>
          <w:ilvl w:val="2"/>
          <w:numId w:val="11"/>
        </w:numPr>
      </w:pPr>
      <w:r w:rsidRPr="00C07E50">
        <w:rPr>
          <w:b/>
          <w:bCs/>
        </w:rPr>
        <w:t>Key Questions:</w:t>
      </w:r>
      <w:r w:rsidRPr="00C07E50">
        <w:t xml:space="preserve"> In your follow-up email, you ask James about the specific dimensions and grades of African Mahogany available, the minimum order quantity, delivery times, and if they can provide FSC-certified timber.</w:t>
      </w:r>
    </w:p>
    <w:p xmlns:wp14="http://schemas.microsoft.com/office/word/2010/wordml" w:rsidRPr="00C07E50" w:rsidR="00812E57" w:rsidP="00F56685" w:rsidRDefault="00812E57" w14:paraId="3119390D" wp14:textId="77777777">
      <w:pPr>
        <w:numPr>
          <w:ilvl w:val="2"/>
          <w:numId w:val="11"/>
        </w:numPr>
      </w:pPr>
      <w:r w:rsidRPr="00C07E50">
        <w:rPr>
          <w:b/>
          <w:bCs/>
        </w:rPr>
        <w:t>Follow-Up:</w:t>
      </w:r>
      <w:r w:rsidRPr="00C07E50">
        <w:t xml:space="preserve"> James responds with the requested information and offers to send a sample piece of the mahogany to your office. You thank him and confirm the delivery address for the sample.</w:t>
      </w:r>
    </w:p>
    <w:p xmlns:wp14="http://schemas.microsoft.com/office/word/2010/wordml" w:rsidRPr="00C07E50" w:rsidR="00812E57" w:rsidP="00812E57" w:rsidRDefault="00812E57" w14:paraId="174609A0" wp14:textId="77777777">
      <w:pPr>
        <w:rPr>
          <w:b/>
          <w:bCs/>
        </w:rPr>
      </w:pPr>
      <w:r w:rsidRPr="00C07E50">
        <w:rPr>
          <w:b/>
          <w:bCs/>
        </w:rPr>
        <w:t>Importance of This Task</w:t>
      </w:r>
    </w:p>
    <w:p xmlns:wp14="http://schemas.microsoft.com/office/word/2010/wordml" w:rsidRPr="00C07E50" w:rsidR="00812E57" w:rsidP="00812E57" w:rsidRDefault="00812E57" w14:paraId="56EAEECC" wp14:textId="77777777">
      <w:r w:rsidRPr="00C07E50">
        <w:t>Establishing effective communication with suppliers is crucial for ensuring that you have all the necessary information to make informed decisions about the materials and services you will use in your project. It also helps in building a professional relationship with suppliers, which can lead to better service, favourable pricing, and preferential treatment in future dealings.</w:t>
      </w:r>
    </w:p>
    <w:p xmlns:wp14="http://schemas.microsoft.com/office/word/2010/wordml" w:rsidRPr="00C07E50" w:rsidR="00812E57" w:rsidP="00812E57" w:rsidRDefault="00812E57" w14:paraId="32C90172" wp14:textId="77777777">
      <w:r w:rsidRPr="00C07E50">
        <w:t>By mastering this practical application, learners will enhance their communication skills, develop a deeper understanding of how to interact with industry professionals, and become more adept at gathering and utilising detailed information that is critical to the success of their furniture design projects.</w:t>
      </w:r>
    </w:p>
    <w:p xmlns:wp14="http://schemas.microsoft.com/office/word/2010/wordml" w:rsidRPr="00C07E50" w:rsidR="00812E57" w:rsidRDefault="00812E57" w14:paraId="62EBF3C5" wp14:textId="77777777">
      <w:r w:rsidRPr="00C07E50">
        <w:br w:type="page"/>
      </w:r>
    </w:p>
    <w:p xmlns:wp14="http://schemas.microsoft.com/office/word/2010/wordml" w:rsidRPr="00C07E50" w:rsidR="00BB65AC" w:rsidP="00620D4B" w:rsidRDefault="00BB65AC" w14:paraId="2DA4BF37" wp14:textId="77777777">
      <w:pPr>
        <w:pStyle w:val="Heading2"/>
        <w:rPr>
          <w:rFonts w:ascii="Century Gothic" w:hAnsi="Century Gothic"/>
          <w:b/>
          <w:bCs/>
        </w:rPr>
      </w:pPr>
      <w:bookmarkStart w:name="_Toc195543148" w:id="6"/>
      <w:r w:rsidRPr="00C07E50">
        <w:rPr>
          <w:rFonts w:ascii="Century Gothic" w:hAnsi="Century Gothic"/>
          <w:b/>
          <w:bCs/>
        </w:rPr>
        <w:t>Applied Knowledge</w:t>
      </w:r>
      <w:bookmarkEnd w:id="6"/>
    </w:p>
    <w:p xmlns:wp14="http://schemas.microsoft.com/office/word/2010/wordml" w:rsidRPr="00C07E50" w:rsidR="00812E57" w:rsidP="00812E57" w:rsidRDefault="00812E57" w14:paraId="6D98A12B" wp14:textId="77777777"/>
    <w:p xmlns:wp14="http://schemas.microsoft.com/office/word/2010/wordml" w:rsidRPr="00C07E50" w:rsidR="00620D4B" w:rsidP="00620D4B" w:rsidRDefault="00620D4B" w14:paraId="754A2F43" wp14:textId="77777777">
      <w:pPr>
        <w:pStyle w:val="Heading3"/>
        <w:rPr>
          <w:rFonts w:ascii="Century Gothic" w:hAnsi="Century Gothic"/>
          <w:bCs/>
        </w:rPr>
      </w:pPr>
      <w:bookmarkStart w:name="_Toc195543149" w:id="7"/>
      <w:r w:rsidRPr="00C07E50">
        <w:rPr>
          <w:rFonts w:ascii="Century Gothic" w:hAnsi="Century Gothic"/>
          <w:bCs/>
        </w:rPr>
        <w:t>AK0101: Communication Skills</w:t>
      </w:r>
      <w:bookmarkEnd w:id="7"/>
    </w:p>
    <w:p xmlns:wp14="http://schemas.microsoft.com/office/word/2010/wordml" w:rsidRPr="00C07E50" w:rsidR="00620D4B" w:rsidP="00620D4B" w:rsidRDefault="00620D4B" w14:paraId="2946DB82" wp14:textId="77777777">
      <w:pPr>
        <w:rPr>
          <w:b/>
          <w:bCs/>
        </w:rPr>
      </w:pPr>
    </w:p>
    <w:p xmlns:wp14="http://schemas.microsoft.com/office/word/2010/wordml" w:rsidRPr="00C07E50" w:rsidR="00620D4B" w:rsidP="00620D4B" w:rsidRDefault="00620D4B" w14:paraId="44DCDA25" wp14:textId="77777777">
      <w:pPr>
        <w:rPr>
          <w:b/>
          <w:bCs/>
        </w:rPr>
      </w:pPr>
      <w:r w:rsidRPr="00C07E50">
        <w:rPr>
          <w:b/>
          <w:bCs/>
        </w:rPr>
        <w:t>Overview</w:t>
      </w:r>
    </w:p>
    <w:p xmlns:wp14="http://schemas.microsoft.com/office/word/2010/wordml" w:rsidRPr="00C07E50" w:rsidR="00620D4B" w:rsidP="00620D4B" w:rsidRDefault="00620D4B" w14:paraId="400E777A" wp14:textId="77777777">
      <w:r w:rsidRPr="00C07E50">
        <w:t>Effective communication is a cornerstone of successful interactions with external suppliers, especially in the context of furniture design and manufacturing. Whether through verbal, written, or digital communication, the ability to convey information clearly, professionally, and efficiently is essential. This section focuses on developing and refining the communication skills necessary for building and maintaining productive relationships with suppliers.</w:t>
      </w:r>
    </w:p>
    <w:p xmlns:wp14="http://schemas.microsoft.com/office/word/2010/wordml" w:rsidRPr="00C07E50" w:rsidR="00620D4B" w:rsidP="00620D4B" w:rsidRDefault="00620D4B" w14:paraId="76030B16" wp14:textId="77777777">
      <w:pPr>
        <w:rPr>
          <w:b/>
          <w:bCs/>
        </w:rPr>
      </w:pPr>
      <w:r w:rsidRPr="00C07E50">
        <w:rPr>
          <w:b/>
          <w:bCs/>
        </w:rPr>
        <w:t>Key Components of Effective Communication</w:t>
      </w:r>
    </w:p>
    <w:p xmlns:wp14="http://schemas.microsoft.com/office/word/2010/wordml" w:rsidRPr="00C07E50" w:rsidR="00620D4B" w:rsidP="00F56685" w:rsidRDefault="00620D4B" w14:paraId="6DD09A64" wp14:textId="77777777">
      <w:pPr>
        <w:numPr>
          <w:ilvl w:val="0"/>
          <w:numId w:val="12"/>
        </w:numPr>
      </w:pPr>
      <w:r w:rsidRPr="00C07E50">
        <w:rPr>
          <w:b/>
          <w:bCs/>
        </w:rPr>
        <w:t>Clarity</w:t>
      </w:r>
    </w:p>
    <w:p xmlns:wp14="http://schemas.microsoft.com/office/word/2010/wordml" w:rsidRPr="00C07E50" w:rsidR="00620D4B" w:rsidP="00F56685" w:rsidRDefault="00620D4B" w14:paraId="3D5DE6D2" wp14:textId="77777777">
      <w:pPr>
        <w:numPr>
          <w:ilvl w:val="1"/>
          <w:numId w:val="12"/>
        </w:numPr>
      </w:pPr>
      <w:r w:rsidRPr="00C07E50">
        <w:rPr>
          <w:b/>
          <w:bCs/>
        </w:rPr>
        <w:t>Clear Message Delivery:</w:t>
      </w:r>
      <w:r w:rsidRPr="00C07E50">
        <w:t xml:space="preserve"> When communicating with suppliers, it is crucial to articulate your needs, questions, and instructions clearly. Avoid jargon or overly technical language unless you are certain the supplier is familiar with the terms. This ensures that there is no confusion about your requirements.</w:t>
      </w:r>
    </w:p>
    <w:p xmlns:wp14="http://schemas.microsoft.com/office/word/2010/wordml" w:rsidRPr="00C07E50" w:rsidR="00620D4B" w:rsidP="00F56685" w:rsidRDefault="00620D4B" w14:paraId="4EDB7CD9" wp14:textId="77777777">
      <w:pPr>
        <w:numPr>
          <w:ilvl w:val="1"/>
          <w:numId w:val="12"/>
        </w:numPr>
      </w:pPr>
      <w:r w:rsidRPr="00C07E50">
        <w:rPr>
          <w:b/>
          <w:bCs/>
        </w:rPr>
        <w:t>Structured Communication:</w:t>
      </w:r>
      <w:r w:rsidRPr="00C07E50">
        <w:t xml:space="preserve"> Organise your thoughts and messages logically. Whether in writing or speaking, present information in a structured manner that is easy for the recipient to follow.</w:t>
      </w:r>
    </w:p>
    <w:p xmlns:wp14="http://schemas.microsoft.com/office/word/2010/wordml" w:rsidRPr="00C07E50" w:rsidR="00620D4B" w:rsidP="00620D4B" w:rsidRDefault="00620D4B" w14:paraId="6B3B9E99" wp14:textId="77777777">
      <w:r w:rsidRPr="00C07E50">
        <w:rPr>
          <w:b/>
          <w:bCs/>
        </w:rPr>
        <w:t>Example:</w:t>
      </w:r>
      <w:r w:rsidRPr="00C07E50">
        <w:t xml:space="preserve"> When requesting a price quote for a specific type of wood, you might say, “Could you please provide a price quote for 500 board feet of African Mahogany, grade A, cut to 2.5m lengths?” This clearly specifies the quantity, type, and dimensions of the material, reducing the chances of miscommunication.</w:t>
      </w:r>
    </w:p>
    <w:p xmlns:wp14="http://schemas.microsoft.com/office/word/2010/wordml" w:rsidRPr="00C07E50" w:rsidR="00620D4B" w:rsidP="00F56685" w:rsidRDefault="00620D4B" w14:paraId="3B2A2023" wp14:textId="77777777">
      <w:pPr>
        <w:numPr>
          <w:ilvl w:val="0"/>
          <w:numId w:val="12"/>
        </w:numPr>
      </w:pPr>
      <w:r w:rsidRPr="00C07E50">
        <w:rPr>
          <w:b/>
          <w:bCs/>
        </w:rPr>
        <w:t>Professionalism</w:t>
      </w:r>
    </w:p>
    <w:p xmlns:wp14="http://schemas.microsoft.com/office/word/2010/wordml" w:rsidRPr="00C07E50" w:rsidR="00620D4B" w:rsidP="00F56685" w:rsidRDefault="00620D4B" w14:paraId="51659C8F" wp14:textId="77777777">
      <w:pPr>
        <w:numPr>
          <w:ilvl w:val="1"/>
          <w:numId w:val="12"/>
        </w:numPr>
      </w:pPr>
      <w:r w:rsidRPr="00C07E50">
        <w:rPr>
          <w:b/>
          <w:bCs/>
        </w:rPr>
        <w:t>Politeness and Respect:</w:t>
      </w:r>
      <w:r w:rsidRPr="00C07E50">
        <w:t xml:space="preserve"> Always approach supplier interactions with politeness and respect. This helps to build a positive relationship, making future negotiations and collaborations smoother.</w:t>
      </w:r>
    </w:p>
    <w:p xmlns:wp14="http://schemas.microsoft.com/office/word/2010/wordml" w:rsidRPr="00C07E50" w:rsidR="00620D4B" w:rsidP="00F56685" w:rsidRDefault="00620D4B" w14:paraId="7DCD305D" wp14:textId="77777777">
      <w:pPr>
        <w:numPr>
          <w:ilvl w:val="1"/>
          <w:numId w:val="12"/>
        </w:numPr>
      </w:pPr>
      <w:r w:rsidRPr="00C07E50">
        <w:rPr>
          <w:b/>
          <w:bCs/>
        </w:rPr>
        <w:t>Appropriate Tone:</w:t>
      </w:r>
      <w:r w:rsidRPr="00C07E50">
        <w:t xml:space="preserve"> Use a tone that is appropriate for a professional setting. This applies to both written and verbal communication. A professional tone conveys competence and seriousness, which is important in establishing trust with suppliers.</w:t>
      </w:r>
    </w:p>
    <w:p xmlns:wp14="http://schemas.microsoft.com/office/word/2010/wordml" w:rsidRPr="00C07E50" w:rsidR="00620D4B" w:rsidP="00620D4B" w:rsidRDefault="00620D4B" w14:paraId="5E1B6DEB" wp14:textId="77777777">
      <w:r w:rsidRPr="00C07E50">
        <w:rPr>
          <w:b/>
          <w:bCs/>
        </w:rPr>
        <w:t>Example:</w:t>
      </w:r>
      <w:r w:rsidRPr="00C07E50">
        <w:t xml:space="preserve"> When following up on an inquiry, a polite and professional email might read, “Dear Ms. Smith, I hope this message finds you well. I am writing to follow up on my previous inquiry regarding the lead times for the fabric samples. I would appreciate any updates you can provide. Thank you for your assistance.”</w:t>
      </w:r>
    </w:p>
    <w:p xmlns:wp14="http://schemas.microsoft.com/office/word/2010/wordml" w:rsidRPr="00C07E50" w:rsidR="00620D4B" w:rsidP="00F56685" w:rsidRDefault="00620D4B" w14:paraId="2CCEAD57" wp14:textId="77777777">
      <w:pPr>
        <w:numPr>
          <w:ilvl w:val="0"/>
          <w:numId w:val="12"/>
        </w:numPr>
      </w:pPr>
      <w:r w:rsidRPr="00C07E50">
        <w:rPr>
          <w:b/>
          <w:bCs/>
        </w:rPr>
        <w:t>Active Listening</w:t>
      </w:r>
    </w:p>
    <w:p xmlns:wp14="http://schemas.microsoft.com/office/word/2010/wordml" w:rsidRPr="00C07E50" w:rsidR="00620D4B" w:rsidP="00F56685" w:rsidRDefault="00620D4B" w14:paraId="5091A635" wp14:textId="77777777">
      <w:pPr>
        <w:numPr>
          <w:ilvl w:val="1"/>
          <w:numId w:val="12"/>
        </w:numPr>
      </w:pPr>
      <w:r w:rsidRPr="00C07E50">
        <w:rPr>
          <w:b/>
          <w:bCs/>
        </w:rPr>
        <w:t>Listening to Understand:</w:t>
      </w:r>
      <w:r w:rsidRPr="00C07E50">
        <w:t xml:space="preserve"> Active listening involves fully concentrating, understanding, and responding thoughtfully to what the supplier is </w:t>
      </w:r>
      <w:r w:rsidRPr="00C07E50">
        <w:t>saying. This is important in ensuring that you fully grasp the supplier’s capabilities, limitations, and any special considerations.</w:t>
      </w:r>
    </w:p>
    <w:p xmlns:wp14="http://schemas.microsoft.com/office/word/2010/wordml" w:rsidRPr="00C07E50" w:rsidR="00620D4B" w:rsidP="00F56685" w:rsidRDefault="00620D4B" w14:paraId="44E0234F" wp14:textId="77777777">
      <w:pPr>
        <w:numPr>
          <w:ilvl w:val="1"/>
          <w:numId w:val="12"/>
        </w:numPr>
      </w:pPr>
      <w:r w:rsidRPr="00C07E50">
        <w:rPr>
          <w:b/>
          <w:bCs/>
        </w:rPr>
        <w:t>Asking Clarifying Questions:</w:t>
      </w:r>
      <w:r w:rsidRPr="00C07E50">
        <w:t xml:space="preserve"> If something is not clear, do not hesitate to ask follow-up questions to clarify. This shows that you are engaged and ensures that both parties are on the same page.</w:t>
      </w:r>
    </w:p>
    <w:p xmlns:wp14="http://schemas.microsoft.com/office/word/2010/wordml" w:rsidRPr="00C07E50" w:rsidR="00620D4B" w:rsidP="00620D4B" w:rsidRDefault="00620D4B" w14:paraId="148A3AE6" wp14:textId="77777777">
      <w:r w:rsidRPr="00C07E50">
        <w:rPr>
          <w:b/>
          <w:bCs/>
        </w:rPr>
        <w:t>Example:</w:t>
      </w:r>
      <w:r w:rsidRPr="00C07E50">
        <w:t xml:space="preserve"> During a conversation with a supplier about delivery schedules, you might say, “I understand that the usual lead time is 4 weeks. Could you please clarify if this applies to all product sizes, or are there variations for larger orders?”</w:t>
      </w:r>
    </w:p>
    <w:p xmlns:wp14="http://schemas.microsoft.com/office/word/2010/wordml" w:rsidRPr="00C07E50" w:rsidR="00620D4B" w:rsidP="00F56685" w:rsidRDefault="00620D4B" w14:paraId="2A7CEA82" wp14:textId="77777777">
      <w:pPr>
        <w:numPr>
          <w:ilvl w:val="0"/>
          <w:numId w:val="12"/>
        </w:numPr>
      </w:pPr>
      <w:r w:rsidRPr="00C07E50">
        <w:rPr>
          <w:b/>
          <w:bCs/>
        </w:rPr>
        <w:t>Conciseness</w:t>
      </w:r>
    </w:p>
    <w:p xmlns:wp14="http://schemas.microsoft.com/office/word/2010/wordml" w:rsidRPr="00C07E50" w:rsidR="00620D4B" w:rsidP="00F56685" w:rsidRDefault="00620D4B" w14:paraId="4E6DC7F8" wp14:textId="77777777">
      <w:pPr>
        <w:numPr>
          <w:ilvl w:val="1"/>
          <w:numId w:val="12"/>
        </w:numPr>
      </w:pPr>
      <w:r w:rsidRPr="00C07E50">
        <w:rPr>
          <w:b/>
          <w:bCs/>
        </w:rPr>
        <w:t>Brevity:</w:t>
      </w:r>
      <w:r w:rsidRPr="00C07E50">
        <w:t xml:space="preserve"> Be concise in your communication to avoid overwhelming the recipient with unnecessary details. Focus on the key points that need to be conveyed, ensuring that your message is direct and to the point.</w:t>
      </w:r>
    </w:p>
    <w:p xmlns:wp14="http://schemas.microsoft.com/office/word/2010/wordml" w:rsidRPr="00C07E50" w:rsidR="00620D4B" w:rsidP="00F56685" w:rsidRDefault="00620D4B" w14:paraId="2F8BEAFA" wp14:textId="77777777">
      <w:pPr>
        <w:numPr>
          <w:ilvl w:val="1"/>
          <w:numId w:val="12"/>
        </w:numPr>
      </w:pPr>
      <w:r w:rsidRPr="00C07E50">
        <w:rPr>
          <w:b/>
          <w:bCs/>
        </w:rPr>
        <w:t>Avoiding Redundancy:</w:t>
      </w:r>
      <w:r w:rsidRPr="00C07E50">
        <w:t xml:space="preserve"> Ensure that you do not repeat information unnecessarily. Redundant communication can lead to confusion and inefficiency.</w:t>
      </w:r>
    </w:p>
    <w:p xmlns:wp14="http://schemas.microsoft.com/office/word/2010/wordml" w:rsidRPr="00C07E50" w:rsidR="00620D4B" w:rsidP="00620D4B" w:rsidRDefault="00620D4B" w14:paraId="28EEF8E3" wp14:textId="77777777">
      <w:r w:rsidRPr="00C07E50">
        <w:rPr>
          <w:b/>
          <w:bCs/>
        </w:rPr>
        <w:t>Example:</w:t>
      </w:r>
      <w:r w:rsidRPr="00C07E50">
        <w:t xml:space="preserve"> Instead of saying, “I would like to request a quote for the materials because we are planning to start the project soon, and we need to make sure we stay within our budget,” you could say, “Please provide a quote for the materials, as we are finalising our budget for an upcoming project.”</w:t>
      </w:r>
    </w:p>
    <w:p xmlns:wp14="http://schemas.microsoft.com/office/word/2010/wordml" w:rsidRPr="00C07E50" w:rsidR="00620D4B" w:rsidP="00F56685" w:rsidRDefault="00620D4B" w14:paraId="7E96ACC7" wp14:textId="77777777">
      <w:pPr>
        <w:numPr>
          <w:ilvl w:val="0"/>
          <w:numId w:val="12"/>
        </w:numPr>
      </w:pPr>
      <w:r w:rsidRPr="00C07E50">
        <w:rPr>
          <w:b/>
          <w:bCs/>
        </w:rPr>
        <w:t>Non-Verbal Communication</w:t>
      </w:r>
    </w:p>
    <w:p xmlns:wp14="http://schemas.microsoft.com/office/word/2010/wordml" w:rsidRPr="00C07E50" w:rsidR="00620D4B" w:rsidP="00F56685" w:rsidRDefault="00620D4B" w14:paraId="0166026D" wp14:textId="77777777">
      <w:pPr>
        <w:numPr>
          <w:ilvl w:val="1"/>
          <w:numId w:val="12"/>
        </w:numPr>
      </w:pPr>
      <w:r w:rsidRPr="00C07E50">
        <w:rPr>
          <w:b/>
          <w:bCs/>
        </w:rPr>
        <w:t>Body Language:</w:t>
      </w:r>
      <w:r w:rsidRPr="00C07E50">
        <w:t xml:space="preserve"> In face-to-face or video interactions, non-verbal cues such as eye contact, posture, and gestures play a significant role in communication. Positive body language can reinforce your message and build rapport with the supplier.</w:t>
      </w:r>
    </w:p>
    <w:p xmlns:wp14="http://schemas.microsoft.com/office/word/2010/wordml" w:rsidRPr="00C07E50" w:rsidR="00620D4B" w:rsidP="00F56685" w:rsidRDefault="00620D4B" w14:paraId="47799849" wp14:textId="77777777">
      <w:pPr>
        <w:numPr>
          <w:ilvl w:val="1"/>
          <w:numId w:val="12"/>
        </w:numPr>
      </w:pPr>
      <w:r w:rsidRPr="00C07E50">
        <w:rPr>
          <w:b/>
          <w:bCs/>
        </w:rPr>
        <w:t>Tone of Voice:</w:t>
      </w:r>
      <w:r w:rsidRPr="00C07E50">
        <w:t xml:space="preserve"> In verbal communication, the tone of voice can convey confidence, urgency, or empathy. Being aware of your tone can help you manage the impact of your message.</w:t>
      </w:r>
    </w:p>
    <w:p xmlns:wp14="http://schemas.microsoft.com/office/word/2010/wordml" w:rsidRPr="00C07E50" w:rsidR="00620D4B" w:rsidP="00620D4B" w:rsidRDefault="00620D4B" w14:paraId="4F393077" wp14:textId="77777777">
      <w:r w:rsidRPr="00C07E50">
        <w:rPr>
          <w:b/>
          <w:bCs/>
        </w:rPr>
        <w:t>Example:</w:t>
      </w:r>
      <w:r w:rsidRPr="00C07E50">
        <w:t xml:space="preserve"> When discussing a delicate issue, such as a delay in delivery, maintaining a calm and measured tone can help de-escalate potential tension. “I understand there has been a delay. Could we discuss how to mitigate this impact on our project timeline?”</w:t>
      </w:r>
    </w:p>
    <w:p xmlns:wp14="http://schemas.microsoft.com/office/word/2010/wordml" w:rsidRPr="00C07E50" w:rsidR="00620D4B" w:rsidP="00F56685" w:rsidRDefault="00620D4B" w14:paraId="39CC017B" wp14:textId="77777777">
      <w:pPr>
        <w:numPr>
          <w:ilvl w:val="0"/>
          <w:numId w:val="12"/>
        </w:numPr>
      </w:pPr>
      <w:r w:rsidRPr="00C07E50">
        <w:rPr>
          <w:b/>
          <w:bCs/>
        </w:rPr>
        <w:t>Written Communication Skills</w:t>
      </w:r>
    </w:p>
    <w:p xmlns:wp14="http://schemas.microsoft.com/office/word/2010/wordml" w:rsidRPr="00C07E50" w:rsidR="00620D4B" w:rsidP="00F56685" w:rsidRDefault="00620D4B" w14:paraId="494B46E7" wp14:textId="77777777">
      <w:pPr>
        <w:numPr>
          <w:ilvl w:val="1"/>
          <w:numId w:val="12"/>
        </w:numPr>
      </w:pPr>
      <w:r w:rsidRPr="00C07E50">
        <w:rPr>
          <w:b/>
          <w:bCs/>
        </w:rPr>
        <w:t>Email Etiquette:</w:t>
      </w:r>
      <w:r w:rsidRPr="00C07E50">
        <w:t xml:space="preserve"> Emails are a common form of communication with suppliers. It is important to adhere to proper email etiquette, which includes using a professional greeting, keeping the content focused, and ending with a polite closing.</w:t>
      </w:r>
    </w:p>
    <w:p xmlns:wp14="http://schemas.microsoft.com/office/word/2010/wordml" w:rsidRPr="00C07E50" w:rsidR="00620D4B" w:rsidP="00F56685" w:rsidRDefault="00620D4B" w14:paraId="0A58CDFA" wp14:textId="77777777">
      <w:pPr>
        <w:numPr>
          <w:ilvl w:val="1"/>
          <w:numId w:val="12"/>
        </w:numPr>
      </w:pPr>
      <w:r w:rsidRPr="00C07E50">
        <w:rPr>
          <w:b/>
          <w:bCs/>
        </w:rPr>
        <w:t>Attention to Detail:</w:t>
      </w:r>
      <w:r w:rsidRPr="00C07E50">
        <w:t xml:space="preserve"> Ensure that your written communication is free from errors, as this reflects on your professionalism. Double-check names, quantities, and specifications before sending.</w:t>
      </w:r>
    </w:p>
    <w:p xmlns:wp14="http://schemas.microsoft.com/office/word/2010/wordml" w:rsidRPr="00C07E50" w:rsidR="00620D4B" w:rsidP="00620D4B" w:rsidRDefault="00620D4B" w14:paraId="3CF60F4F" wp14:textId="77777777">
      <w:r w:rsidRPr="00C07E50">
        <w:rPr>
          <w:b/>
          <w:bCs/>
        </w:rPr>
        <w:t>Example:</w:t>
      </w:r>
      <w:r w:rsidRPr="00C07E50">
        <w:t xml:space="preserve"> An email requesting product samples might look like this: “Dear Mr. Johnson, I am interested in exploring your range of sustainable upholstery fabrics. Could you please send samples of your latest collection, particularly those suitable for high-traffic areas? Thank you for your time and assistance. Best regards, [Your Name].”</w:t>
      </w:r>
    </w:p>
    <w:p xmlns:wp14="http://schemas.microsoft.com/office/word/2010/wordml" w:rsidRPr="00C07E50" w:rsidR="00620D4B" w:rsidP="00F56685" w:rsidRDefault="00620D4B" w14:paraId="67B8D378" wp14:textId="77777777">
      <w:pPr>
        <w:numPr>
          <w:ilvl w:val="0"/>
          <w:numId w:val="12"/>
        </w:numPr>
      </w:pPr>
      <w:r w:rsidRPr="00C07E50">
        <w:rPr>
          <w:b/>
          <w:bCs/>
        </w:rPr>
        <w:t>Feedback and Responsiveness</w:t>
      </w:r>
    </w:p>
    <w:p xmlns:wp14="http://schemas.microsoft.com/office/word/2010/wordml" w:rsidRPr="00C07E50" w:rsidR="00620D4B" w:rsidP="00F56685" w:rsidRDefault="00620D4B" w14:paraId="5C784420" wp14:textId="77777777">
      <w:pPr>
        <w:numPr>
          <w:ilvl w:val="1"/>
          <w:numId w:val="12"/>
        </w:numPr>
      </w:pPr>
      <w:r w:rsidRPr="00C07E50">
        <w:rPr>
          <w:b/>
          <w:bCs/>
        </w:rPr>
        <w:t>Providing Constructive Feedback:</w:t>
      </w:r>
      <w:r w:rsidRPr="00C07E50">
        <w:t xml:space="preserve"> When necessary, provide suppliers with feedback in a constructive manner. This can help improve the quality of the products or services they provide and strengthen your working relationship.</w:t>
      </w:r>
    </w:p>
    <w:p xmlns:wp14="http://schemas.microsoft.com/office/word/2010/wordml" w:rsidRPr="00C07E50" w:rsidR="00620D4B" w:rsidP="00F56685" w:rsidRDefault="00620D4B" w14:paraId="21E70E48" wp14:textId="77777777">
      <w:pPr>
        <w:numPr>
          <w:ilvl w:val="1"/>
          <w:numId w:val="12"/>
        </w:numPr>
      </w:pPr>
      <w:r w:rsidRPr="00C07E50">
        <w:rPr>
          <w:b/>
          <w:bCs/>
        </w:rPr>
        <w:t>Timely Responses:</w:t>
      </w:r>
      <w:r w:rsidRPr="00C07E50">
        <w:t xml:space="preserve"> Respond to supplier inquiries and follow-ups promptly. This demonstrates your professionalism and commitment to the partnership.</w:t>
      </w:r>
    </w:p>
    <w:p xmlns:wp14="http://schemas.microsoft.com/office/word/2010/wordml" w:rsidRPr="00C07E50" w:rsidR="00620D4B" w:rsidP="00620D4B" w:rsidRDefault="00620D4B" w14:paraId="65AEFFB5" wp14:textId="77777777">
      <w:r w:rsidRPr="00C07E50">
        <w:rPr>
          <w:b/>
          <w:bCs/>
        </w:rPr>
        <w:t>Example:</w:t>
      </w:r>
      <w:r w:rsidRPr="00C07E50">
        <w:t xml:space="preserve"> If a supplier sends a draft of a design for approval, you might respond with, “Thank you for the draft. The overall design looks great, but I would suggest adjusting the dimensions slightly to better fit our specifications. Could you please make these changes and send an updated version?”</w:t>
      </w:r>
    </w:p>
    <w:p xmlns:wp14="http://schemas.microsoft.com/office/word/2010/wordml" w:rsidRPr="00C07E50" w:rsidR="00620D4B" w:rsidP="00620D4B" w:rsidRDefault="00620D4B" w14:paraId="7B01FA89" wp14:textId="77777777">
      <w:pPr>
        <w:rPr>
          <w:b/>
          <w:bCs/>
        </w:rPr>
      </w:pPr>
      <w:r w:rsidRPr="00C07E50">
        <w:rPr>
          <w:b/>
          <w:bCs/>
        </w:rPr>
        <w:t>Importance of This Task</w:t>
      </w:r>
    </w:p>
    <w:p xmlns:wp14="http://schemas.microsoft.com/office/word/2010/wordml" w:rsidRPr="00C07E50" w:rsidR="00620D4B" w:rsidP="00620D4B" w:rsidRDefault="00620D4B" w14:paraId="14EDD383" wp14:textId="77777777">
      <w:r w:rsidRPr="00C07E50">
        <w:t>Developing strong communication skills is essential for ensuring smooth and effective interactions with external suppliers. Good communication can lead to better supplier relationships, more favourable terms, and fewer misunderstandings. In the context of furniture design, where precise specifications and timely delivery are critical, being able to communicate effectively with suppliers can significantly impact the success of a project.</w:t>
      </w:r>
    </w:p>
    <w:p xmlns:wp14="http://schemas.microsoft.com/office/word/2010/wordml" w:rsidRPr="00C07E50" w:rsidR="00620D4B" w:rsidP="00620D4B" w:rsidRDefault="00620D4B" w14:paraId="149C54BF" wp14:textId="77777777">
      <w:r w:rsidRPr="00C07E50">
        <w:t>By mastering these communication skills, learners will be better equipped to manage supplier relationships, negotiate effectively, and ensure that all aspects of the procurement process are handled professionally and efficiently. This, in turn, contributes to the overall quality and success of their furniture design projects.</w:t>
      </w:r>
    </w:p>
    <w:p xmlns:wp14="http://schemas.microsoft.com/office/word/2010/wordml" w:rsidRPr="00C07E50" w:rsidR="00620D4B" w:rsidP="00620D4B" w:rsidRDefault="00620D4B" w14:paraId="72681E61" wp14:textId="77777777">
      <w:pPr>
        <w:pStyle w:val="Heading3"/>
        <w:rPr>
          <w:rFonts w:ascii="Century Gothic" w:hAnsi="Century Gothic" w:eastAsiaTheme="minorHAnsi" w:cstheme="minorBidi"/>
          <w:bCs/>
          <w:color w:val="auto"/>
          <w:sz w:val="22"/>
          <w:szCs w:val="22"/>
        </w:rPr>
      </w:pPr>
      <w:r w:rsidRPr="00C07E50">
        <w:rPr>
          <w:rFonts w:ascii="Century Gothic" w:hAnsi="Century Gothic"/>
        </w:rPr>
        <w:br w:type="page"/>
      </w:r>
      <w:bookmarkStart w:name="_Toc195543150" w:id="8"/>
      <w:r w:rsidRPr="00C07E50">
        <w:rPr>
          <w:rFonts w:ascii="Century Gothic" w:hAnsi="Century Gothic" w:eastAsiaTheme="minorHAnsi" w:cstheme="minorBidi"/>
          <w:bCs/>
          <w:color w:val="auto"/>
          <w:sz w:val="22"/>
          <w:szCs w:val="22"/>
        </w:rPr>
        <w:t>AK0102: Product Knowledge</w:t>
      </w:r>
      <w:bookmarkEnd w:id="8"/>
    </w:p>
    <w:p xmlns:wp14="http://schemas.microsoft.com/office/word/2010/wordml" w:rsidRPr="00C07E50" w:rsidR="00620D4B" w:rsidP="00620D4B" w:rsidRDefault="00620D4B" w14:paraId="5997CC1D" wp14:textId="77777777">
      <w:pPr>
        <w:rPr>
          <w:b/>
          <w:bCs/>
        </w:rPr>
      </w:pPr>
    </w:p>
    <w:p xmlns:wp14="http://schemas.microsoft.com/office/word/2010/wordml" w:rsidRPr="00C07E50" w:rsidR="00620D4B" w:rsidP="00620D4B" w:rsidRDefault="00620D4B" w14:paraId="73E74862" wp14:textId="77777777">
      <w:pPr>
        <w:rPr>
          <w:b/>
          <w:bCs/>
        </w:rPr>
      </w:pPr>
      <w:r w:rsidRPr="00C07E50">
        <w:rPr>
          <w:b/>
          <w:bCs/>
        </w:rPr>
        <w:t>Overview</w:t>
      </w:r>
    </w:p>
    <w:p xmlns:wp14="http://schemas.microsoft.com/office/word/2010/wordml" w:rsidRPr="00C07E50" w:rsidR="00620D4B" w:rsidP="00620D4B" w:rsidRDefault="00620D4B" w14:paraId="011C5D33" wp14:textId="77777777">
      <w:r w:rsidRPr="00C07E50">
        <w:t>Product knowledge is fundamental in the field of furniture design and manufacturing. A deep understanding of the materials, products, and services involved in the production process allows designers and procurement professionals to make informed decisions when selecting suppliers. This knowledge ensures that the materials and components chosen not only meet the design specifications but also align with budget constraints, sustainability goals, and quality standards.</w:t>
      </w:r>
    </w:p>
    <w:p xmlns:wp14="http://schemas.microsoft.com/office/word/2010/wordml" w:rsidRPr="00C07E50" w:rsidR="00620D4B" w:rsidP="00620D4B" w:rsidRDefault="00620D4B" w14:paraId="14F7F26D" wp14:textId="77777777">
      <w:pPr>
        <w:rPr>
          <w:b/>
          <w:bCs/>
        </w:rPr>
      </w:pPr>
      <w:r w:rsidRPr="00C07E50">
        <w:rPr>
          <w:b/>
          <w:bCs/>
        </w:rPr>
        <w:t>Key Components of Product Knowledge</w:t>
      </w:r>
    </w:p>
    <w:p xmlns:wp14="http://schemas.microsoft.com/office/word/2010/wordml" w:rsidRPr="00C07E50" w:rsidR="00620D4B" w:rsidP="00F56685" w:rsidRDefault="00620D4B" w14:paraId="06AE3A41" wp14:textId="77777777">
      <w:pPr>
        <w:numPr>
          <w:ilvl w:val="0"/>
          <w:numId w:val="13"/>
        </w:numPr>
      </w:pPr>
      <w:r w:rsidRPr="00C07E50">
        <w:rPr>
          <w:b/>
          <w:bCs/>
        </w:rPr>
        <w:t>Material Properties</w:t>
      </w:r>
    </w:p>
    <w:p xmlns:wp14="http://schemas.microsoft.com/office/word/2010/wordml" w:rsidRPr="00C07E50" w:rsidR="00620D4B" w:rsidP="00F56685" w:rsidRDefault="00620D4B" w14:paraId="24A38438" wp14:textId="77777777">
      <w:pPr>
        <w:numPr>
          <w:ilvl w:val="1"/>
          <w:numId w:val="13"/>
        </w:numPr>
      </w:pPr>
      <w:r w:rsidRPr="00C07E50">
        <w:rPr>
          <w:b/>
          <w:bCs/>
        </w:rPr>
        <w:t>Understanding Different Types of Materials:</w:t>
      </w:r>
      <w:r w:rsidRPr="00C07E50">
        <w:t xml:space="preserve"> Learners need to be familiar with the various materials used in furniture manufacturing, such as wood, metal, fabric, foam, and finishes. Each material has distinct properties that affect its suitability for different applications.</w:t>
      </w:r>
    </w:p>
    <w:p xmlns:wp14="http://schemas.microsoft.com/office/word/2010/wordml" w:rsidRPr="00C07E50" w:rsidR="00620D4B" w:rsidP="00F56685" w:rsidRDefault="00620D4B" w14:paraId="25674D60" wp14:textId="77777777">
      <w:pPr>
        <w:numPr>
          <w:ilvl w:val="2"/>
          <w:numId w:val="13"/>
        </w:numPr>
      </w:pPr>
      <w:r w:rsidRPr="00C07E50">
        <w:rPr>
          <w:b/>
          <w:bCs/>
        </w:rPr>
        <w:t>Wood:</w:t>
      </w:r>
      <w:r w:rsidRPr="00C07E50">
        <w:t xml:space="preserve"> Knowledge of different types of wood, such as hardwoods (e.g., oak, mahogany) and softwoods (e.g., pine, cedar), including their durability, grain patterns, and resistance to wear.</w:t>
      </w:r>
    </w:p>
    <w:p xmlns:wp14="http://schemas.microsoft.com/office/word/2010/wordml" w:rsidRPr="00C07E50" w:rsidR="00620D4B" w:rsidP="00F56685" w:rsidRDefault="00620D4B" w14:paraId="3F3F1FA1" wp14:textId="77777777">
      <w:pPr>
        <w:numPr>
          <w:ilvl w:val="2"/>
          <w:numId w:val="13"/>
        </w:numPr>
      </w:pPr>
      <w:r w:rsidRPr="00C07E50">
        <w:rPr>
          <w:b/>
          <w:bCs/>
        </w:rPr>
        <w:t>Metal:</w:t>
      </w:r>
      <w:r w:rsidRPr="00C07E50">
        <w:t xml:space="preserve"> Understanding metals used in furniture, such as steel, aluminium, and brass, including their strength, weight, and susceptibility to corrosion.</w:t>
      </w:r>
    </w:p>
    <w:p xmlns:wp14="http://schemas.microsoft.com/office/word/2010/wordml" w:rsidRPr="00C07E50" w:rsidR="00620D4B" w:rsidP="00F56685" w:rsidRDefault="00620D4B" w14:paraId="07D5C4AA" wp14:textId="77777777">
      <w:pPr>
        <w:numPr>
          <w:ilvl w:val="2"/>
          <w:numId w:val="13"/>
        </w:numPr>
      </w:pPr>
      <w:r w:rsidRPr="00C07E50">
        <w:rPr>
          <w:b/>
          <w:bCs/>
        </w:rPr>
        <w:t>Fabric:</w:t>
      </w:r>
      <w:r w:rsidRPr="00C07E50">
        <w:t xml:space="preserve"> Familiarity with upholstery fabrics like leather, cotton, and synthetic blends, considering factors like texture, durability, and ease of cleaning.</w:t>
      </w:r>
    </w:p>
    <w:p xmlns:wp14="http://schemas.microsoft.com/office/word/2010/wordml" w:rsidRPr="00C07E50" w:rsidR="00620D4B" w:rsidP="00F56685" w:rsidRDefault="00620D4B" w14:paraId="55ED936C" wp14:textId="77777777">
      <w:pPr>
        <w:numPr>
          <w:ilvl w:val="2"/>
          <w:numId w:val="13"/>
        </w:numPr>
      </w:pPr>
      <w:r w:rsidRPr="00C07E50">
        <w:rPr>
          <w:b/>
          <w:bCs/>
        </w:rPr>
        <w:t>Foam:</w:t>
      </w:r>
      <w:r w:rsidRPr="00C07E50">
        <w:t xml:space="preserve"> Understanding the different types of foam used in cushioning, such as polyurethane, memory foam, and latex, and their impact on comfort and longevity.</w:t>
      </w:r>
    </w:p>
    <w:p xmlns:wp14="http://schemas.microsoft.com/office/word/2010/wordml" w:rsidRPr="00C07E50" w:rsidR="00620D4B" w:rsidP="00F56685" w:rsidRDefault="00620D4B" w14:paraId="3A6F7DF9" wp14:textId="77777777">
      <w:pPr>
        <w:numPr>
          <w:ilvl w:val="2"/>
          <w:numId w:val="13"/>
        </w:numPr>
      </w:pPr>
      <w:r w:rsidRPr="00C07E50">
        <w:rPr>
          <w:b/>
          <w:bCs/>
        </w:rPr>
        <w:t>Finishes:</w:t>
      </w:r>
      <w:r w:rsidRPr="00C07E50">
        <w:t xml:space="preserve"> Knowledge of finishes like varnish, lacquer, and paint, including their protective properties and aesthetic effects.</w:t>
      </w:r>
    </w:p>
    <w:p xmlns:wp14="http://schemas.microsoft.com/office/word/2010/wordml" w:rsidRPr="00C07E50" w:rsidR="00620D4B" w:rsidP="00620D4B" w:rsidRDefault="00620D4B" w14:paraId="59EF5A34" wp14:textId="77777777">
      <w:r w:rsidRPr="00C07E50">
        <w:rPr>
          <w:b/>
          <w:bCs/>
        </w:rPr>
        <w:t>Example:</w:t>
      </w:r>
      <w:r w:rsidRPr="00C07E50">
        <w:t xml:space="preserve"> When choosing wood for a high-end dining table, knowing that mahogany is a durable hardwood with a rich grain pattern that adds elegance, but it may be more expensive and harder to work with compared to pine, helps in making an informed decision.</w:t>
      </w:r>
    </w:p>
    <w:p xmlns:wp14="http://schemas.microsoft.com/office/word/2010/wordml" w:rsidRPr="00C07E50" w:rsidR="00620D4B" w:rsidP="00F56685" w:rsidRDefault="00620D4B" w14:paraId="505B6B0C" wp14:textId="77777777">
      <w:pPr>
        <w:numPr>
          <w:ilvl w:val="0"/>
          <w:numId w:val="13"/>
        </w:numPr>
      </w:pPr>
      <w:r w:rsidRPr="00C07E50">
        <w:rPr>
          <w:b/>
          <w:bCs/>
        </w:rPr>
        <w:t>Product Specifications</w:t>
      </w:r>
    </w:p>
    <w:p xmlns:wp14="http://schemas.microsoft.com/office/word/2010/wordml" w:rsidRPr="00C07E50" w:rsidR="00620D4B" w:rsidP="00F56685" w:rsidRDefault="00620D4B" w14:paraId="7251D7A8" wp14:textId="77777777">
      <w:pPr>
        <w:numPr>
          <w:ilvl w:val="1"/>
          <w:numId w:val="13"/>
        </w:numPr>
      </w:pPr>
      <w:r w:rsidRPr="00C07E50">
        <w:rPr>
          <w:b/>
          <w:bCs/>
        </w:rPr>
        <w:t>Dimensions and Tolerances:</w:t>
      </w:r>
      <w:r w:rsidRPr="00C07E50">
        <w:t xml:space="preserve"> Understanding the exact specifications required for materials and components, such as dimensions, tolerances, and load-bearing capacities. This is critical for ensuring that all parts fit together correctly in the final assembly.</w:t>
      </w:r>
    </w:p>
    <w:p xmlns:wp14="http://schemas.microsoft.com/office/word/2010/wordml" w:rsidRPr="00C07E50" w:rsidR="00620D4B" w:rsidP="00F56685" w:rsidRDefault="00620D4B" w14:paraId="5DFB77F3" wp14:textId="77777777">
      <w:pPr>
        <w:numPr>
          <w:ilvl w:val="1"/>
          <w:numId w:val="13"/>
        </w:numPr>
      </w:pPr>
      <w:r w:rsidRPr="00C07E50">
        <w:rPr>
          <w:b/>
          <w:bCs/>
        </w:rPr>
        <w:t>Grade and Quality:</w:t>
      </w:r>
      <w:r w:rsidRPr="00C07E50">
        <w:t xml:space="preserve"> Knowledge of the grading systems for materials (e.g., wood grades, fabric quality ratings) helps in selecting the appropriate grade for the project’s requirements and budget.</w:t>
      </w:r>
    </w:p>
    <w:p xmlns:wp14="http://schemas.microsoft.com/office/word/2010/wordml" w:rsidRPr="00C07E50" w:rsidR="00620D4B" w:rsidP="00620D4B" w:rsidRDefault="00620D4B" w14:paraId="0A06E218" wp14:textId="77777777">
      <w:r w:rsidRPr="00C07E50">
        <w:rPr>
          <w:b/>
          <w:bCs/>
        </w:rPr>
        <w:t>Example:</w:t>
      </w:r>
      <w:r w:rsidRPr="00C07E50">
        <w:t xml:space="preserve"> When sourcing fabric for a sofa, knowing that higher thread count fabrics are more durable and luxurious helps in deciding whether the added cost is justified by the product’s intended market positioning.</w:t>
      </w:r>
    </w:p>
    <w:p xmlns:wp14="http://schemas.microsoft.com/office/word/2010/wordml" w:rsidRPr="00C07E50" w:rsidR="00620D4B" w:rsidP="00F56685" w:rsidRDefault="00620D4B" w14:paraId="1175A3B8" wp14:textId="77777777">
      <w:pPr>
        <w:numPr>
          <w:ilvl w:val="0"/>
          <w:numId w:val="13"/>
        </w:numPr>
      </w:pPr>
      <w:r w:rsidRPr="00C07E50">
        <w:rPr>
          <w:b/>
          <w:bCs/>
        </w:rPr>
        <w:t>Manufacturing Processes</w:t>
      </w:r>
    </w:p>
    <w:p xmlns:wp14="http://schemas.microsoft.com/office/word/2010/wordml" w:rsidRPr="00C07E50" w:rsidR="00620D4B" w:rsidP="00F56685" w:rsidRDefault="00620D4B" w14:paraId="3FACA168" wp14:textId="77777777">
      <w:pPr>
        <w:numPr>
          <w:ilvl w:val="1"/>
          <w:numId w:val="13"/>
        </w:numPr>
      </w:pPr>
      <w:r w:rsidRPr="00C07E50">
        <w:rPr>
          <w:b/>
          <w:bCs/>
        </w:rPr>
        <w:t>Material Processing:</w:t>
      </w:r>
      <w:r w:rsidRPr="00C07E50">
        <w:t xml:space="preserve"> Understanding how different materials are processed (e.g., sawing, planing, welding, cutting) can influence decisions on material selection. Some materials may be easier or more cost-effective to process, depending on the equipment and expertise available.</w:t>
      </w:r>
    </w:p>
    <w:p xmlns:wp14="http://schemas.microsoft.com/office/word/2010/wordml" w:rsidRPr="00C07E50" w:rsidR="00620D4B" w:rsidP="00F56685" w:rsidRDefault="00620D4B" w14:paraId="35378E7B" wp14:textId="77777777">
      <w:pPr>
        <w:numPr>
          <w:ilvl w:val="1"/>
          <w:numId w:val="13"/>
        </w:numPr>
      </w:pPr>
      <w:r w:rsidRPr="00C07E50">
        <w:rPr>
          <w:b/>
          <w:bCs/>
        </w:rPr>
        <w:t>Assembly Techniques:</w:t>
      </w:r>
      <w:r w:rsidRPr="00C07E50">
        <w:t xml:space="preserve"> Familiarity with various assembly methods, such as joinery in woodwork, welding in metalwork, or stitching in upholstery, helps in selecting materials that are compatible with these techniques.</w:t>
      </w:r>
    </w:p>
    <w:p xmlns:wp14="http://schemas.microsoft.com/office/word/2010/wordml" w:rsidRPr="00C07E50" w:rsidR="00620D4B" w:rsidP="00620D4B" w:rsidRDefault="00620D4B" w14:paraId="284C499A" wp14:textId="77777777">
      <w:r w:rsidRPr="00C07E50">
        <w:rPr>
          <w:b/>
          <w:bCs/>
        </w:rPr>
        <w:t>Example:</w:t>
      </w:r>
      <w:r w:rsidRPr="00C07E50">
        <w:t xml:space="preserve"> Knowing that certain types of hardwood are easier to machine and less prone to warping during the cutting process can influence the choice of wood for furniture components that require precise shaping.</w:t>
      </w:r>
    </w:p>
    <w:p xmlns:wp14="http://schemas.microsoft.com/office/word/2010/wordml" w:rsidRPr="00C07E50" w:rsidR="00620D4B" w:rsidP="00F56685" w:rsidRDefault="00620D4B" w14:paraId="46B37C67" wp14:textId="77777777">
      <w:pPr>
        <w:numPr>
          <w:ilvl w:val="0"/>
          <w:numId w:val="13"/>
        </w:numPr>
      </w:pPr>
      <w:r w:rsidRPr="00C07E50">
        <w:rPr>
          <w:b/>
          <w:bCs/>
        </w:rPr>
        <w:t>Sustainability and Environmental Impact</w:t>
      </w:r>
    </w:p>
    <w:p xmlns:wp14="http://schemas.microsoft.com/office/word/2010/wordml" w:rsidRPr="00C07E50" w:rsidR="00620D4B" w:rsidP="00F56685" w:rsidRDefault="00620D4B" w14:paraId="68195AEA" wp14:textId="77777777">
      <w:pPr>
        <w:numPr>
          <w:ilvl w:val="1"/>
          <w:numId w:val="13"/>
        </w:numPr>
      </w:pPr>
      <w:r w:rsidRPr="00C07E50">
        <w:rPr>
          <w:b/>
          <w:bCs/>
        </w:rPr>
        <w:t>Sustainable Sourcing:</w:t>
      </w:r>
      <w:r w:rsidRPr="00C07E50">
        <w:t xml:space="preserve"> Understanding the environmental impact of different materials and choosing those that are sustainably sourced (e.g., FSC-certified wood, recycled metals).</w:t>
      </w:r>
    </w:p>
    <w:p xmlns:wp14="http://schemas.microsoft.com/office/word/2010/wordml" w:rsidRPr="00C07E50" w:rsidR="00620D4B" w:rsidP="00F56685" w:rsidRDefault="00620D4B" w14:paraId="72EE2084" wp14:textId="77777777">
      <w:pPr>
        <w:numPr>
          <w:ilvl w:val="1"/>
          <w:numId w:val="13"/>
        </w:numPr>
      </w:pPr>
      <w:r w:rsidRPr="00C07E50">
        <w:rPr>
          <w:b/>
          <w:bCs/>
        </w:rPr>
        <w:t>Eco-Friendly Products:</w:t>
      </w:r>
      <w:r w:rsidRPr="00C07E50">
        <w:t xml:space="preserve"> Familiarity with eco-friendly alternatives, such as low-VOC finishes, organic fabrics, or recycled foam, which align with sustainability goals and may appeal to environmentally conscious consumers.</w:t>
      </w:r>
    </w:p>
    <w:p xmlns:wp14="http://schemas.microsoft.com/office/word/2010/wordml" w:rsidRPr="00C07E50" w:rsidR="00620D4B" w:rsidP="00620D4B" w:rsidRDefault="00620D4B" w14:paraId="6D38ADDD" wp14:textId="77777777">
      <w:r w:rsidRPr="00C07E50">
        <w:rPr>
          <w:b/>
          <w:bCs/>
        </w:rPr>
        <w:t>Example:</w:t>
      </w:r>
      <w:r w:rsidRPr="00C07E50">
        <w:t xml:space="preserve"> Selecting FSC-certified wood for a furniture line marketed as eco-friendly ensures that the wood is sourced from responsibly managed forests, enhancing the product’s appeal to environmentally conscious customers.</w:t>
      </w:r>
    </w:p>
    <w:p xmlns:wp14="http://schemas.microsoft.com/office/word/2010/wordml" w:rsidRPr="00C07E50" w:rsidR="00620D4B" w:rsidP="00F56685" w:rsidRDefault="00620D4B" w14:paraId="66DEF973" wp14:textId="77777777">
      <w:pPr>
        <w:numPr>
          <w:ilvl w:val="0"/>
          <w:numId w:val="13"/>
        </w:numPr>
      </w:pPr>
      <w:r w:rsidRPr="00C07E50">
        <w:rPr>
          <w:b/>
          <w:bCs/>
        </w:rPr>
        <w:t>Cost and Availability</w:t>
      </w:r>
    </w:p>
    <w:p xmlns:wp14="http://schemas.microsoft.com/office/word/2010/wordml" w:rsidRPr="00C07E50" w:rsidR="00620D4B" w:rsidP="00F56685" w:rsidRDefault="00620D4B" w14:paraId="442EEB95" wp14:textId="77777777">
      <w:pPr>
        <w:numPr>
          <w:ilvl w:val="1"/>
          <w:numId w:val="13"/>
        </w:numPr>
      </w:pPr>
      <w:r w:rsidRPr="00C07E50">
        <w:rPr>
          <w:b/>
          <w:bCs/>
        </w:rPr>
        <w:t>Pricing Structures:</w:t>
      </w:r>
      <w:r w:rsidRPr="00C07E50">
        <w:t xml:space="preserve"> Knowledge of the cost structures for various materials and components, including how bulk purchasing, seasonal availability, and supplier negotiations can affect pricing.</w:t>
      </w:r>
    </w:p>
    <w:p xmlns:wp14="http://schemas.microsoft.com/office/word/2010/wordml" w:rsidRPr="00C07E50" w:rsidR="00620D4B" w:rsidP="00F56685" w:rsidRDefault="00620D4B" w14:paraId="556AA528" wp14:textId="77777777">
      <w:pPr>
        <w:numPr>
          <w:ilvl w:val="1"/>
          <w:numId w:val="13"/>
        </w:numPr>
      </w:pPr>
      <w:r w:rsidRPr="00C07E50">
        <w:rPr>
          <w:b/>
          <w:bCs/>
        </w:rPr>
        <w:t>Lead Times:</w:t>
      </w:r>
      <w:r w:rsidRPr="00C07E50">
        <w:t xml:space="preserve"> Understanding the typical lead times for different materials and how this impacts the overall project timeline. Some materials may require longer lead times due to their availability or the complexity of their sourcing.</w:t>
      </w:r>
    </w:p>
    <w:p xmlns:wp14="http://schemas.microsoft.com/office/word/2010/wordml" w:rsidRPr="00C07E50" w:rsidR="00620D4B" w:rsidP="00620D4B" w:rsidRDefault="00620D4B" w14:paraId="3C221425" wp14:textId="77777777">
      <w:r w:rsidRPr="00C07E50">
        <w:rPr>
          <w:b/>
          <w:bCs/>
        </w:rPr>
        <w:t>Example:</w:t>
      </w:r>
      <w:r w:rsidRPr="00C07E50">
        <w:t xml:space="preserve"> If a project requires large quantities of a specific fabric that has a long lead time, knowing this in advance allows for better planning and ensures that the production schedule is not delayed.</w:t>
      </w:r>
    </w:p>
    <w:p xmlns:wp14="http://schemas.microsoft.com/office/word/2010/wordml" w:rsidRPr="00C07E50" w:rsidR="00620D4B" w:rsidP="00F56685" w:rsidRDefault="00620D4B" w14:paraId="19E4D509" wp14:textId="77777777">
      <w:pPr>
        <w:numPr>
          <w:ilvl w:val="0"/>
          <w:numId w:val="13"/>
        </w:numPr>
      </w:pPr>
      <w:r w:rsidRPr="00C07E50">
        <w:rPr>
          <w:b/>
          <w:bCs/>
        </w:rPr>
        <w:t>Product Compatibility</w:t>
      </w:r>
    </w:p>
    <w:p xmlns:wp14="http://schemas.microsoft.com/office/word/2010/wordml" w:rsidRPr="00C07E50" w:rsidR="00620D4B" w:rsidP="00F56685" w:rsidRDefault="00620D4B" w14:paraId="3569F7EE" wp14:textId="77777777">
      <w:pPr>
        <w:numPr>
          <w:ilvl w:val="1"/>
          <w:numId w:val="13"/>
        </w:numPr>
      </w:pPr>
      <w:r w:rsidRPr="00C07E50">
        <w:rPr>
          <w:b/>
          <w:bCs/>
        </w:rPr>
        <w:t>Material Compatibility:</w:t>
      </w:r>
      <w:r w:rsidRPr="00C07E50">
        <w:t xml:space="preserve"> Ensuring that the materials selected are compatible with each other in terms of aesthetic, functional, and structural considerations. This includes knowing which adhesives work best with certain materials, or which finishes are compatible with different substrates.</w:t>
      </w:r>
    </w:p>
    <w:p xmlns:wp14="http://schemas.microsoft.com/office/word/2010/wordml" w:rsidRPr="00C07E50" w:rsidR="00620D4B" w:rsidP="00F56685" w:rsidRDefault="00620D4B" w14:paraId="23E150A7" wp14:textId="77777777">
      <w:pPr>
        <w:numPr>
          <w:ilvl w:val="1"/>
          <w:numId w:val="13"/>
        </w:numPr>
      </w:pPr>
      <w:r w:rsidRPr="00C07E50">
        <w:rPr>
          <w:b/>
          <w:bCs/>
        </w:rPr>
        <w:t>Durability and Maintenance:</w:t>
      </w:r>
      <w:r w:rsidRPr="00C07E50">
        <w:t xml:space="preserve"> Understanding the long-term performance of materials and products, including how they age, wear, and the maintenance required to keep them in good condition.</w:t>
      </w:r>
    </w:p>
    <w:p xmlns:wp14="http://schemas.microsoft.com/office/word/2010/wordml" w:rsidRPr="00C07E50" w:rsidR="00620D4B" w:rsidP="00620D4B" w:rsidRDefault="00620D4B" w14:paraId="3DD6A444" wp14:textId="77777777">
      <w:r w:rsidRPr="00C07E50">
        <w:rPr>
          <w:b/>
          <w:bCs/>
        </w:rPr>
        <w:t>Example:</w:t>
      </w:r>
      <w:r w:rsidRPr="00C07E50">
        <w:t xml:space="preserve"> When designing outdoor furniture, selecting materials like teak wood and stainless steel, which are resistant to moisture and UV damage, ensures durability and reduces maintenance needs.</w:t>
      </w:r>
    </w:p>
    <w:p xmlns:wp14="http://schemas.microsoft.com/office/word/2010/wordml" w:rsidRPr="00C07E50" w:rsidR="00620D4B" w:rsidP="00620D4B" w:rsidRDefault="00620D4B" w14:paraId="6CB1C8B3" wp14:textId="77777777">
      <w:pPr>
        <w:rPr>
          <w:b/>
          <w:bCs/>
        </w:rPr>
      </w:pPr>
      <w:r w:rsidRPr="00C07E50">
        <w:rPr>
          <w:b/>
          <w:bCs/>
        </w:rPr>
        <w:t>Importance of Product Knowledge</w:t>
      </w:r>
    </w:p>
    <w:p xmlns:wp14="http://schemas.microsoft.com/office/word/2010/wordml" w:rsidRPr="00C07E50" w:rsidR="00620D4B" w:rsidP="00620D4B" w:rsidRDefault="00620D4B" w14:paraId="76FD2E68" wp14:textId="77777777">
      <w:r w:rsidRPr="00C07E50">
        <w:t>Product knowledge is essential for making informed decisions throughout the furniture design and manufacturing process. It ensures that the materials and components selected not only meet the technical requirements of the design but also align with the project’s budget, sustainability goals, and quality expectations. Additionally, strong product knowledge enables better communication with suppliers, leading to more effective negotiations and the ability to troubleshoot issues that may arise during production.</w:t>
      </w:r>
    </w:p>
    <w:p xmlns:wp14="http://schemas.microsoft.com/office/word/2010/wordml" w:rsidRPr="00C07E50" w:rsidR="00620D4B" w:rsidP="00620D4B" w:rsidRDefault="00620D4B" w14:paraId="5B1B7D4A" wp14:textId="77777777">
      <w:r w:rsidRPr="00C07E50">
        <w:t>By developing a solid understanding of the products, materials, and services relevant to furniture manufacturing, learners will be better equipped to make decisions that enhance the quality, functionality, and marketability of the final product. This knowledge also positions them as competent professionals capable of addressing the diverse challenges that can occur in the furniture design industry.</w:t>
      </w:r>
    </w:p>
    <w:p xmlns:wp14="http://schemas.microsoft.com/office/word/2010/wordml" w:rsidRPr="00C07E50" w:rsidR="00452358" w:rsidRDefault="00452358" w14:paraId="110FFD37" wp14:textId="77777777">
      <w:r w:rsidRPr="00C07E50">
        <w:br w:type="page"/>
      </w:r>
    </w:p>
    <w:p xmlns:wp14="http://schemas.microsoft.com/office/word/2010/wordml" w:rsidRPr="00C07E50" w:rsidR="00452358" w:rsidP="00D04478" w:rsidRDefault="00452358" w14:paraId="3847401F" wp14:textId="77777777">
      <w:pPr>
        <w:pStyle w:val="Heading2"/>
        <w:rPr>
          <w:rFonts w:ascii="Century Gothic" w:hAnsi="Century Gothic"/>
          <w:b/>
          <w:bCs/>
        </w:rPr>
      </w:pPr>
      <w:bookmarkStart w:name="_Toc195543151" w:id="9"/>
      <w:r w:rsidRPr="00C07E50">
        <w:rPr>
          <w:rFonts w:ascii="Century Gothic" w:hAnsi="Century Gothic"/>
          <w:b/>
          <w:bCs/>
        </w:rPr>
        <w:t>Case Study for Practical Assessment</w:t>
      </w:r>
      <w:r w:rsidRPr="00C07E50" w:rsidR="00D04478">
        <w:rPr>
          <w:rFonts w:ascii="Century Gothic" w:hAnsi="Century Gothic"/>
          <w:b/>
          <w:bCs/>
        </w:rPr>
        <w:t xml:space="preserve">: </w:t>
      </w:r>
      <w:r w:rsidRPr="00C07E50">
        <w:rPr>
          <w:rFonts w:ascii="Century Gothic" w:hAnsi="Century Gothic"/>
          <w:b/>
          <w:bCs/>
        </w:rPr>
        <w:t>Supplier List Compilation for a Custom Furniture Project</w:t>
      </w:r>
      <w:bookmarkEnd w:id="9"/>
    </w:p>
    <w:p xmlns:wp14="http://schemas.microsoft.com/office/word/2010/wordml" w:rsidRPr="00C07E50" w:rsidR="00D04478" w:rsidP="00452358" w:rsidRDefault="00D04478" w14:paraId="6B699379" wp14:textId="77777777">
      <w:pPr>
        <w:rPr>
          <w:b/>
          <w:bCs/>
        </w:rPr>
      </w:pPr>
    </w:p>
    <w:p xmlns:wp14="http://schemas.microsoft.com/office/word/2010/wordml" w:rsidRPr="00C07E50" w:rsidR="00452358" w:rsidP="00452358" w:rsidRDefault="00452358" w14:paraId="72FD638E" wp14:textId="77777777">
      <w:r w:rsidRPr="00C07E50">
        <w:rPr>
          <w:b/>
          <w:bCs/>
        </w:rPr>
        <w:t>Background:</w:t>
      </w:r>
    </w:p>
    <w:p xmlns:wp14="http://schemas.microsoft.com/office/word/2010/wordml" w:rsidRPr="00C07E50" w:rsidR="00452358" w:rsidP="00452358" w:rsidRDefault="00452358" w14:paraId="3FF54908" wp14:textId="77777777">
      <w:r w:rsidRPr="00C07E50">
        <w:t>You have been tasked with managing the procurement process for a high-end custom furniture project. The project involves the design and production of a series of bespoke dining tables and chairs for a luxury hotel. The client requires that the furniture be made from sustainably sourced materials and feature high-quality finishes. You will need to source the necessary materials and services from various suppliers to meet the project specifications.</w:t>
      </w:r>
    </w:p>
    <w:p xmlns:wp14="http://schemas.microsoft.com/office/word/2010/wordml" w:rsidRPr="00C07E50" w:rsidR="00452358" w:rsidP="00452358" w:rsidRDefault="00452358" w14:paraId="0B28C121" wp14:textId="77777777">
      <w:r w:rsidRPr="00C07E50">
        <w:rPr>
          <w:b/>
          <w:bCs/>
        </w:rPr>
        <w:t>Task:</w:t>
      </w:r>
    </w:p>
    <w:p xmlns:wp14="http://schemas.microsoft.com/office/word/2010/wordml" w:rsidRPr="00C07E50" w:rsidR="00452358" w:rsidP="00452358" w:rsidRDefault="00452358" w14:paraId="2D91C49E" wp14:textId="77777777">
      <w:r w:rsidRPr="00C07E50">
        <w:t>Your task is to compile a comprehensive list of suppliers who can provide the materials, products, and services required for this project. This list must include all relevant information about the suppliers, such as the specific materials or services they offer, contact details, pricing, lead times, and any certifications or quality assurances. The list should be organised in a manner that allows easy access and reference throughout the furniture manufacturing process.</w:t>
      </w:r>
    </w:p>
    <w:p xmlns:wp14="http://schemas.microsoft.com/office/word/2010/wordml" w:rsidRPr="00C07E50" w:rsidR="00452358" w:rsidP="00452358" w:rsidRDefault="00452358" w14:paraId="67599FDB" wp14:textId="77777777">
      <w:pPr>
        <w:rPr>
          <w:b/>
          <w:bCs/>
        </w:rPr>
      </w:pPr>
      <w:r w:rsidRPr="00C07E50">
        <w:rPr>
          <w:b/>
          <w:bCs/>
        </w:rPr>
        <w:t>Instructions:</w:t>
      </w:r>
    </w:p>
    <w:p xmlns:wp14="http://schemas.microsoft.com/office/word/2010/wordml" w:rsidRPr="00C07E50" w:rsidR="00452358" w:rsidP="00F56685" w:rsidRDefault="00452358" w14:paraId="652B6C11" wp14:textId="77777777">
      <w:pPr>
        <w:numPr>
          <w:ilvl w:val="0"/>
          <w:numId w:val="14"/>
        </w:numPr>
      </w:pPr>
      <w:r w:rsidRPr="00C07E50">
        <w:rPr>
          <w:b/>
          <w:bCs/>
        </w:rPr>
        <w:t>Identify the Required Materials and Services:</w:t>
      </w:r>
    </w:p>
    <w:p xmlns:wp14="http://schemas.microsoft.com/office/word/2010/wordml" w:rsidRPr="00C07E50" w:rsidR="00452358" w:rsidP="00F56685" w:rsidRDefault="00452358" w14:paraId="77BB0C1B" wp14:textId="77777777">
      <w:pPr>
        <w:numPr>
          <w:ilvl w:val="1"/>
          <w:numId w:val="14"/>
        </w:numPr>
      </w:pPr>
      <w:r w:rsidRPr="00C07E50">
        <w:t>Review the project specifications to determine the materials and services needed. This may include types of wood, upholstery fabric, metal components, finishes, and any specialised services like CNC cutting or custom staining.</w:t>
      </w:r>
    </w:p>
    <w:p xmlns:wp14="http://schemas.microsoft.com/office/word/2010/wordml" w:rsidRPr="00C07E50" w:rsidR="00452358" w:rsidP="00F56685" w:rsidRDefault="00452358" w14:paraId="11C68792" wp14:textId="77777777">
      <w:pPr>
        <w:numPr>
          <w:ilvl w:val="0"/>
          <w:numId w:val="14"/>
        </w:numPr>
      </w:pPr>
      <w:r w:rsidRPr="00C07E50">
        <w:rPr>
          <w:b/>
          <w:bCs/>
        </w:rPr>
        <w:t>Research Potential Suppliers:</w:t>
      </w:r>
    </w:p>
    <w:p xmlns:wp14="http://schemas.microsoft.com/office/word/2010/wordml" w:rsidRPr="00C07E50" w:rsidR="00452358" w:rsidP="00F56685" w:rsidRDefault="00452358" w14:paraId="39D9CD76" wp14:textId="77777777">
      <w:pPr>
        <w:numPr>
          <w:ilvl w:val="1"/>
          <w:numId w:val="14"/>
        </w:numPr>
      </w:pPr>
      <w:r w:rsidRPr="00C07E50">
        <w:t>Conduct research to identify suppliers who can meet the project’s requirements. Consider factors such as sustainability certifications, reputation, pricing, and lead times.</w:t>
      </w:r>
    </w:p>
    <w:p xmlns:wp14="http://schemas.microsoft.com/office/word/2010/wordml" w:rsidRPr="00C07E50" w:rsidR="00452358" w:rsidP="00F56685" w:rsidRDefault="00452358" w14:paraId="288B5910" wp14:textId="77777777">
      <w:pPr>
        <w:numPr>
          <w:ilvl w:val="0"/>
          <w:numId w:val="14"/>
        </w:numPr>
      </w:pPr>
      <w:r w:rsidRPr="00C07E50">
        <w:rPr>
          <w:b/>
          <w:bCs/>
        </w:rPr>
        <w:t>Compile the Supplier List:</w:t>
      </w:r>
    </w:p>
    <w:p xmlns:wp14="http://schemas.microsoft.com/office/word/2010/wordml" w:rsidRPr="00C07E50" w:rsidR="00452358" w:rsidP="00F56685" w:rsidRDefault="00452358" w14:paraId="69D0EFE7" wp14:textId="77777777">
      <w:pPr>
        <w:numPr>
          <w:ilvl w:val="1"/>
          <w:numId w:val="14"/>
        </w:numPr>
      </w:pPr>
      <w:r w:rsidRPr="00C07E50">
        <w:t>Organise the supplier information into a comprehensive list or spreadsheet. Ensure that all relevant details are included, such as:</w:t>
      </w:r>
    </w:p>
    <w:p xmlns:wp14="http://schemas.microsoft.com/office/word/2010/wordml" w:rsidRPr="00C07E50" w:rsidR="00452358" w:rsidP="00F56685" w:rsidRDefault="00452358" w14:paraId="0A0EB1EE" wp14:textId="77777777">
      <w:pPr>
        <w:numPr>
          <w:ilvl w:val="2"/>
          <w:numId w:val="14"/>
        </w:numPr>
      </w:pPr>
      <w:r w:rsidRPr="00C07E50">
        <w:t>Supplier name and contact information</w:t>
      </w:r>
    </w:p>
    <w:p xmlns:wp14="http://schemas.microsoft.com/office/word/2010/wordml" w:rsidRPr="00C07E50" w:rsidR="00452358" w:rsidP="00F56685" w:rsidRDefault="00452358" w14:paraId="6D576145" wp14:textId="77777777">
      <w:pPr>
        <w:numPr>
          <w:ilvl w:val="2"/>
          <w:numId w:val="14"/>
        </w:numPr>
      </w:pPr>
      <w:r w:rsidRPr="00C07E50">
        <w:t>Specific materials/products/services offered</w:t>
      </w:r>
    </w:p>
    <w:p xmlns:wp14="http://schemas.microsoft.com/office/word/2010/wordml" w:rsidRPr="00C07E50" w:rsidR="00452358" w:rsidP="00F56685" w:rsidRDefault="00452358" w14:paraId="359E8B64" wp14:textId="77777777">
      <w:pPr>
        <w:numPr>
          <w:ilvl w:val="2"/>
          <w:numId w:val="14"/>
        </w:numPr>
      </w:pPr>
      <w:r w:rsidRPr="00C07E50">
        <w:t>Pricing information</w:t>
      </w:r>
    </w:p>
    <w:p xmlns:wp14="http://schemas.microsoft.com/office/word/2010/wordml" w:rsidRPr="00C07E50" w:rsidR="00452358" w:rsidP="00F56685" w:rsidRDefault="00452358" w14:paraId="3B5680B4" wp14:textId="77777777">
      <w:pPr>
        <w:numPr>
          <w:ilvl w:val="2"/>
          <w:numId w:val="14"/>
        </w:numPr>
      </w:pPr>
      <w:r w:rsidRPr="00C07E50">
        <w:t>Lead times and availability</w:t>
      </w:r>
    </w:p>
    <w:p xmlns:wp14="http://schemas.microsoft.com/office/word/2010/wordml" w:rsidRPr="00C07E50" w:rsidR="00452358" w:rsidP="00F56685" w:rsidRDefault="00452358" w14:paraId="1D216F7D" wp14:textId="77777777">
      <w:pPr>
        <w:numPr>
          <w:ilvl w:val="2"/>
          <w:numId w:val="14"/>
        </w:numPr>
      </w:pPr>
      <w:r w:rsidRPr="00C07E50">
        <w:t>Certifications (e.g., FSC certification for wood)</w:t>
      </w:r>
    </w:p>
    <w:p xmlns:wp14="http://schemas.microsoft.com/office/word/2010/wordml" w:rsidRPr="00C07E50" w:rsidR="00452358" w:rsidP="00F56685" w:rsidRDefault="00452358" w14:paraId="3D366C86" wp14:textId="77777777">
      <w:pPr>
        <w:numPr>
          <w:ilvl w:val="2"/>
          <w:numId w:val="14"/>
        </w:numPr>
      </w:pPr>
      <w:r w:rsidRPr="00C07E50">
        <w:t>Notes on supplier reputation or past performance</w:t>
      </w:r>
    </w:p>
    <w:p xmlns:wp14="http://schemas.microsoft.com/office/word/2010/wordml" w:rsidRPr="00C07E50" w:rsidR="00452358" w:rsidP="00F56685" w:rsidRDefault="00452358" w14:paraId="6DAA351B" wp14:textId="77777777">
      <w:pPr>
        <w:numPr>
          <w:ilvl w:val="0"/>
          <w:numId w:val="14"/>
        </w:numPr>
      </w:pPr>
      <w:r w:rsidRPr="00C07E50">
        <w:rPr>
          <w:b/>
          <w:bCs/>
        </w:rPr>
        <w:t>Ensure Accessibility:</w:t>
      </w:r>
    </w:p>
    <w:p xmlns:wp14="http://schemas.microsoft.com/office/word/2010/wordml" w:rsidRPr="00C07E50" w:rsidR="00452358" w:rsidP="00F56685" w:rsidRDefault="00452358" w14:paraId="157F7FC0" wp14:textId="77777777">
      <w:pPr>
        <w:numPr>
          <w:ilvl w:val="1"/>
          <w:numId w:val="14"/>
        </w:numPr>
      </w:pPr>
      <w:r w:rsidRPr="00C07E50">
        <w:t>The supplier list should be organised in a manner that facilitates easy access. Consider categorising suppliers by the type of material or service they provide, or by the specific components required for the project. The list should be easy to reference during the manufacturing process.</w:t>
      </w:r>
    </w:p>
    <w:p xmlns:wp14="http://schemas.microsoft.com/office/word/2010/wordml" w:rsidRPr="00C07E50" w:rsidR="00452358" w:rsidP="00F56685" w:rsidRDefault="00452358" w14:paraId="26260486" wp14:textId="77777777">
      <w:pPr>
        <w:numPr>
          <w:ilvl w:val="0"/>
          <w:numId w:val="14"/>
        </w:numPr>
      </w:pPr>
      <w:r w:rsidRPr="00C07E50">
        <w:rPr>
          <w:b/>
          <w:bCs/>
        </w:rPr>
        <w:t>Submit Your Supplier List:</w:t>
      </w:r>
    </w:p>
    <w:p xmlns:wp14="http://schemas.microsoft.com/office/word/2010/wordml" w:rsidRPr="00C07E50" w:rsidR="00452358" w:rsidP="00F56685" w:rsidRDefault="00452358" w14:paraId="62B55CAB" wp14:textId="77777777">
      <w:pPr>
        <w:numPr>
          <w:ilvl w:val="1"/>
          <w:numId w:val="14"/>
        </w:numPr>
      </w:pPr>
      <w:r w:rsidRPr="00C07E50">
        <w:t>Present your final supplier list in a format that is professional and easy to use. This may include a printed document, a digital spreadsheet, or an online shared document.</w:t>
      </w:r>
    </w:p>
    <w:p xmlns:wp14="http://schemas.microsoft.com/office/word/2010/wordml" w:rsidRPr="00C07E50" w:rsidR="00452358" w:rsidRDefault="00452358" w14:paraId="3FE9F23F" wp14:textId="77777777">
      <w:pPr>
        <w:rPr>
          <w:b/>
          <w:bCs/>
        </w:rPr>
      </w:pPr>
      <w:r w:rsidRPr="00C07E50">
        <w:rPr>
          <w:b/>
          <w:bCs/>
        </w:rPr>
        <w:br w:type="page"/>
      </w:r>
    </w:p>
    <w:p xmlns:wp14="http://schemas.microsoft.com/office/word/2010/wordml" w:rsidRPr="00C07E50" w:rsidR="00452358" w:rsidP="0015222A" w:rsidRDefault="00D04478" w14:paraId="2D4307E1" wp14:textId="77777777">
      <w:pPr>
        <w:pStyle w:val="Heading2"/>
        <w:rPr>
          <w:rFonts w:ascii="Century Gothic" w:hAnsi="Century Gothic"/>
          <w:b/>
          <w:bCs/>
          <w:color w:val="FF0000"/>
        </w:rPr>
      </w:pPr>
      <w:bookmarkStart w:name="_Toc195543152" w:id="10"/>
      <w:r w:rsidRPr="00C07E50">
        <w:rPr>
          <w:rFonts w:ascii="Century Gothic" w:hAnsi="Century Gothic"/>
          <w:b/>
          <w:bCs/>
          <w:color w:val="FF0000"/>
        </w:rPr>
        <w:t>Model Answer</w:t>
      </w:r>
      <w:bookmarkEnd w:id="10"/>
    </w:p>
    <w:p xmlns:wp14="http://schemas.microsoft.com/office/word/2010/wordml" w:rsidRPr="00C07E50" w:rsidR="00452358" w:rsidP="00452358" w:rsidRDefault="00452358" w14:paraId="1F72F646" wp14:textId="77777777">
      <w:pPr>
        <w:rPr>
          <w:b/>
          <w:bCs/>
          <w:color w:val="FF0000"/>
        </w:rPr>
      </w:pPr>
    </w:p>
    <w:p xmlns:wp14="http://schemas.microsoft.com/office/word/2010/wordml" w:rsidRPr="00C07E50" w:rsidR="00452358" w:rsidP="00452358" w:rsidRDefault="00452358" w14:paraId="21CFE357" wp14:textId="77777777">
      <w:pPr>
        <w:rPr>
          <w:color w:val="FF0000"/>
        </w:rPr>
      </w:pPr>
      <w:r w:rsidRPr="00C07E50">
        <w:rPr>
          <w:b/>
          <w:bCs/>
          <w:color w:val="FF0000"/>
        </w:rPr>
        <w:t>Example of a Comprehensive Supplier List for a Custom Furniture Project:</w:t>
      </w:r>
    </w:p>
    <w:tbl>
      <w:tblPr>
        <w:tblW w:w="10207" w:type="dxa"/>
        <w:tblCellSpacing w:w="1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27"/>
        <w:gridCol w:w="3184"/>
        <w:gridCol w:w="2030"/>
        <w:gridCol w:w="798"/>
        <w:gridCol w:w="745"/>
        <w:gridCol w:w="1471"/>
        <w:gridCol w:w="1454"/>
      </w:tblGrid>
      <w:tr xmlns:wp14="http://schemas.microsoft.com/office/word/2010/wordml" w:rsidRPr="00C07E50" w:rsidR="0015222A" w:rsidTr="00452358" w14:paraId="31D736F1" wp14:textId="77777777">
        <w:trPr>
          <w:tblHeader/>
          <w:tblCellSpacing w:w="15" w:type="dxa"/>
        </w:trPr>
        <w:tc>
          <w:tcPr>
            <w:tcW w:w="1131" w:type="dxa"/>
            <w:vAlign w:val="center"/>
            <w:hideMark/>
          </w:tcPr>
          <w:p w:rsidRPr="00C07E50" w:rsidR="00452358" w:rsidP="00452358" w:rsidRDefault="00452358" w14:paraId="4B41A537" wp14:textId="77777777">
            <w:pPr>
              <w:rPr>
                <w:b/>
                <w:bCs/>
                <w:color w:val="FF0000"/>
              </w:rPr>
            </w:pPr>
            <w:r w:rsidRPr="00C07E50">
              <w:rPr>
                <w:b/>
                <w:bCs/>
                <w:color w:val="FF0000"/>
              </w:rPr>
              <w:t>Supplier Name</w:t>
            </w:r>
          </w:p>
        </w:tc>
        <w:tc>
          <w:tcPr>
            <w:tcW w:w="0" w:type="auto"/>
            <w:vAlign w:val="center"/>
            <w:hideMark/>
          </w:tcPr>
          <w:p w:rsidRPr="00C07E50" w:rsidR="00452358" w:rsidP="00452358" w:rsidRDefault="00452358" w14:paraId="4BBB5A41" wp14:textId="77777777">
            <w:pPr>
              <w:rPr>
                <w:b/>
                <w:bCs/>
                <w:color w:val="FF0000"/>
              </w:rPr>
            </w:pPr>
            <w:r w:rsidRPr="00C07E50">
              <w:rPr>
                <w:b/>
                <w:bCs/>
                <w:color w:val="FF0000"/>
              </w:rPr>
              <w:t>Contact Information</w:t>
            </w:r>
          </w:p>
        </w:tc>
        <w:tc>
          <w:tcPr>
            <w:tcW w:w="0" w:type="auto"/>
            <w:vAlign w:val="center"/>
            <w:hideMark/>
          </w:tcPr>
          <w:p w:rsidRPr="00C07E50" w:rsidR="00452358" w:rsidP="00452358" w:rsidRDefault="00452358" w14:paraId="4BCF0005" wp14:textId="77777777">
            <w:pPr>
              <w:rPr>
                <w:b/>
                <w:bCs/>
                <w:color w:val="FF0000"/>
              </w:rPr>
            </w:pPr>
            <w:r w:rsidRPr="00C07E50">
              <w:rPr>
                <w:b/>
                <w:bCs/>
                <w:color w:val="FF0000"/>
              </w:rPr>
              <w:t>Materials/Services Offered</w:t>
            </w:r>
          </w:p>
        </w:tc>
        <w:tc>
          <w:tcPr>
            <w:tcW w:w="0" w:type="auto"/>
            <w:vAlign w:val="center"/>
            <w:hideMark/>
          </w:tcPr>
          <w:p w:rsidRPr="00C07E50" w:rsidR="00452358" w:rsidP="00452358" w:rsidRDefault="00452358" w14:paraId="3F46830E" wp14:textId="77777777">
            <w:pPr>
              <w:rPr>
                <w:b/>
                <w:bCs/>
                <w:color w:val="FF0000"/>
              </w:rPr>
            </w:pPr>
            <w:r w:rsidRPr="00C07E50">
              <w:rPr>
                <w:b/>
                <w:bCs/>
                <w:color w:val="FF0000"/>
              </w:rPr>
              <w:t>Pricing (per unit)</w:t>
            </w:r>
          </w:p>
        </w:tc>
        <w:tc>
          <w:tcPr>
            <w:tcW w:w="0" w:type="auto"/>
            <w:vAlign w:val="center"/>
            <w:hideMark/>
          </w:tcPr>
          <w:p w:rsidRPr="00C07E50" w:rsidR="00452358" w:rsidP="00452358" w:rsidRDefault="00452358" w14:paraId="40546F8E" wp14:textId="77777777">
            <w:pPr>
              <w:rPr>
                <w:b/>
                <w:bCs/>
                <w:color w:val="FF0000"/>
              </w:rPr>
            </w:pPr>
            <w:r w:rsidRPr="00C07E50">
              <w:rPr>
                <w:b/>
                <w:bCs/>
                <w:color w:val="FF0000"/>
              </w:rPr>
              <w:t>Lead Time</w:t>
            </w:r>
          </w:p>
        </w:tc>
        <w:tc>
          <w:tcPr>
            <w:tcW w:w="0" w:type="auto"/>
            <w:vAlign w:val="center"/>
            <w:hideMark/>
          </w:tcPr>
          <w:p w:rsidRPr="00C07E50" w:rsidR="00452358" w:rsidP="00452358" w:rsidRDefault="00452358" w14:paraId="5F782650" wp14:textId="77777777">
            <w:pPr>
              <w:rPr>
                <w:b/>
                <w:bCs/>
                <w:color w:val="FF0000"/>
              </w:rPr>
            </w:pPr>
            <w:r w:rsidRPr="00C07E50">
              <w:rPr>
                <w:b/>
                <w:bCs/>
                <w:color w:val="FF0000"/>
              </w:rPr>
              <w:t>Certifications</w:t>
            </w:r>
          </w:p>
        </w:tc>
        <w:tc>
          <w:tcPr>
            <w:tcW w:w="1719" w:type="dxa"/>
            <w:vAlign w:val="center"/>
            <w:hideMark/>
          </w:tcPr>
          <w:p w:rsidRPr="00C07E50" w:rsidR="00452358" w:rsidP="00452358" w:rsidRDefault="00452358" w14:paraId="25546E3C" wp14:textId="77777777">
            <w:pPr>
              <w:rPr>
                <w:b/>
                <w:bCs/>
                <w:color w:val="FF0000"/>
              </w:rPr>
            </w:pPr>
            <w:r w:rsidRPr="00C07E50">
              <w:rPr>
                <w:b/>
                <w:bCs/>
                <w:color w:val="FF0000"/>
              </w:rPr>
              <w:t>Notes</w:t>
            </w:r>
          </w:p>
        </w:tc>
      </w:tr>
      <w:tr xmlns:wp14="http://schemas.microsoft.com/office/word/2010/wordml" w:rsidRPr="00C07E50" w:rsidR="0015222A" w:rsidTr="00452358" w14:paraId="05BED093" wp14:textId="77777777">
        <w:trPr>
          <w:tblCellSpacing w:w="15" w:type="dxa"/>
        </w:trPr>
        <w:tc>
          <w:tcPr>
            <w:tcW w:w="1131" w:type="dxa"/>
            <w:vAlign w:val="center"/>
            <w:hideMark/>
          </w:tcPr>
          <w:p w:rsidRPr="00C07E50" w:rsidR="00452358" w:rsidP="00452358" w:rsidRDefault="00452358" w14:paraId="7E96772F" wp14:textId="77777777">
            <w:pPr>
              <w:rPr>
                <w:color w:val="FF0000"/>
              </w:rPr>
            </w:pPr>
            <w:r w:rsidRPr="00C07E50">
              <w:rPr>
                <w:color w:val="FF0000"/>
              </w:rPr>
              <w:t>Timber World</w:t>
            </w:r>
          </w:p>
        </w:tc>
        <w:tc>
          <w:tcPr>
            <w:tcW w:w="0" w:type="auto"/>
            <w:vAlign w:val="center"/>
            <w:hideMark/>
          </w:tcPr>
          <w:p w:rsidRPr="00C07E50" w:rsidR="00452358" w:rsidP="00452358" w:rsidRDefault="00452358" w14:paraId="7667BBDF" wp14:textId="77777777">
            <w:pPr>
              <w:rPr>
                <w:color w:val="FF0000"/>
              </w:rPr>
            </w:pPr>
            <w:r w:rsidRPr="00C07E50">
              <w:rPr>
                <w:color w:val="FF0000"/>
              </w:rPr>
              <w:t>James Smith (j.smith@timberworld.co.za)</w:t>
            </w:r>
          </w:p>
        </w:tc>
        <w:tc>
          <w:tcPr>
            <w:tcW w:w="0" w:type="auto"/>
            <w:vAlign w:val="center"/>
            <w:hideMark/>
          </w:tcPr>
          <w:p w:rsidRPr="00C07E50" w:rsidR="00452358" w:rsidP="00452358" w:rsidRDefault="00452358" w14:paraId="16B4C98C" wp14:textId="77777777">
            <w:pPr>
              <w:rPr>
                <w:color w:val="FF0000"/>
              </w:rPr>
            </w:pPr>
            <w:r w:rsidRPr="00C07E50">
              <w:rPr>
                <w:color w:val="FF0000"/>
              </w:rPr>
              <w:t>FSC-certified African Mahogany, Oak</w:t>
            </w:r>
          </w:p>
        </w:tc>
        <w:tc>
          <w:tcPr>
            <w:tcW w:w="0" w:type="auto"/>
            <w:vAlign w:val="center"/>
            <w:hideMark/>
          </w:tcPr>
          <w:p w:rsidRPr="00C07E50" w:rsidR="00452358" w:rsidP="00452358" w:rsidRDefault="00452358" w14:paraId="3B1AC376" wp14:textId="77777777">
            <w:pPr>
              <w:rPr>
                <w:color w:val="FF0000"/>
              </w:rPr>
            </w:pPr>
            <w:r w:rsidRPr="00C07E50">
              <w:rPr>
                <w:color w:val="FF0000"/>
              </w:rPr>
              <w:t>R1,200 per cubic metre</w:t>
            </w:r>
          </w:p>
        </w:tc>
        <w:tc>
          <w:tcPr>
            <w:tcW w:w="0" w:type="auto"/>
            <w:vAlign w:val="center"/>
            <w:hideMark/>
          </w:tcPr>
          <w:p w:rsidRPr="00C07E50" w:rsidR="00452358" w:rsidP="00452358" w:rsidRDefault="00452358" w14:paraId="2F0395FA" wp14:textId="77777777">
            <w:pPr>
              <w:rPr>
                <w:color w:val="FF0000"/>
              </w:rPr>
            </w:pPr>
            <w:r w:rsidRPr="00C07E50">
              <w:rPr>
                <w:color w:val="FF0000"/>
              </w:rPr>
              <w:t>4 weeks</w:t>
            </w:r>
          </w:p>
        </w:tc>
        <w:tc>
          <w:tcPr>
            <w:tcW w:w="0" w:type="auto"/>
            <w:vAlign w:val="center"/>
            <w:hideMark/>
          </w:tcPr>
          <w:p w:rsidRPr="00C07E50" w:rsidR="00452358" w:rsidP="00452358" w:rsidRDefault="00452358" w14:paraId="6E7AFB9B" wp14:textId="77777777">
            <w:pPr>
              <w:rPr>
                <w:color w:val="FF0000"/>
              </w:rPr>
            </w:pPr>
            <w:r w:rsidRPr="00C07E50">
              <w:rPr>
                <w:color w:val="FF0000"/>
              </w:rPr>
              <w:t>FSC Certification</w:t>
            </w:r>
          </w:p>
        </w:tc>
        <w:tc>
          <w:tcPr>
            <w:tcW w:w="1719" w:type="dxa"/>
            <w:vAlign w:val="center"/>
            <w:hideMark/>
          </w:tcPr>
          <w:p w:rsidRPr="00C07E50" w:rsidR="00452358" w:rsidP="00452358" w:rsidRDefault="00452358" w14:paraId="217862AA" wp14:textId="77777777">
            <w:pPr>
              <w:rPr>
                <w:color w:val="FF0000"/>
              </w:rPr>
            </w:pPr>
            <w:r w:rsidRPr="00C07E50">
              <w:rPr>
                <w:color w:val="FF0000"/>
              </w:rPr>
              <w:t>Reliable supplier, good reputation in the industry</w:t>
            </w:r>
          </w:p>
        </w:tc>
      </w:tr>
      <w:tr xmlns:wp14="http://schemas.microsoft.com/office/word/2010/wordml" w:rsidRPr="00C07E50" w:rsidR="0015222A" w:rsidTr="00452358" w14:paraId="2011493A" wp14:textId="77777777">
        <w:trPr>
          <w:tblCellSpacing w:w="15" w:type="dxa"/>
        </w:trPr>
        <w:tc>
          <w:tcPr>
            <w:tcW w:w="1131" w:type="dxa"/>
            <w:vAlign w:val="center"/>
            <w:hideMark/>
          </w:tcPr>
          <w:p w:rsidRPr="00C07E50" w:rsidR="00452358" w:rsidP="00452358" w:rsidRDefault="00452358" w14:paraId="482AE8DC" wp14:textId="77777777">
            <w:pPr>
              <w:rPr>
                <w:color w:val="FF0000"/>
              </w:rPr>
            </w:pPr>
            <w:r w:rsidRPr="00C07E50">
              <w:rPr>
                <w:color w:val="FF0000"/>
              </w:rPr>
              <w:t>Luxe Fabrics</w:t>
            </w:r>
          </w:p>
        </w:tc>
        <w:tc>
          <w:tcPr>
            <w:tcW w:w="0" w:type="auto"/>
            <w:vAlign w:val="center"/>
            <w:hideMark/>
          </w:tcPr>
          <w:p w:rsidRPr="00C07E50" w:rsidR="00452358" w:rsidP="00452358" w:rsidRDefault="00452358" w14:paraId="6D892AB9" wp14:textId="77777777">
            <w:pPr>
              <w:rPr>
                <w:color w:val="FF0000"/>
              </w:rPr>
            </w:pPr>
            <w:r w:rsidRPr="00C07E50">
              <w:rPr>
                <w:color w:val="FF0000"/>
              </w:rPr>
              <w:t>Sarah Jones (s.jones@luxefabrics.co.za)</w:t>
            </w:r>
          </w:p>
        </w:tc>
        <w:tc>
          <w:tcPr>
            <w:tcW w:w="0" w:type="auto"/>
            <w:vAlign w:val="center"/>
            <w:hideMark/>
          </w:tcPr>
          <w:p w:rsidRPr="00C07E50" w:rsidR="00452358" w:rsidP="00452358" w:rsidRDefault="00452358" w14:paraId="323DED3F" wp14:textId="77777777">
            <w:pPr>
              <w:rPr>
                <w:color w:val="FF0000"/>
              </w:rPr>
            </w:pPr>
            <w:r w:rsidRPr="00C07E50">
              <w:rPr>
                <w:color w:val="FF0000"/>
              </w:rPr>
              <w:t>High-quality velvet upholstery fabric</w:t>
            </w:r>
          </w:p>
        </w:tc>
        <w:tc>
          <w:tcPr>
            <w:tcW w:w="0" w:type="auto"/>
            <w:vAlign w:val="center"/>
            <w:hideMark/>
          </w:tcPr>
          <w:p w:rsidRPr="00C07E50" w:rsidR="00452358" w:rsidP="00452358" w:rsidRDefault="00452358" w14:paraId="6ECFE8EE" wp14:textId="77777777">
            <w:pPr>
              <w:rPr>
                <w:color w:val="FF0000"/>
              </w:rPr>
            </w:pPr>
            <w:r w:rsidRPr="00C07E50">
              <w:rPr>
                <w:color w:val="FF0000"/>
              </w:rPr>
              <w:t>R450 per metre</w:t>
            </w:r>
          </w:p>
        </w:tc>
        <w:tc>
          <w:tcPr>
            <w:tcW w:w="0" w:type="auto"/>
            <w:vAlign w:val="center"/>
            <w:hideMark/>
          </w:tcPr>
          <w:p w:rsidRPr="00C07E50" w:rsidR="00452358" w:rsidP="00452358" w:rsidRDefault="00452358" w14:paraId="36B996FA" wp14:textId="77777777">
            <w:pPr>
              <w:rPr>
                <w:color w:val="FF0000"/>
              </w:rPr>
            </w:pPr>
            <w:r w:rsidRPr="00C07E50">
              <w:rPr>
                <w:color w:val="FF0000"/>
              </w:rPr>
              <w:t>6 weeks</w:t>
            </w:r>
          </w:p>
        </w:tc>
        <w:tc>
          <w:tcPr>
            <w:tcW w:w="0" w:type="auto"/>
            <w:vAlign w:val="center"/>
            <w:hideMark/>
          </w:tcPr>
          <w:p w:rsidRPr="00C07E50" w:rsidR="00452358" w:rsidP="00452358" w:rsidRDefault="00452358" w14:paraId="2D2B84F3" wp14:textId="77777777">
            <w:pPr>
              <w:rPr>
                <w:color w:val="FF0000"/>
              </w:rPr>
            </w:pPr>
            <w:r w:rsidRPr="00C07E50">
              <w:rPr>
                <w:color w:val="FF0000"/>
              </w:rPr>
              <w:t>OEKO-TEX Standard 100</w:t>
            </w:r>
          </w:p>
        </w:tc>
        <w:tc>
          <w:tcPr>
            <w:tcW w:w="1719" w:type="dxa"/>
            <w:vAlign w:val="center"/>
            <w:hideMark/>
          </w:tcPr>
          <w:p w:rsidRPr="00C07E50" w:rsidR="00452358" w:rsidP="00452358" w:rsidRDefault="00452358" w14:paraId="15A7C039" wp14:textId="77777777">
            <w:pPr>
              <w:rPr>
                <w:color w:val="FF0000"/>
              </w:rPr>
            </w:pPr>
            <w:r w:rsidRPr="00C07E50">
              <w:rPr>
                <w:color w:val="FF0000"/>
              </w:rPr>
              <w:t>Offers bulk discounts for large orders</w:t>
            </w:r>
          </w:p>
        </w:tc>
      </w:tr>
      <w:tr xmlns:wp14="http://schemas.microsoft.com/office/word/2010/wordml" w:rsidRPr="00C07E50" w:rsidR="0015222A" w:rsidTr="00452358" w14:paraId="6A4427FE" wp14:textId="77777777">
        <w:trPr>
          <w:tblCellSpacing w:w="15" w:type="dxa"/>
        </w:trPr>
        <w:tc>
          <w:tcPr>
            <w:tcW w:w="1131" w:type="dxa"/>
            <w:vAlign w:val="center"/>
            <w:hideMark/>
          </w:tcPr>
          <w:p w:rsidRPr="00C07E50" w:rsidR="00452358" w:rsidP="00452358" w:rsidRDefault="00452358" w14:paraId="74699638" wp14:textId="77777777">
            <w:pPr>
              <w:rPr>
                <w:color w:val="FF0000"/>
              </w:rPr>
            </w:pPr>
            <w:r w:rsidRPr="00C07E50">
              <w:rPr>
                <w:color w:val="FF0000"/>
              </w:rPr>
              <w:t>MetalWorks Co.</w:t>
            </w:r>
          </w:p>
        </w:tc>
        <w:tc>
          <w:tcPr>
            <w:tcW w:w="0" w:type="auto"/>
            <w:vAlign w:val="center"/>
            <w:hideMark/>
          </w:tcPr>
          <w:p w:rsidRPr="00C07E50" w:rsidR="00452358" w:rsidP="00452358" w:rsidRDefault="00452358" w14:paraId="41E93A57" wp14:textId="77777777">
            <w:pPr>
              <w:rPr>
                <w:color w:val="FF0000"/>
              </w:rPr>
            </w:pPr>
            <w:r w:rsidRPr="00C07E50">
              <w:rPr>
                <w:color w:val="FF0000"/>
              </w:rPr>
              <w:t>Alex Brown (a.brown@metalworks.co.za)</w:t>
            </w:r>
          </w:p>
        </w:tc>
        <w:tc>
          <w:tcPr>
            <w:tcW w:w="0" w:type="auto"/>
            <w:vAlign w:val="center"/>
            <w:hideMark/>
          </w:tcPr>
          <w:p w:rsidRPr="00C07E50" w:rsidR="00452358" w:rsidP="00452358" w:rsidRDefault="00452358" w14:paraId="0AB71DA4" wp14:textId="77777777">
            <w:pPr>
              <w:rPr>
                <w:color w:val="FF0000"/>
              </w:rPr>
            </w:pPr>
            <w:r w:rsidRPr="00C07E50">
              <w:rPr>
                <w:color w:val="FF0000"/>
              </w:rPr>
              <w:t>Custom metal legs for tables and chairs</w:t>
            </w:r>
          </w:p>
        </w:tc>
        <w:tc>
          <w:tcPr>
            <w:tcW w:w="0" w:type="auto"/>
            <w:vAlign w:val="center"/>
            <w:hideMark/>
          </w:tcPr>
          <w:p w:rsidRPr="00C07E50" w:rsidR="00452358" w:rsidP="00452358" w:rsidRDefault="00452358" w14:paraId="3E42F846" wp14:textId="77777777">
            <w:pPr>
              <w:rPr>
                <w:color w:val="FF0000"/>
              </w:rPr>
            </w:pPr>
            <w:r w:rsidRPr="00C07E50">
              <w:rPr>
                <w:color w:val="FF0000"/>
              </w:rPr>
              <w:t>R1,500 per unit</w:t>
            </w:r>
          </w:p>
        </w:tc>
        <w:tc>
          <w:tcPr>
            <w:tcW w:w="0" w:type="auto"/>
            <w:vAlign w:val="center"/>
            <w:hideMark/>
          </w:tcPr>
          <w:p w:rsidRPr="00C07E50" w:rsidR="00452358" w:rsidP="00452358" w:rsidRDefault="00452358" w14:paraId="0E6CBA65" wp14:textId="77777777">
            <w:pPr>
              <w:rPr>
                <w:color w:val="FF0000"/>
              </w:rPr>
            </w:pPr>
            <w:r w:rsidRPr="00C07E50">
              <w:rPr>
                <w:color w:val="FF0000"/>
              </w:rPr>
              <w:t>5 weeks</w:t>
            </w:r>
          </w:p>
        </w:tc>
        <w:tc>
          <w:tcPr>
            <w:tcW w:w="0" w:type="auto"/>
            <w:vAlign w:val="center"/>
            <w:hideMark/>
          </w:tcPr>
          <w:p w:rsidRPr="00C07E50" w:rsidR="00452358" w:rsidP="00452358" w:rsidRDefault="00452358" w14:paraId="77EB291E" wp14:textId="77777777">
            <w:pPr>
              <w:rPr>
                <w:color w:val="FF0000"/>
              </w:rPr>
            </w:pPr>
            <w:r w:rsidRPr="00C07E50">
              <w:rPr>
                <w:color w:val="FF0000"/>
              </w:rPr>
              <w:t>ISO 9001:2015 Certified</w:t>
            </w:r>
          </w:p>
        </w:tc>
        <w:tc>
          <w:tcPr>
            <w:tcW w:w="1719" w:type="dxa"/>
            <w:vAlign w:val="center"/>
            <w:hideMark/>
          </w:tcPr>
          <w:p w:rsidRPr="00C07E50" w:rsidR="00452358" w:rsidP="00452358" w:rsidRDefault="00452358" w14:paraId="0E1D3638" wp14:textId="77777777">
            <w:pPr>
              <w:rPr>
                <w:color w:val="FF0000"/>
              </w:rPr>
            </w:pPr>
            <w:r w:rsidRPr="00C07E50">
              <w:rPr>
                <w:color w:val="FF0000"/>
              </w:rPr>
              <w:t>Experienced in custom furniture components</w:t>
            </w:r>
          </w:p>
        </w:tc>
      </w:tr>
      <w:tr xmlns:wp14="http://schemas.microsoft.com/office/word/2010/wordml" w:rsidRPr="00C07E50" w:rsidR="0015222A" w:rsidTr="00452358" w14:paraId="7B55781F" wp14:textId="77777777">
        <w:trPr>
          <w:tblCellSpacing w:w="15" w:type="dxa"/>
        </w:trPr>
        <w:tc>
          <w:tcPr>
            <w:tcW w:w="1131" w:type="dxa"/>
            <w:vAlign w:val="center"/>
            <w:hideMark/>
          </w:tcPr>
          <w:p w:rsidRPr="00C07E50" w:rsidR="00452358" w:rsidP="00452358" w:rsidRDefault="00452358" w14:paraId="4EEDB73A" wp14:textId="77777777">
            <w:pPr>
              <w:rPr>
                <w:color w:val="FF0000"/>
              </w:rPr>
            </w:pPr>
            <w:r w:rsidRPr="00C07E50">
              <w:rPr>
                <w:color w:val="FF0000"/>
              </w:rPr>
              <w:t>FinishLine Ltd</w:t>
            </w:r>
          </w:p>
        </w:tc>
        <w:tc>
          <w:tcPr>
            <w:tcW w:w="0" w:type="auto"/>
            <w:vAlign w:val="center"/>
            <w:hideMark/>
          </w:tcPr>
          <w:p w:rsidRPr="00C07E50" w:rsidR="00452358" w:rsidP="00452358" w:rsidRDefault="00452358" w14:paraId="74A25934" wp14:textId="77777777">
            <w:pPr>
              <w:rPr>
                <w:color w:val="FF0000"/>
              </w:rPr>
            </w:pPr>
            <w:r w:rsidRPr="00C07E50">
              <w:rPr>
                <w:color w:val="FF0000"/>
              </w:rPr>
              <w:t>Maria Green (m.green@finishline.co.za)</w:t>
            </w:r>
          </w:p>
        </w:tc>
        <w:tc>
          <w:tcPr>
            <w:tcW w:w="0" w:type="auto"/>
            <w:vAlign w:val="center"/>
            <w:hideMark/>
          </w:tcPr>
          <w:p w:rsidRPr="00C07E50" w:rsidR="00452358" w:rsidP="00452358" w:rsidRDefault="00452358" w14:paraId="1B545A4B" wp14:textId="77777777">
            <w:pPr>
              <w:rPr>
                <w:color w:val="FF0000"/>
              </w:rPr>
            </w:pPr>
            <w:r w:rsidRPr="00C07E50">
              <w:rPr>
                <w:color w:val="FF0000"/>
              </w:rPr>
              <w:t>Custom staining, varnishing, and lacquering services</w:t>
            </w:r>
          </w:p>
        </w:tc>
        <w:tc>
          <w:tcPr>
            <w:tcW w:w="0" w:type="auto"/>
            <w:vAlign w:val="center"/>
            <w:hideMark/>
          </w:tcPr>
          <w:p w:rsidRPr="00C07E50" w:rsidR="00452358" w:rsidP="00452358" w:rsidRDefault="00452358" w14:paraId="254A69EB" wp14:textId="77777777">
            <w:pPr>
              <w:rPr>
                <w:color w:val="FF0000"/>
              </w:rPr>
            </w:pPr>
            <w:r w:rsidRPr="00C07E50">
              <w:rPr>
                <w:color w:val="FF0000"/>
              </w:rPr>
              <w:t>R300 per unit</w:t>
            </w:r>
          </w:p>
        </w:tc>
        <w:tc>
          <w:tcPr>
            <w:tcW w:w="0" w:type="auto"/>
            <w:vAlign w:val="center"/>
            <w:hideMark/>
          </w:tcPr>
          <w:p w:rsidRPr="00C07E50" w:rsidR="00452358" w:rsidP="00452358" w:rsidRDefault="00452358" w14:paraId="663BBE8B" wp14:textId="77777777">
            <w:pPr>
              <w:rPr>
                <w:color w:val="FF0000"/>
              </w:rPr>
            </w:pPr>
            <w:r w:rsidRPr="00C07E50">
              <w:rPr>
                <w:color w:val="FF0000"/>
              </w:rPr>
              <w:t>3 weeks</w:t>
            </w:r>
          </w:p>
        </w:tc>
        <w:tc>
          <w:tcPr>
            <w:tcW w:w="0" w:type="auto"/>
            <w:vAlign w:val="center"/>
            <w:hideMark/>
          </w:tcPr>
          <w:p w:rsidRPr="00C07E50" w:rsidR="00452358" w:rsidP="00452358" w:rsidRDefault="00452358" w14:paraId="35BBA8EF" wp14:textId="77777777">
            <w:pPr>
              <w:rPr>
                <w:color w:val="FF0000"/>
              </w:rPr>
            </w:pPr>
            <w:r w:rsidRPr="00C07E50">
              <w:rPr>
                <w:color w:val="FF0000"/>
              </w:rPr>
              <w:t>GreenGuard Certified</w:t>
            </w:r>
          </w:p>
        </w:tc>
        <w:tc>
          <w:tcPr>
            <w:tcW w:w="1719" w:type="dxa"/>
            <w:vAlign w:val="center"/>
            <w:hideMark/>
          </w:tcPr>
          <w:p w:rsidRPr="00C07E50" w:rsidR="00452358" w:rsidP="00452358" w:rsidRDefault="00452358" w14:paraId="2B063C39" wp14:textId="77777777">
            <w:pPr>
              <w:rPr>
                <w:color w:val="FF0000"/>
              </w:rPr>
            </w:pPr>
            <w:r w:rsidRPr="00C07E50">
              <w:rPr>
                <w:color w:val="FF0000"/>
              </w:rPr>
              <w:t>Known for high-quality finishes, eco-friendly products</w:t>
            </w:r>
          </w:p>
        </w:tc>
      </w:tr>
      <w:tr xmlns:wp14="http://schemas.microsoft.com/office/word/2010/wordml" w:rsidRPr="00C07E50" w:rsidR="0015222A" w:rsidTr="00452358" w14:paraId="69EDB349" wp14:textId="77777777">
        <w:trPr>
          <w:tblCellSpacing w:w="15" w:type="dxa"/>
        </w:trPr>
        <w:tc>
          <w:tcPr>
            <w:tcW w:w="1131" w:type="dxa"/>
            <w:vAlign w:val="center"/>
            <w:hideMark/>
          </w:tcPr>
          <w:p w:rsidRPr="00C07E50" w:rsidR="00452358" w:rsidP="00452358" w:rsidRDefault="00452358" w14:paraId="615257AB" wp14:textId="77777777">
            <w:pPr>
              <w:rPr>
                <w:color w:val="FF0000"/>
              </w:rPr>
            </w:pPr>
            <w:r w:rsidRPr="00C07E50">
              <w:rPr>
                <w:color w:val="FF0000"/>
              </w:rPr>
              <w:t>CNC Solutions</w:t>
            </w:r>
          </w:p>
        </w:tc>
        <w:tc>
          <w:tcPr>
            <w:tcW w:w="0" w:type="auto"/>
            <w:vAlign w:val="center"/>
            <w:hideMark/>
          </w:tcPr>
          <w:p w:rsidRPr="00C07E50" w:rsidR="00452358" w:rsidP="00452358" w:rsidRDefault="00452358" w14:paraId="2BD00697" wp14:textId="77777777">
            <w:pPr>
              <w:rPr>
                <w:color w:val="FF0000"/>
              </w:rPr>
            </w:pPr>
            <w:r w:rsidRPr="00C07E50">
              <w:rPr>
                <w:color w:val="FF0000"/>
              </w:rPr>
              <w:t>David White (d.white@cncsolutions.co.za)</w:t>
            </w:r>
          </w:p>
        </w:tc>
        <w:tc>
          <w:tcPr>
            <w:tcW w:w="0" w:type="auto"/>
            <w:vAlign w:val="center"/>
            <w:hideMark/>
          </w:tcPr>
          <w:p w:rsidRPr="00C07E50" w:rsidR="00452358" w:rsidP="00452358" w:rsidRDefault="00452358" w14:paraId="60FF22FD" wp14:textId="77777777">
            <w:pPr>
              <w:rPr>
                <w:color w:val="FF0000"/>
              </w:rPr>
            </w:pPr>
            <w:r w:rsidRPr="00C07E50">
              <w:rPr>
                <w:color w:val="FF0000"/>
              </w:rPr>
              <w:t>CNC cutting services for custom table shapes</w:t>
            </w:r>
          </w:p>
        </w:tc>
        <w:tc>
          <w:tcPr>
            <w:tcW w:w="0" w:type="auto"/>
            <w:vAlign w:val="center"/>
            <w:hideMark/>
          </w:tcPr>
          <w:p w:rsidRPr="00C07E50" w:rsidR="00452358" w:rsidP="00452358" w:rsidRDefault="00452358" w14:paraId="4C992F90" wp14:textId="77777777">
            <w:pPr>
              <w:rPr>
                <w:color w:val="FF0000"/>
              </w:rPr>
            </w:pPr>
            <w:r w:rsidRPr="00C07E50">
              <w:rPr>
                <w:color w:val="FF0000"/>
              </w:rPr>
              <w:t>R800 per hour</w:t>
            </w:r>
          </w:p>
        </w:tc>
        <w:tc>
          <w:tcPr>
            <w:tcW w:w="0" w:type="auto"/>
            <w:vAlign w:val="center"/>
            <w:hideMark/>
          </w:tcPr>
          <w:p w:rsidRPr="00C07E50" w:rsidR="00452358" w:rsidP="00452358" w:rsidRDefault="00452358" w14:paraId="404CD768" wp14:textId="77777777">
            <w:pPr>
              <w:rPr>
                <w:color w:val="FF0000"/>
              </w:rPr>
            </w:pPr>
            <w:r w:rsidRPr="00C07E50">
              <w:rPr>
                <w:color w:val="FF0000"/>
              </w:rPr>
              <w:t>2 weeks</w:t>
            </w:r>
          </w:p>
        </w:tc>
        <w:tc>
          <w:tcPr>
            <w:tcW w:w="0" w:type="auto"/>
            <w:vAlign w:val="center"/>
            <w:hideMark/>
          </w:tcPr>
          <w:p w:rsidRPr="00C07E50" w:rsidR="00452358" w:rsidP="00452358" w:rsidRDefault="00452358" w14:paraId="07689B5E" wp14:textId="77777777">
            <w:pPr>
              <w:rPr>
                <w:color w:val="FF0000"/>
              </w:rPr>
            </w:pPr>
            <w:r w:rsidRPr="00C07E50">
              <w:rPr>
                <w:color w:val="FF0000"/>
              </w:rPr>
              <w:t>ISO 14001:2015 Certified</w:t>
            </w:r>
          </w:p>
        </w:tc>
        <w:tc>
          <w:tcPr>
            <w:tcW w:w="1719" w:type="dxa"/>
            <w:vAlign w:val="center"/>
            <w:hideMark/>
          </w:tcPr>
          <w:p w:rsidRPr="00C07E50" w:rsidR="00452358" w:rsidP="00452358" w:rsidRDefault="00452358" w14:paraId="1E2B8B98" wp14:textId="77777777">
            <w:pPr>
              <w:rPr>
                <w:color w:val="FF0000"/>
              </w:rPr>
            </w:pPr>
            <w:r w:rsidRPr="00C07E50">
              <w:rPr>
                <w:color w:val="FF0000"/>
              </w:rPr>
              <w:t>Precision cutting, quick turnaround</w:t>
            </w:r>
          </w:p>
        </w:tc>
      </w:tr>
    </w:tbl>
    <w:p xmlns:wp14="http://schemas.microsoft.com/office/word/2010/wordml" w:rsidRPr="00C07E50" w:rsidR="00452358" w:rsidP="00452358" w:rsidRDefault="00452358" w14:paraId="708181A3" wp14:textId="77777777">
      <w:pPr>
        <w:rPr>
          <w:b/>
          <w:bCs/>
          <w:color w:val="FF0000"/>
        </w:rPr>
      </w:pPr>
      <w:r w:rsidRPr="00C07E50">
        <w:rPr>
          <w:b/>
          <w:bCs/>
          <w:color w:val="FF0000"/>
        </w:rPr>
        <w:t>Marking Memo</w:t>
      </w:r>
    </w:p>
    <w:p xmlns:wp14="http://schemas.microsoft.com/office/word/2010/wordml" w:rsidRPr="00C07E50" w:rsidR="00452358" w:rsidP="00452358" w:rsidRDefault="00452358" w14:paraId="63B1C9FF" wp14:textId="77777777">
      <w:pPr>
        <w:rPr>
          <w:color w:val="FF0000"/>
        </w:rPr>
      </w:pPr>
      <w:r w:rsidRPr="00C07E50">
        <w:rPr>
          <w:b/>
          <w:bCs/>
          <w:color w:val="FF0000"/>
        </w:rPr>
        <w:t>Assessment Criteria:</w:t>
      </w:r>
      <w:r w:rsidRPr="00C07E50">
        <w:rPr>
          <w:color w:val="FF0000"/>
        </w:rPr>
        <w:t xml:space="preserve"> IAC0101: A comprehensive list is compiled, and all services, products, and materials are outlined and available for easy access.</w:t>
      </w:r>
    </w:p>
    <w:p xmlns:wp14="http://schemas.microsoft.com/office/word/2010/wordml" w:rsidRPr="00C07E50" w:rsidR="00452358" w:rsidP="00452358" w:rsidRDefault="00452358" w14:paraId="6EDBAE59" wp14:textId="77777777">
      <w:pPr>
        <w:rPr>
          <w:color w:val="FF0000"/>
        </w:rPr>
      </w:pPr>
      <w:r w:rsidRPr="00C07E50">
        <w:rPr>
          <w:b/>
          <w:bCs/>
          <w:color w:val="FF0000"/>
        </w:rPr>
        <w:t>Total Marks: 20</w:t>
      </w:r>
    </w:p>
    <w:p xmlns:wp14="http://schemas.microsoft.com/office/word/2010/wordml" w:rsidRPr="00C07E50" w:rsidR="00452358" w:rsidP="00F56685" w:rsidRDefault="00452358" w14:paraId="68304FF6" wp14:textId="77777777">
      <w:pPr>
        <w:numPr>
          <w:ilvl w:val="0"/>
          <w:numId w:val="15"/>
        </w:numPr>
        <w:rPr>
          <w:color w:val="FF0000"/>
        </w:rPr>
      </w:pPr>
      <w:r w:rsidRPr="00C07E50">
        <w:rPr>
          <w:b/>
          <w:bCs/>
          <w:color w:val="FF0000"/>
        </w:rPr>
        <w:t>Identification of Required Materials and Services (5 Marks)</w:t>
      </w:r>
    </w:p>
    <w:p xmlns:wp14="http://schemas.microsoft.com/office/word/2010/wordml" w:rsidRPr="00C07E50" w:rsidR="00452358" w:rsidP="00F56685" w:rsidRDefault="00452358" w14:paraId="2898ABA3" wp14:textId="77777777">
      <w:pPr>
        <w:numPr>
          <w:ilvl w:val="1"/>
          <w:numId w:val="15"/>
        </w:numPr>
        <w:rPr>
          <w:color w:val="FF0000"/>
        </w:rPr>
      </w:pPr>
      <w:r w:rsidRPr="00C07E50">
        <w:rPr>
          <w:color w:val="FF0000"/>
        </w:rPr>
        <w:t>Full marks: The learner correctly identifies all the necessary materials and services required for the project based on the provided specifications.</w:t>
      </w:r>
    </w:p>
    <w:p xmlns:wp14="http://schemas.microsoft.com/office/word/2010/wordml" w:rsidRPr="00C07E50" w:rsidR="00452358" w:rsidP="00F56685" w:rsidRDefault="00452358" w14:paraId="0F2B36E8" wp14:textId="77777777">
      <w:pPr>
        <w:numPr>
          <w:ilvl w:val="1"/>
          <w:numId w:val="15"/>
        </w:numPr>
        <w:rPr>
          <w:color w:val="FF0000"/>
        </w:rPr>
      </w:pPr>
      <w:r w:rsidRPr="00C07E50">
        <w:rPr>
          <w:color w:val="FF0000"/>
        </w:rPr>
        <w:t>Partial marks: The learner identifies most of the necessary materials and services but misses some key elements.</w:t>
      </w:r>
    </w:p>
    <w:p xmlns:wp14="http://schemas.microsoft.com/office/word/2010/wordml" w:rsidRPr="00C07E50" w:rsidR="00452358" w:rsidP="00F56685" w:rsidRDefault="00452358" w14:paraId="01B35F0C" wp14:textId="77777777">
      <w:pPr>
        <w:numPr>
          <w:ilvl w:val="1"/>
          <w:numId w:val="15"/>
        </w:numPr>
        <w:rPr>
          <w:color w:val="FF0000"/>
        </w:rPr>
      </w:pPr>
      <w:r w:rsidRPr="00C07E50">
        <w:rPr>
          <w:color w:val="FF0000"/>
        </w:rPr>
        <w:t>No marks: The learner fails to identify the required materials and services.</w:t>
      </w:r>
    </w:p>
    <w:p xmlns:wp14="http://schemas.microsoft.com/office/word/2010/wordml" w:rsidRPr="00C07E50" w:rsidR="00452358" w:rsidP="00F56685" w:rsidRDefault="00452358" w14:paraId="487C511E" wp14:textId="77777777">
      <w:pPr>
        <w:numPr>
          <w:ilvl w:val="0"/>
          <w:numId w:val="15"/>
        </w:numPr>
        <w:rPr>
          <w:color w:val="FF0000"/>
        </w:rPr>
      </w:pPr>
      <w:r w:rsidRPr="00C07E50">
        <w:rPr>
          <w:b/>
          <w:bCs/>
          <w:color w:val="FF0000"/>
        </w:rPr>
        <w:t>Research and Selection of Suppliers (5 Marks)</w:t>
      </w:r>
    </w:p>
    <w:p xmlns:wp14="http://schemas.microsoft.com/office/word/2010/wordml" w:rsidRPr="00C07E50" w:rsidR="00452358" w:rsidP="00F56685" w:rsidRDefault="00452358" w14:paraId="5FA4C3B3" wp14:textId="77777777">
      <w:pPr>
        <w:numPr>
          <w:ilvl w:val="1"/>
          <w:numId w:val="15"/>
        </w:numPr>
        <w:rPr>
          <w:color w:val="FF0000"/>
        </w:rPr>
      </w:pPr>
      <w:r w:rsidRPr="00C07E50">
        <w:rPr>
          <w:color w:val="FF0000"/>
        </w:rPr>
        <w:t>Full marks: The learner selects appropriate suppliers based on factors such as quality, certifications, lead times, and pricing. The suppliers are well-suited to meet the project’s requirements.</w:t>
      </w:r>
    </w:p>
    <w:p xmlns:wp14="http://schemas.microsoft.com/office/word/2010/wordml" w:rsidRPr="00C07E50" w:rsidR="00452358" w:rsidP="00F56685" w:rsidRDefault="00452358" w14:paraId="61E31257" wp14:textId="77777777">
      <w:pPr>
        <w:numPr>
          <w:ilvl w:val="1"/>
          <w:numId w:val="15"/>
        </w:numPr>
        <w:rPr>
          <w:color w:val="FF0000"/>
        </w:rPr>
      </w:pPr>
      <w:r w:rsidRPr="00C07E50">
        <w:rPr>
          <w:color w:val="FF0000"/>
        </w:rPr>
        <w:t>Partial marks: The learner selects suppliers, but some may not fully meet the project’s requirements or the research is incomplete.</w:t>
      </w:r>
    </w:p>
    <w:p xmlns:wp14="http://schemas.microsoft.com/office/word/2010/wordml" w:rsidRPr="00C07E50" w:rsidR="00452358" w:rsidP="00F56685" w:rsidRDefault="00452358" w14:paraId="28F71782" wp14:textId="77777777">
      <w:pPr>
        <w:numPr>
          <w:ilvl w:val="1"/>
          <w:numId w:val="15"/>
        </w:numPr>
        <w:rPr>
          <w:color w:val="FF0000"/>
        </w:rPr>
      </w:pPr>
      <w:r w:rsidRPr="00C07E50">
        <w:rPr>
          <w:color w:val="FF0000"/>
        </w:rPr>
        <w:t>No marks: The learner selects suppliers that are not appropriate for the project, or the selection is poorly researched.</w:t>
      </w:r>
    </w:p>
    <w:p xmlns:wp14="http://schemas.microsoft.com/office/word/2010/wordml" w:rsidRPr="00C07E50" w:rsidR="00452358" w:rsidP="00F56685" w:rsidRDefault="00452358" w14:paraId="0EA1289D" wp14:textId="77777777">
      <w:pPr>
        <w:numPr>
          <w:ilvl w:val="0"/>
          <w:numId w:val="15"/>
        </w:numPr>
        <w:rPr>
          <w:color w:val="FF0000"/>
        </w:rPr>
      </w:pPr>
      <w:r w:rsidRPr="00C07E50">
        <w:rPr>
          <w:b/>
          <w:bCs/>
          <w:color w:val="FF0000"/>
        </w:rPr>
        <w:t>Comprehensive Supplier List (5 Marks)</w:t>
      </w:r>
    </w:p>
    <w:p xmlns:wp14="http://schemas.microsoft.com/office/word/2010/wordml" w:rsidRPr="00C07E50" w:rsidR="00452358" w:rsidP="00F56685" w:rsidRDefault="00452358" w14:paraId="367A8486" wp14:textId="77777777">
      <w:pPr>
        <w:numPr>
          <w:ilvl w:val="1"/>
          <w:numId w:val="15"/>
        </w:numPr>
        <w:rPr>
          <w:color w:val="FF0000"/>
        </w:rPr>
      </w:pPr>
      <w:r w:rsidRPr="00C07E50">
        <w:rPr>
          <w:color w:val="FF0000"/>
        </w:rPr>
        <w:t>Full marks: The learner compiles a detailed and comprehensive list that includes all relevant information, such as contact details, materials/services offered, pricing, lead times, and certifications.</w:t>
      </w:r>
    </w:p>
    <w:p xmlns:wp14="http://schemas.microsoft.com/office/word/2010/wordml" w:rsidRPr="00C07E50" w:rsidR="00452358" w:rsidP="00F56685" w:rsidRDefault="00452358" w14:paraId="68F48630" wp14:textId="77777777">
      <w:pPr>
        <w:numPr>
          <w:ilvl w:val="1"/>
          <w:numId w:val="15"/>
        </w:numPr>
        <w:rPr>
          <w:color w:val="FF0000"/>
        </w:rPr>
      </w:pPr>
      <w:r w:rsidRPr="00C07E50">
        <w:rPr>
          <w:color w:val="FF0000"/>
        </w:rPr>
        <w:t>Partial marks: The learner compiles a list, but some important information is missing or incomplete.</w:t>
      </w:r>
    </w:p>
    <w:p xmlns:wp14="http://schemas.microsoft.com/office/word/2010/wordml" w:rsidRPr="00C07E50" w:rsidR="00452358" w:rsidP="00F56685" w:rsidRDefault="00452358" w14:paraId="5470150C" wp14:textId="77777777">
      <w:pPr>
        <w:numPr>
          <w:ilvl w:val="1"/>
          <w:numId w:val="15"/>
        </w:numPr>
        <w:rPr>
          <w:color w:val="FF0000"/>
        </w:rPr>
      </w:pPr>
      <w:r w:rsidRPr="00C07E50">
        <w:rPr>
          <w:color w:val="FF0000"/>
        </w:rPr>
        <w:t>No marks: The learner compiles an incomplete or disorganised list that lacks essential information.</w:t>
      </w:r>
    </w:p>
    <w:p xmlns:wp14="http://schemas.microsoft.com/office/word/2010/wordml" w:rsidRPr="00C07E50" w:rsidR="00452358" w:rsidP="00F56685" w:rsidRDefault="00452358" w14:paraId="59F49721" wp14:textId="77777777">
      <w:pPr>
        <w:numPr>
          <w:ilvl w:val="0"/>
          <w:numId w:val="15"/>
        </w:numPr>
        <w:rPr>
          <w:color w:val="FF0000"/>
        </w:rPr>
      </w:pPr>
      <w:r w:rsidRPr="00C07E50">
        <w:rPr>
          <w:b/>
          <w:bCs/>
          <w:color w:val="FF0000"/>
        </w:rPr>
        <w:t>Organisation and Accessibility (5 Marks)</w:t>
      </w:r>
    </w:p>
    <w:p xmlns:wp14="http://schemas.microsoft.com/office/word/2010/wordml" w:rsidRPr="00C07E50" w:rsidR="00452358" w:rsidP="00F56685" w:rsidRDefault="00452358" w14:paraId="45E5C36E" wp14:textId="77777777">
      <w:pPr>
        <w:numPr>
          <w:ilvl w:val="1"/>
          <w:numId w:val="15"/>
        </w:numPr>
        <w:rPr>
          <w:color w:val="FF0000"/>
        </w:rPr>
      </w:pPr>
      <w:r w:rsidRPr="00C07E50">
        <w:rPr>
          <w:color w:val="FF0000"/>
        </w:rPr>
        <w:t>Full marks: The supplier list is well-organised and easy to access, with clear categorisation and a logical structure. The format is professional and user-friendly.</w:t>
      </w:r>
    </w:p>
    <w:p xmlns:wp14="http://schemas.microsoft.com/office/word/2010/wordml" w:rsidRPr="00C07E50" w:rsidR="00452358" w:rsidP="00F56685" w:rsidRDefault="00452358" w14:paraId="793C8D0F" wp14:textId="77777777">
      <w:pPr>
        <w:numPr>
          <w:ilvl w:val="1"/>
          <w:numId w:val="15"/>
        </w:numPr>
        <w:rPr>
          <w:color w:val="FF0000"/>
        </w:rPr>
      </w:pPr>
      <w:r w:rsidRPr="00C07E50">
        <w:rPr>
          <w:color w:val="FF0000"/>
        </w:rPr>
        <w:t>Partial marks: The list is somewhat organised but may be difficult to navigate or lacks a clear structure.</w:t>
      </w:r>
    </w:p>
    <w:p xmlns:wp14="http://schemas.microsoft.com/office/word/2010/wordml" w:rsidRPr="00C07E50" w:rsidR="00452358" w:rsidP="00F56685" w:rsidRDefault="00452358" w14:paraId="1B07A592" wp14:textId="77777777">
      <w:pPr>
        <w:numPr>
          <w:ilvl w:val="1"/>
          <w:numId w:val="15"/>
        </w:numPr>
        <w:rPr>
          <w:color w:val="FF0000"/>
        </w:rPr>
      </w:pPr>
      <w:r w:rsidRPr="00C07E50">
        <w:rPr>
          <w:color w:val="FF0000"/>
        </w:rPr>
        <w:t>No marks: The list is disorganised, hard to access, or presented in an unprofessional format.</w:t>
      </w:r>
    </w:p>
    <w:p xmlns:wp14="http://schemas.microsoft.com/office/word/2010/wordml" w:rsidRPr="00C07E50" w:rsidR="00452358" w:rsidP="00452358" w:rsidRDefault="00452358" w14:paraId="2336B5CC" wp14:textId="77777777">
      <w:pPr>
        <w:rPr>
          <w:color w:val="FF0000"/>
        </w:rPr>
      </w:pPr>
      <w:r w:rsidRPr="00C07E50">
        <w:rPr>
          <w:b/>
          <w:bCs/>
          <w:color w:val="FF0000"/>
        </w:rPr>
        <w:t>Comments:</w:t>
      </w:r>
    </w:p>
    <w:p xmlns:wp14="http://schemas.microsoft.com/office/word/2010/wordml" w:rsidRPr="00C07E50" w:rsidR="00452358" w:rsidP="00452358" w:rsidRDefault="00452358" w14:paraId="4580DB8A" wp14:textId="77777777">
      <w:pPr>
        <w:rPr>
          <w:color w:val="FF0000"/>
        </w:rPr>
      </w:pPr>
      <w:r w:rsidRPr="00C07E50">
        <w:rPr>
          <w:color w:val="FF0000"/>
        </w:rPr>
        <w:t>Provide constructive feedback based on the learner’s performance. Highlight strengths in the organisation and research and suggest areas for improvement, such as more thorough supplier vetting or clearer categorisation of the list.</w:t>
      </w:r>
    </w:p>
    <w:p xmlns:wp14="http://schemas.microsoft.com/office/word/2010/wordml" w:rsidRPr="00C07E50" w:rsidR="00C211DC" w:rsidP="00452358" w:rsidRDefault="00452358" w14:paraId="02BC9AF7" wp14:textId="77777777">
      <w:r w:rsidRPr="00C07E50">
        <w:t>This case study assessment is designed to evaluate the learner's ability to compile a detailed and accessible supplier list, a crucial skill in managing the procurement process for furniture manufacturing projects.</w:t>
      </w:r>
    </w:p>
    <w:p xmlns:wp14="http://schemas.microsoft.com/office/word/2010/wordml" w:rsidRPr="00C07E50" w:rsidR="00C211DC" w:rsidRDefault="00C211DC" w14:paraId="08CE6F91" wp14:textId="77777777">
      <w:r w:rsidRPr="00C07E50">
        <w:br w:type="page"/>
      </w:r>
    </w:p>
    <w:p xmlns:wp14="http://schemas.microsoft.com/office/word/2010/wordml" w:rsidRPr="00C07E50" w:rsidR="00E41C76" w:rsidP="00E41C76" w:rsidRDefault="00E41C76" w14:paraId="07BC67C5" wp14:textId="77777777">
      <w:pPr>
        <w:pStyle w:val="Heading2"/>
        <w:rPr>
          <w:rFonts w:ascii="Century Gothic" w:hAnsi="Century Gothic"/>
          <w:b/>
          <w:bCs/>
        </w:rPr>
      </w:pPr>
      <w:bookmarkStart w:name="_Toc195543153" w:id="11"/>
      <w:r w:rsidRPr="00C07E50">
        <w:rPr>
          <w:rFonts w:ascii="Century Gothic" w:hAnsi="Century Gothic"/>
          <w:b/>
          <w:bCs/>
        </w:rPr>
        <w:t>PM-05-PS02</w:t>
      </w:r>
      <w:bookmarkEnd w:id="11"/>
    </w:p>
    <w:p xmlns:wp14="http://schemas.microsoft.com/office/word/2010/wordml" w:rsidRPr="00C07E50" w:rsidR="00E41C76" w:rsidP="00C211DC" w:rsidRDefault="00E41C76" w14:paraId="61CDCEAD" wp14:textId="77777777">
      <w:pPr>
        <w:rPr>
          <w:b/>
          <w:bCs/>
        </w:rPr>
      </w:pPr>
    </w:p>
    <w:p xmlns:wp14="http://schemas.microsoft.com/office/word/2010/wordml" w:rsidRPr="00C07E50" w:rsidR="00C211DC" w:rsidP="00C211DC" w:rsidRDefault="00C211DC" w14:paraId="00F3410B" wp14:textId="77777777">
      <w:pPr>
        <w:rPr>
          <w:b/>
          <w:bCs/>
        </w:rPr>
      </w:pPr>
      <w:r w:rsidRPr="00C07E50">
        <w:rPr>
          <w:b/>
          <w:bCs/>
        </w:rPr>
        <w:t>Sourcing and Outsourcing Components to External Suppliers or Fabricators</w:t>
      </w:r>
    </w:p>
    <w:p xmlns:wp14="http://schemas.microsoft.com/office/word/2010/wordml" w:rsidRPr="00C07E50" w:rsidR="00C211DC" w:rsidP="00C211DC" w:rsidRDefault="00C211DC" w14:paraId="7F369344" wp14:textId="77777777">
      <w:pPr>
        <w:rPr>
          <w:b/>
          <w:bCs/>
        </w:rPr>
      </w:pPr>
      <w:r w:rsidRPr="00C07E50">
        <w:rPr>
          <w:b/>
          <w:bCs/>
        </w:rPr>
        <w:t>Scope of Practical Skill</w:t>
      </w:r>
    </w:p>
    <w:p xmlns:wp14="http://schemas.microsoft.com/office/word/2010/wordml" w:rsidRPr="00C07E50" w:rsidR="00C211DC" w:rsidP="00C211DC" w:rsidRDefault="00C211DC" w14:paraId="174879B9" wp14:textId="77777777">
      <w:r w:rsidRPr="00C07E50">
        <w:t>In this module, learners will develop the crucial skills required to effectively source and outsource components to external suppliers and fabricators. This practical skill is essential in the furniture design and manufacturing process, where certain components may need to be produced by specialised third-party suppliers. By mastering this skill, learners will ensure that their designs are brought to life with precision and quality, leveraging the expertise and capabilities of external partners.</w:t>
      </w:r>
    </w:p>
    <w:p xmlns:wp14="http://schemas.microsoft.com/office/word/2010/wordml" w:rsidRPr="00C07E50" w:rsidR="00C211DC" w:rsidP="00C211DC" w:rsidRDefault="00C211DC" w14:paraId="4F035896" wp14:textId="77777777">
      <w:r w:rsidRPr="00C07E50">
        <w:t>Given the learner’s drawings and design, access to internet research, telephone communication, and field trips, they will be required to:</w:t>
      </w:r>
    </w:p>
    <w:p xmlns:wp14="http://schemas.microsoft.com/office/word/2010/wordml" w:rsidRPr="00C07E50" w:rsidR="00C211DC" w:rsidP="00F56685" w:rsidRDefault="00C211DC" w14:paraId="38B8A206" wp14:textId="77777777">
      <w:pPr>
        <w:numPr>
          <w:ilvl w:val="0"/>
          <w:numId w:val="16"/>
        </w:numPr>
      </w:pPr>
      <w:r w:rsidRPr="00C07E50">
        <w:rPr>
          <w:b/>
          <w:bCs/>
        </w:rPr>
        <w:t>PA0201: Identify components to be outsourced (i.e., steel bending, cutting, CNC, laser cutting).</w:t>
      </w:r>
    </w:p>
    <w:p xmlns:wp14="http://schemas.microsoft.com/office/word/2010/wordml" w:rsidRPr="00C07E50" w:rsidR="00C211DC" w:rsidP="00F56685" w:rsidRDefault="00C211DC" w14:paraId="2693E9DC" wp14:textId="77777777">
      <w:pPr>
        <w:numPr>
          <w:ilvl w:val="1"/>
          <w:numId w:val="16"/>
        </w:numPr>
      </w:pPr>
      <w:r w:rsidRPr="00C07E50">
        <w:t>Learners will review their designs to determine which components require specialised processes, such as CNC machining, laser cutting, or metal bending, that are best handled by external suppliers.</w:t>
      </w:r>
    </w:p>
    <w:p xmlns:wp14="http://schemas.microsoft.com/office/word/2010/wordml" w:rsidRPr="00C07E50" w:rsidR="00C211DC" w:rsidP="00F56685" w:rsidRDefault="00C211DC" w14:paraId="2E01C8E1" wp14:textId="77777777">
      <w:pPr>
        <w:numPr>
          <w:ilvl w:val="0"/>
          <w:numId w:val="16"/>
        </w:numPr>
      </w:pPr>
      <w:r w:rsidRPr="00C07E50">
        <w:rPr>
          <w:b/>
          <w:bCs/>
        </w:rPr>
        <w:t>PA0202: Visit various manufacturers such as upholsterers</w:t>
      </w:r>
      <w:r w:rsidRPr="00C07E50" w:rsidR="009F7608">
        <w:rPr>
          <w:b/>
          <w:bCs/>
        </w:rPr>
        <w:t>, laser cutters, CNC operators,</w:t>
      </w:r>
      <w:r w:rsidRPr="00C07E50">
        <w:rPr>
          <w:b/>
          <w:bCs/>
        </w:rPr>
        <w:t xml:space="preserve"> to identify suitable suppliers of services.</w:t>
      </w:r>
    </w:p>
    <w:p xmlns:wp14="http://schemas.microsoft.com/office/word/2010/wordml" w:rsidRPr="00C07E50" w:rsidR="00C211DC" w:rsidP="00F56685" w:rsidRDefault="00C211DC" w14:paraId="10CB6BA7" wp14:textId="77777777">
      <w:pPr>
        <w:numPr>
          <w:ilvl w:val="1"/>
          <w:numId w:val="16"/>
        </w:numPr>
      </w:pPr>
      <w:r w:rsidRPr="00C07E50">
        <w:t>Learners will conduct site visits to potential suppliers, assessing their capabilities, quality of work, and suitability for the specific components needed for the furniture project.</w:t>
      </w:r>
    </w:p>
    <w:p xmlns:wp14="http://schemas.microsoft.com/office/word/2010/wordml" w:rsidRPr="00C07E50" w:rsidR="00C211DC" w:rsidP="00F56685" w:rsidRDefault="00C211DC" w14:paraId="1B141430" wp14:textId="77777777">
      <w:pPr>
        <w:numPr>
          <w:ilvl w:val="0"/>
          <w:numId w:val="16"/>
        </w:numPr>
      </w:pPr>
      <w:r w:rsidRPr="00C07E50">
        <w:rPr>
          <w:b/>
          <w:bCs/>
        </w:rPr>
        <w:t>PA0203: Ensure drawings are specific to outsourced components (prepare isolated details and drawings just for outsourced items).</w:t>
      </w:r>
    </w:p>
    <w:p xmlns:wp14="http://schemas.microsoft.com/office/word/2010/wordml" w:rsidRPr="00C07E50" w:rsidR="00C211DC" w:rsidP="00F56685" w:rsidRDefault="00C211DC" w14:paraId="7BE87D7B" wp14:textId="77777777">
      <w:pPr>
        <w:numPr>
          <w:ilvl w:val="1"/>
          <w:numId w:val="16"/>
        </w:numPr>
      </w:pPr>
      <w:r w:rsidRPr="00C07E50">
        <w:t>Learners will prepare detailed drawings and specifications tailored to the components being outsourced. These documents will guide the external suppliers in accurately producing the components according to the design requirements.</w:t>
      </w:r>
    </w:p>
    <w:p xmlns:wp14="http://schemas.microsoft.com/office/word/2010/wordml" w:rsidRPr="00C07E50" w:rsidR="00C211DC" w:rsidP="00F56685" w:rsidRDefault="00C211DC" w14:paraId="00F1E560" wp14:textId="77777777">
      <w:pPr>
        <w:numPr>
          <w:ilvl w:val="0"/>
          <w:numId w:val="16"/>
        </w:numPr>
      </w:pPr>
      <w:r w:rsidRPr="00C07E50">
        <w:rPr>
          <w:b/>
          <w:bCs/>
        </w:rPr>
        <w:t>PA0204: Obtain quotes from external suppliers.</w:t>
      </w:r>
    </w:p>
    <w:p xmlns:wp14="http://schemas.microsoft.com/office/word/2010/wordml" w:rsidRPr="00C07E50" w:rsidR="00C211DC" w:rsidP="00F56685" w:rsidRDefault="00C211DC" w14:paraId="687D8F89" wp14:textId="77777777">
      <w:pPr>
        <w:numPr>
          <w:ilvl w:val="1"/>
          <w:numId w:val="16"/>
        </w:numPr>
      </w:pPr>
      <w:r w:rsidRPr="00C07E50">
        <w:t>Learners will contact various suppliers to obtain quotes, ensuring they receive competitive pricing while meeting the project’s quality and timeline requirements.</w:t>
      </w:r>
    </w:p>
    <w:p xmlns:wp14="http://schemas.microsoft.com/office/word/2010/wordml" w:rsidRPr="00C07E50" w:rsidR="00C211DC" w:rsidP="00F56685" w:rsidRDefault="00C211DC" w14:paraId="22A70CA8" wp14:textId="77777777">
      <w:pPr>
        <w:numPr>
          <w:ilvl w:val="0"/>
          <w:numId w:val="16"/>
        </w:numPr>
      </w:pPr>
      <w:r w:rsidRPr="00C07E50">
        <w:rPr>
          <w:b/>
          <w:bCs/>
        </w:rPr>
        <w:t>PA0205: Decide on a supplier and meet with them.</w:t>
      </w:r>
    </w:p>
    <w:p xmlns:wp14="http://schemas.microsoft.com/office/word/2010/wordml" w:rsidRPr="00C07E50" w:rsidR="00C211DC" w:rsidP="00F56685" w:rsidRDefault="00C211DC" w14:paraId="28B7C49F" wp14:textId="77777777">
      <w:pPr>
        <w:numPr>
          <w:ilvl w:val="1"/>
          <w:numId w:val="16"/>
        </w:numPr>
      </w:pPr>
      <w:r w:rsidRPr="00C07E50">
        <w:t>After evaluating the quotes and supplier capabilities, learners will select the most suitable supplier and arrange a meeting to finalise the details of the outsourcing agreement, ensuring clear communication and mutual understanding of the expectations.</w:t>
      </w:r>
    </w:p>
    <w:p xmlns:wp14="http://schemas.microsoft.com/office/word/2010/wordml" w:rsidRPr="00C07E50" w:rsidR="00C211DC" w:rsidP="00C211DC" w:rsidRDefault="00C211DC" w14:paraId="185995D5" wp14:textId="77777777">
      <w:pPr>
        <w:rPr>
          <w:b/>
          <w:bCs/>
        </w:rPr>
      </w:pPr>
      <w:r w:rsidRPr="00C07E50">
        <w:rPr>
          <w:b/>
          <w:bCs/>
        </w:rPr>
        <w:t>Applied Knowledge</w:t>
      </w:r>
    </w:p>
    <w:p xmlns:wp14="http://schemas.microsoft.com/office/word/2010/wordml" w:rsidRPr="00C07E50" w:rsidR="00C211DC" w:rsidP="00F56685" w:rsidRDefault="00C211DC" w14:paraId="416F1965" wp14:textId="77777777">
      <w:pPr>
        <w:numPr>
          <w:ilvl w:val="0"/>
          <w:numId w:val="17"/>
        </w:numPr>
      </w:pPr>
      <w:r w:rsidRPr="00C07E50">
        <w:rPr>
          <w:b/>
          <w:bCs/>
        </w:rPr>
        <w:t>AK0201: Industry Knowledge</w:t>
      </w:r>
    </w:p>
    <w:p xmlns:wp14="http://schemas.microsoft.com/office/word/2010/wordml" w:rsidRPr="00C07E50" w:rsidR="00C211DC" w:rsidP="00F56685" w:rsidRDefault="00C211DC" w14:paraId="3719ECB2" wp14:textId="77777777">
      <w:pPr>
        <w:numPr>
          <w:ilvl w:val="1"/>
          <w:numId w:val="17"/>
        </w:numPr>
      </w:pPr>
      <w:r w:rsidRPr="00C07E50">
        <w:t>Learners will develop a comprehensive understanding of the industry, including knowledge of key suppliers, the types of services available, and the standards required for various manufacturing processes.</w:t>
      </w:r>
    </w:p>
    <w:p xmlns:wp14="http://schemas.microsoft.com/office/word/2010/wordml" w:rsidRPr="00C07E50" w:rsidR="00C211DC" w:rsidP="00F56685" w:rsidRDefault="00C211DC" w14:paraId="042F4026" wp14:textId="77777777">
      <w:pPr>
        <w:numPr>
          <w:ilvl w:val="0"/>
          <w:numId w:val="17"/>
        </w:numPr>
      </w:pPr>
      <w:r w:rsidRPr="00C07E50">
        <w:rPr>
          <w:b/>
          <w:bCs/>
        </w:rPr>
        <w:t>AK0202: Product Knowledge</w:t>
      </w:r>
    </w:p>
    <w:p xmlns:wp14="http://schemas.microsoft.com/office/word/2010/wordml" w:rsidRPr="00C07E50" w:rsidR="00C211DC" w:rsidP="00F56685" w:rsidRDefault="00C211DC" w14:paraId="587CA312" wp14:textId="77777777">
      <w:pPr>
        <w:numPr>
          <w:ilvl w:val="1"/>
          <w:numId w:val="17"/>
        </w:numPr>
      </w:pPr>
      <w:r w:rsidRPr="00C07E50">
        <w:t>Learners will deepen their understanding of the materials, components, and manufacturing techniques relevant to their designs, allowing them to make informed decisions when selecting suppliers and fabricators.</w:t>
      </w:r>
    </w:p>
    <w:p xmlns:wp14="http://schemas.microsoft.com/office/word/2010/wordml" w:rsidRPr="00C07E50" w:rsidR="00C211DC" w:rsidP="00C211DC" w:rsidRDefault="00C211DC" w14:paraId="51925CC8" wp14:textId="77777777">
      <w:pPr>
        <w:rPr>
          <w:b/>
          <w:bCs/>
        </w:rPr>
      </w:pPr>
      <w:r w:rsidRPr="00C07E50">
        <w:rPr>
          <w:b/>
          <w:bCs/>
        </w:rPr>
        <w:t>Internal Assessment Criteria</w:t>
      </w:r>
    </w:p>
    <w:p xmlns:wp14="http://schemas.microsoft.com/office/word/2010/wordml" w:rsidRPr="00C07E50" w:rsidR="00C211DC" w:rsidP="00F56685" w:rsidRDefault="00C211DC" w14:paraId="4CB0263A" wp14:textId="77777777">
      <w:pPr>
        <w:numPr>
          <w:ilvl w:val="0"/>
          <w:numId w:val="18"/>
        </w:numPr>
      </w:pPr>
      <w:r w:rsidRPr="00C07E50">
        <w:rPr>
          <w:b/>
          <w:bCs/>
        </w:rPr>
        <w:t>IAC0201: The product components are sourced to the best-fit suppliers.</w:t>
      </w:r>
    </w:p>
    <w:p xmlns:wp14="http://schemas.microsoft.com/office/word/2010/wordml" w:rsidRPr="00C07E50" w:rsidR="00C211DC" w:rsidP="00F56685" w:rsidRDefault="00C211DC" w14:paraId="7D949CF9" wp14:textId="77777777">
      <w:pPr>
        <w:numPr>
          <w:ilvl w:val="1"/>
          <w:numId w:val="18"/>
        </w:numPr>
      </w:pPr>
      <w:r w:rsidRPr="00C07E50">
        <w:t>Learners will be assessed on their ability to identify and select suppliers who can best meet the specific needs of the components required for their designs, considering factors such as quality, cost, and reliability.</w:t>
      </w:r>
    </w:p>
    <w:p xmlns:wp14="http://schemas.microsoft.com/office/word/2010/wordml" w:rsidRPr="00C07E50" w:rsidR="00C211DC" w:rsidP="00F56685" w:rsidRDefault="00C211DC" w14:paraId="3D27772E" wp14:textId="77777777">
      <w:pPr>
        <w:numPr>
          <w:ilvl w:val="0"/>
          <w:numId w:val="18"/>
        </w:numPr>
      </w:pPr>
      <w:r w:rsidRPr="00C07E50">
        <w:rPr>
          <w:b/>
          <w:bCs/>
        </w:rPr>
        <w:t>IAC0202: The product manufacture is sourced to the best-fit fabricators.</w:t>
      </w:r>
    </w:p>
    <w:p xmlns:wp14="http://schemas.microsoft.com/office/word/2010/wordml" w:rsidRPr="00C07E50" w:rsidR="00C211DC" w:rsidP="00F56685" w:rsidRDefault="00C211DC" w14:paraId="63D93ED4" wp14:textId="77777777">
      <w:pPr>
        <w:numPr>
          <w:ilvl w:val="1"/>
          <w:numId w:val="18"/>
        </w:numPr>
      </w:pPr>
      <w:r w:rsidRPr="00C07E50">
        <w:t>Learners will be evaluated on their ability to choose fabricators who can effectively and efficiently produce the required components, ensuring that the final product meets the desired specifications and quality standards.</w:t>
      </w:r>
    </w:p>
    <w:p xmlns:wp14="http://schemas.microsoft.com/office/word/2010/wordml" w:rsidRPr="00C07E50" w:rsidR="00C211DC" w:rsidP="00C211DC" w:rsidRDefault="00C211DC" w14:paraId="4FD592F4" wp14:textId="77777777">
      <w:r w:rsidRPr="00C07E50">
        <w:t>This module prepares learners to navigate the complexities of outsourcing in the furniture manufacturing industry, equipping them with the skills necessary to ensure that all components are produced to the highest standards, within budget, and on schedule. By the end of this module, learners will be adept at managing supplier relationships and ensuring that their designs are faithfully and accurately brought to life by external partners.</w:t>
      </w:r>
    </w:p>
    <w:p xmlns:wp14="http://schemas.microsoft.com/office/word/2010/wordml" w:rsidRPr="00C07E50" w:rsidR="00452358" w:rsidP="00452358" w:rsidRDefault="00452358" w14:paraId="6BB9E253" wp14:textId="77777777"/>
    <w:p xmlns:wp14="http://schemas.microsoft.com/office/word/2010/wordml" w:rsidRPr="00C07E50" w:rsidR="00E41C76" w:rsidRDefault="00E41C76" w14:paraId="23DE523C" wp14:textId="77777777">
      <w:r w:rsidRPr="00C07E50">
        <w:br w:type="page"/>
      </w:r>
    </w:p>
    <w:p xmlns:wp14="http://schemas.microsoft.com/office/word/2010/wordml" w:rsidRPr="00C07E50" w:rsidR="00BB65AC" w:rsidP="00BB65AC" w:rsidRDefault="00BB65AC" w14:paraId="4DE59552" wp14:textId="77777777">
      <w:pPr>
        <w:pStyle w:val="Heading3"/>
        <w:rPr>
          <w:rFonts w:ascii="Century Gothic" w:hAnsi="Century Gothic"/>
          <w:bCs/>
        </w:rPr>
      </w:pPr>
      <w:bookmarkStart w:name="_Toc195543154" w:id="12"/>
      <w:r w:rsidRPr="00C07E50">
        <w:rPr>
          <w:rFonts w:ascii="Century Gothic" w:hAnsi="Century Gothic"/>
          <w:bCs/>
        </w:rPr>
        <w:t>PA0201: Identify Components to be Outsourced (i.e., Steel Bending, Cutting, CNC, Laser Cutting)</w:t>
      </w:r>
      <w:bookmarkEnd w:id="12"/>
    </w:p>
    <w:p xmlns:wp14="http://schemas.microsoft.com/office/word/2010/wordml" w:rsidRPr="00C07E50" w:rsidR="00BB65AC" w:rsidP="00BB65AC" w:rsidRDefault="00BB65AC" w14:paraId="52E56223" wp14:textId="77777777">
      <w:pPr>
        <w:rPr>
          <w:b/>
          <w:bCs/>
        </w:rPr>
      </w:pPr>
    </w:p>
    <w:p xmlns:wp14="http://schemas.microsoft.com/office/word/2010/wordml" w:rsidRPr="00C07E50" w:rsidR="00BB65AC" w:rsidP="00BB65AC" w:rsidRDefault="00BB65AC" w14:paraId="6C9E0178" wp14:textId="77777777">
      <w:pPr>
        <w:rPr>
          <w:b/>
          <w:bCs/>
        </w:rPr>
      </w:pPr>
      <w:r w:rsidRPr="00C07E50">
        <w:rPr>
          <w:b/>
          <w:bCs/>
        </w:rPr>
        <w:t>Overview</w:t>
      </w:r>
    </w:p>
    <w:p xmlns:wp14="http://schemas.microsoft.com/office/word/2010/wordml" w:rsidRPr="00C07E50" w:rsidR="00BB65AC" w:rsidP="00BB65AC" w:rsidRDefault="00BB65AC" w14:paraId="729E9007" wp14:textId="77777777">
      <w:r w:rsidRPr="00C07E50">
        <w:t>In furniture design and manufacturing, certain components of a project may require specialised processes that are best handled by external suppliers who possess the necessary expertise, equipment, and technology. These processes might include CNC machining, laser cutting, metal bending, or other intricate fabrication techniques. Learners will develop the ability to critically review their designs to identify which components should be outsourced, ensuring that the final product meets the highest standards of quality and precision.</w:t>
      </w:r>
    </w:p>
    <w:p xmlns:wp14="http://schemas.microsoft.com/office/word/2010/wordml" w:rsidRPr="00C07E50" w:rsidR="00BB65AC" w:rsidP="00BB65AC" w:rsidRDefault="00BB65AC" w14:paraId="5A1783B9" wp14:textId="77777777">
      <w:pPr>
        <w:rPr>
          <w:b/>
          <w:bCs/>
        </w:rPr>
      </w:pPr>
      <w:r w:rsidRPr="00C07E50">
        <w:rPr>
          <w:b/>
          <w:bCs/>
        </w:rPr>
        <w:t>Key Steps in Identifying Components to be Outsourced</w:t>
      </w:r>
    </w:p>
    <w:p xmlns:wp14="http://schemas.microsoft.com/office/word/2010/wordml" w:rsidRPr="00C07E50" w:rsidR="00BB65AC" w:rsidP="00F56685" w:rsidRDefault="00BB65AC" w14:paraId="4108D9B4" wp14:textId="77777777">
      <w:pPr>
        <w:numPr>
          <w:ilvl w:val="0"/>
          <w:numId w:val="19"/>
        </w:numPr>
      </w:pPr>
      <w:r w:rsidRPr="00C07E50">
        <w:rPr>
          <w:b/>
          <w:bCs/>
        </w:rPr>
        <w:t>Analyse the Design Requirements</w:t>
      </w:r>
    </w:p>
    <w:p xmlns:wp14="http://schemas.microsoft.com/office/word/2010/wordml" w:rsidRPr="00C07E50" w:rsidR="00BB65AC" w:rsidP="00F56685" w:rsidRDefault="00BB65AC" w14:paraId="1F7C07DB" wp14:textId="77777777">
      <w:pPr>
        <w:numPr>
          <w:ilvl w:val="1"/>
          <w:numId w:val="19"/>
        </w:numPr>
      </w:pPr>
      <w:r w:rsidRPr="00C07E50">
        <w:t>Begin by thoroughly reviewing the design drawings, sketches, and 3D models. Identify all the individual components of the furniture piece, noting the materials and specifications for each part.</w:t>
      </w:r>
    </w:p>
    <w:p xmlns:wp14="http://schemas.microsoft.com/office/word/2010/wordml" w:rsidRPr="00C07E50" w:rsidR="00BB65AC" w:rsidP="00F56685" w:rsidRDefault="00BB65AC" w14:paraId="37C47E60" wp14:textId="77777777">
      <w:pPr>
        <w:numPr>
          <w:ilvl w:val="1"/>
          <w:numId w:val="19"/>
        </w:numPr>
      </w:pPr>
      <w:r w:rsidRPr="00C07E50">
        <w:t>Consider the complexity of the components, the precision required, and whether your in-house capabilities can meet these needs. If not, outsourcing may be necessary.</w:t>
      </w:r>
    </w:p>
    <w:p xmlns:wp14="http://schemas.microsoft.com/office/word/2010/wordml" w:rsidRPr="00C07E50" w:rsidR="00BB65AC" w:rsidP="00BB65AC" w:rsidRDefault="00BB65AC" w14:paraId="13DC2FF7" wp14:textId="77777777">
      <w:r w:rsidRPr="00C07E50">
        <w:rPr>
          <w:b/>
          <w:bCs/>
        </w:rPr>
        <w:t>Example:</w:t>
      </w:r>
      <w:r w:rsidRPr="00C07E50">
        <w:t xml:space="preserve"> A custom-designed dining table might feature a metal frame with intricate geometric patterns. If the in-house workshop lacks the capability to accurately cut and bend metal into these shapes, this component should be considered for outsourcing to a specialised metal fabrication shop.</w:t>
      </w:r>
    </w:p>
    <w:p xmlns:wp14="http://schemas.microsoft.com/office/word/2010/wordml" w:rsidRPr="00C07E50" w:rsidR="00BB65AC" w:rsidP="00F56685" w:rsidRDefault="00BB65AC" w14:paraId="005B64B7" wp14:textId="77777777">
      <w:pPr>
        <w:numPr>
          <w:ilvl w:val="0"/>
          <w:numId w:val="19"/>
        </w:numPr>
      </w:pPr>
      <w:r w:rsidRPr="00C07E50">
        <w:rPr>
          <w:b/>
          <w:bCs/>
        </w:rPr>
        <w:t>Evaluate In-House Capabilities</w:t>
      </w:r>
    </w:p>
    <w:p xmlns:wp14="http://schemas.microsoft.com/office/word/2010/wordml" w:rsidRPr="00C07E50" w:rsidR="00BB65AC" w:rsidP="00F56685" w:rsidRDefault="00BB65AC" w14:paraId="09EB624E" wp14:textId="77777777">
      <w:pPr>
        <w:numPr>
          <w:ilvl w:val="1"/>
          <w:numId w:val="19"/>
        </w:numPr>
      </w:pPr>
      <w:r w:rsidRPr="00C07E50">
        <w:t>Assess the tools, machinery, and expertise available within your workshop. Determine if the equipment can handle the required processes, such as cutting, bending, or machining, with the necessary precision and efficiency.</w:t>
      </w:r>
    </w:p>
    <w:p xmlns:wp14="http://schemas.microsoft.com/office/word/2010/wordml" w:rsidRPr="00C07E50" w:rsidR="00BB65AC" w:rsidP="00F56685" w:rsidRDefault="00BB65AC" w14:paraId="79837E98" wp14:textId="77777777">
      <w:pPr>
        <w:numPr>
          <w:ilvl w:val="1"/>
          <w:numId w:val="19"/>
        </w:numPr>
      </w:pPr>
      <w:r w:rsidRPr="00C07E50">
        <w:t>If the in-house capabilities are insufficient or if the process would be too time-consuming or costly to perform internally, outsourcing becomes a viable option.</w:t>
      </w:r>
    </w:p>
    <w:p xmlns:wp14="http://schemas.microsoft.com/office/word/2010/wordml" w:rsidRPr="00C07E50" w:rsidR="00BB65AC" w:rsidP="00BB65AC" w:rsidRDefault="00BB65AC" w14:paraId="24B8EED5" wp14:textId="77777777">
      <w:r w:rsidRPr="00C07E50">
        <w:rPr>
          <w:b/>
          <w:bCs/>
        </w:rPr>
        <w:t>Example:</w:t>
      </w:r>
      <w:r w:rsidRPr="00C07E50">
        <w:t xml:space="preserve"> If the workshop has basic woodworking tools but lacks CNC machines, components like a complex wooden chair backrest with intricate carvings should be outsourced to a CNC specialist to ensure precision and quality.</w:t>
      </w:r>
    </w:p>
    <w:p xmlns:wp14="http://schemas.microsoft.com/office/word/2010/wordml" w:rsidRPr="00C07E50" w:rsidR="00BB65AC" w:rsidP="00F56685" w:rsidRDefault="00BB65AC" w14:paraId="7D207C3C" wp14:textId="77777777">
      <w:pPr>
        <w:numPr>
          <w:ilvl w:val="0"/>
          <w:numId w:val="19"/>
        </w:numPr>
      </w:pPr>
      <w:r w:rsidRPr="00C07E50">
        <w:rPr>
          <w:b/>
          <w:bCs/>
        </w:rPr>
        <w:t>Identify Specialised Processes</w:t>
      </w:r>
    </w:p>
    <w:p xmlns:wp14="http://schemas.microsoft.com/office/word/2010/wordml" w:rsidRPr="00C07E50" w:rsidR="00BB65AC" w:rsidP="00F56685" w:rsidRDefault="00BB65AC" w14:paraId="600B92E2" wp14:textId="77777777">
      <w:pPr>
        <w:numPr>
          <w:ilvl w:val="1"/>
          <w:numId w:val="19"/>
        </w:numPr>
      </w:pPr>
      <w:r w:rsidRPr="00C07E50">
        <w:t>Identify components that require specialised manufacturing processes, such as:</w:t>
      </w:r>
    </w:p>
    <w:p xmlns:wp14="http://schemas.microsoft.com/office/word/2010/wordml" w:rsidRPr="00C07E50" w:rsidR="00BB65AC" w:rsidP="00F56685" w:rsidRDefault="00BB65AC" w14:paraId="5651FEAB" wp14:textId="77777777">
      <w:pPr>
        <w:numPr>
          <w:ilvl w:val="2"/>
          <w:numId w:val="19"/>
        </w:numPr>
      </w:pPr>
      <w:r w:rsidRPr="00C07E50">
        <w:rPr>
          <w:b/>
          <w:bCs/>
        </w:rPr>
        <w:t>CNC Machining:</w:t>
      </w:r>
      <w:r w:rsidRPr="00C07E50">
        <w:t xml:space="preserve"> For precision cutting, shaping, and drilling, particularly for components with complex curves or detailed patterns.</w:t>
      </w:r>
    </w:p>
    <w:p xmlns:wp14="http://schemas.microsoft.com/office/word/2010/wordml" w:rsidRPr="00C07E50" w:rsidR="00BB65AC" w:rsidP="00F56685" w:rsidRDefault="00BB65AC" w14:paraId="1E528036" wp14:textId="77777777">
      <w:pPr>
        <w:numPr>
          <w:ilvl w:val="2"/>
          <w:numId w:val="19"/>
        </w:numPr>
      </w:pPr>
      <w:r w:rsidRPr="00C07E50">
        <w:rPr>
          <w:b/>
          <w:bCs/>
        </w:rPr>
        <w:t>Laser Cutting:</w:t>
      </w:r>
      <w:r w:rsidRPr="00C07E50">
        <w:t xml:space="preserve"> For accurate and clean cutting of metals, plastics, or other materials where fine detail is needed.</w:t>
      </w:r>
    </w:p>
    <w:p xmlns:wp14="http://schemas.microsoft.com/office/word/2010/wordml" w:rsidRPr="00C07E50" w:rsidR="00BB65AC" w:rsidP="00F56685" w:rsidRDefault="00BB65AC" w14:paraId="38BF3E8C" wp14:textId="77777777">
      <w:pPr>
        <w:numPr>
          <w:ilvl w:val="2"/>
          <w:numId w:val="19"/>
        </w:numPr>
      </w:pPr>
      <w:r w:rsidRPr="00C07E50">
        <w:rPr>
          <w:b/>
          <w:bCs/>
        </w:rPr>
        <w:t>Metal Bending:</w:t>
      </w:r>
      <w:r w:rsidRPr="00C07E50">
        <w:t xml:space="preserve"> For shaping metal parts that require consistent angles and curves, particularly in structural components like frames or supports.</w:t>
      </w:r>
    </w:p>
    <w:p xmlns:wp14="http://schemas.microsoft.com/office/word/2010/wordml" w:rsidRPr="00C07E50" w:rsidR="00BB65AC" w:rsidP="00F56685" w:rsidRDefault="00BB65AC" w14:paraId="4F72C733" wp14:textId="77777777">
      <w:pPr>
        <w:numPr>
          <w:ilvl w:val="2"/>
          <w:numId w:val="19"/>
        </w:numPr>
      </w:pPr>
      <w:r w:rsidRPr="00C07E50">
        <w:rPr>
          <w:b/>
          <w:bCs/>
        </w:rPr>
        <w:t>Custom Finishing:</w:t>
      </w:r>
      <w:r w:rsidRPr="00C07E50">
        <w:t xml:space="preserve"> For specialised finishes that require advanced techniques, such as powder coating, anodising, or custom staining.</w:t>
      </w:r>
    </w:p>
    <w:p xmlns:wp14="http://schemas.microsoft.com/office/word/2010/wordml" w:rsidRPr="00C07E50" w:rsidR="00BB65AC" w:rsidP="00BB65AC" w:rsidRDefault="00BB65AC" w14:paraId="34E183E9" wp14:textId="77777777">
      <w:r w:rsidRPr="00C07E50">
        <w:rPr>
          <w:b/>
          <w:bCs/>
        </w:rPr>
        <w:t>Example:</w:t>
      </w:r>
      <w:r w:rsidRPr="00C07E50">
        <w:t xml:space="preserve"> A modern furniture design might include a metal table base with complex curves and precise angles. This component would require metal bending and CNC machining, processes that might be best outsourced to a metal fabrication company with the necessary equipment.</w:t>
      </w:r>
    </w:p>
    <w:p xmlns:wp14="http://schemas.microsoft.com/office/word/2010/wordml" w:rsidRPr="00C07E50" w:rsidR="00BB65AC" w:rsidP="00F56685" w:rsidRDefault="00BB65AC" w14:paraId="07E5CA56" wp14:textId="77777777">
      <w:pPr>
        <w:numPr>
          <w:ilvl w:val="0"/>
          <w:numId w:val="19"/>
        </w:numPr>
      </w:pPr>
      <w:r w:rsidRPr="00C07E50">
        <w:rPr>
          <w:b/>
          <w:bCs/>
        </w:rPr>
        <w:t>Consider Cost and Time Efficiency</w:t>
      </w:r>
    </w:p>
    <w:p xmlns:wp14="http://schemas.microsoft.com/office/word/2010/wordml" w:rsidRPr="00C07E50" w:rsidR="00BB65AC" w:rsidP="00F56685" w:rsidRDefault="00BB65AC" w14:paraId="0C74A776" wp14:textId="77777777">
      <w:pPr>
        <w:numPr>
          <w:ilvl w:val="1"/>
          <w:numId w:val="19"/>
        </w:numPr>
      </w:pPr>
      <w:r w:rsidRPr="00C07E50">
        <w:t>Analyse the cost implications of outsourcing versus in-house production. Consider factors like the cost of labour, materials, and the potential for errors or waste.</w:t>
      </w:r>
    </w:p>
    <w:p xmlns:wp14="http://schemas.microsoft.com/office/word/2010/wordml" w:rsidRPr="00C07E50" w:rsidR="00BB65AC" w:rsidP="00F56685" w:rsidRDefault="00BB65AC" w14:paraId="6897C597" wp14:textId="77777777">
      <w:pPr>
        <w:numPr>
          <w:ilvl w:val="1"/>
          <w:numId w:val="19"/>
        </w:numPr>
      </w:pPr>
      <w:r w:rsidRPr="00C07E50">
        <w:t>Consider the time required to complete the process internally versus the lead time offered by external suppliers. Outsourcing might be more efficient if the external supplier can complete the task faster or at a lower cost.</w:t>
      </w:r>
    </w:p>
    <w:p xmlns:wp14="http://schemas.microsoft.com/office/word/2010/wordml" w:rsidRPr="00C07E50" w:rsidR="00BB65AC" w:rsidP="00BB65AC" w:rsidRDefault="00BB65AC" w14:paraId="1C19D577" wp14:textId="77777777">
      <w:r w:rsidRPr="00C07E50">
        <w:rPr>
          <w:b/>
          <w:bCs/>
        </w:rPr>
        <w:t>Example:</w:t>
      </w:r>
      <w:r w:rsidRPr="00C07E50">
        <w:t xml:space="preserve"> If producing a set of 50 identical chair legs with precise angles in-house would take several weeks and involve significant manual labour, outsourcing to a CNC machining company could reduce production time and cost.</w:t>
      </w:r>
    </w:p>
    <w:p xmlns:wp14="http://schemas.microsoft.com/office/word/2010/wordml" w:rsidRPr="00C07E50" w:rsidR="00BB65AC" w:rsidP="00F56685" w:rsidRDefault="00BB65AC" w14:paraId="52601D56" wp14:textId="77777777">
      <w:pPr>
        <w:numPr>
          <w:ilvl w:val="0"/>
          <w:numId w:val="19"/>
        </w:numPr>
      </w:pPr>
      <w:r w:rsidRPr="00C07E50">
        <w:rPr>
          <w:b/>
          <w:bCs/>
        </w:rPr>
        <w:t>Research and Select Potential Suppliers</w:t>
      </w:r>
    </w:p>
    <w:p xmlns:wp14="http://schemas.microsoft.com/office/word/2010/wordml" w:rsidRPr="00C07E50" w:rsidR="00BB65AC" w:rsidP="00F56685" w:rsidRDefault="00BB65AC" w14:paraId="2EE1C734" wp14:textId="77777777">
      <w:pPr>
        <w:numPr>
          <w:ilvl w:val="1"/>
          <w:numId w:val="19"/>
        </w:numPr>
      </w:pPr>
      <w:r w:rsidRPr="00C07E50">
        <w:t>Once the components to be outsourced have been identified, begin researching potential suppliers who specialise in the required processes. Consider their reputation, capabilities, lead times, and pricing.</w:t>
      </w:r>
    </w:p>
    <w:p xmlns:wp14="http://schemas.microsoft.com/office/word/2010/wordml" w:rsidRPr="00C07E50" w:rsidR="00BB65AC" w:rsidP="00F56685" w:rsidRDefault="00BB65AC" w14:paraId="5DB55CAB" wp14:textId="77777777">
      <w:pPr>
        <w:numPr>
          <w:ilvl w:val="1"/>
          <w:numId w:val="19"/>
        </w:numPr>
      </w:pPr>
      <w:r w:rsidRPr="00C07E50">
        <w:t>Create a shortlist of suppliers who can meet the project’s needs and are capable of delivering the quality and precision required.</w:t>
      </w:r>
    </w:p>
    <w:p xmlns:wp14="http://schemas.microsoft.com/office/word/2010/wordml" w:rsidRPr="00C07E50" w:rsidR="00BB65AC" w:rsidP="00BB65AC" w:rsidRDefault="00BB65AC" w14:paraId="7D8C52F5" wp14:textId="77777777">
      <w:r w:rsidRPr="00C07E50">
        <w:rPr>
          <w:b/>
          <w:bCs/>
        </w:rPr>
        <w:t>Example:</w:t>
      </w:r>
      <w:r w:rsidRPr="00C07E50">
        <w:t xml:space="preserve"> After identifying the need for laser-cut steel components, research local metal fabricators who offer laser cutting services. Consider visiting their facilities to assess their capabilities and quality of work before making a decision.</w:t>
      </w:r>
    </w:p>
    <w:p xmlns:wp14="http://schemas.microsoft.com/office/word/2010/wordml" w:rsidRPr="00C07E50" w:rsidR="00BB65AC" w:rsidP="00BB65AC" w:rsidRDefault="00BB65AC" w14:paraId="24229184" wp14:textId="77777777">
      <w:pPr>
        <w:rPr>
          <w:b/>
          <w:bCs/>
        </w:rPr>
      </w:pPr>
      <w:r w:rsidRPr="00C07E50">
        <w:rPr>
          <w:b/>
          <w:bCs/>
        </w:rPr>
        <w:t>Examples of Components to Be Outsourced</w:t>
      </w:r>
    </w:p>
    <w:p xmlns:wp14="http://schemas.microsoft.com/office/word/2010/wordml" w:rsidRPr="00C07E50" w:rsidR="00BB65AC" w:rsidP="00F56685" w:rsidRDefault="00BB65AC" w14:paraId="7EA90757" wp14:textId="77777777">
      <w:pPr>
        <w:numPr>
          <w:ilvl w:val="0"/>
          <w:numId w:val="20"/>
        </w:numPr>
      </w:pPr>
      <w:r w:rsidRPr="00C07E50">
        <w:rPr>
          <w:b/>
          <w:bCs/>
        </w:rPr>
        <w:t>Metal Chair Legs:</w:t>
      </w:r>
    </w:p>
    <w:p xmlns:wp14="http://schemas.microsoft.com/office/word/2010/wordml" w:rsidRPr="00C07E50" w:rsidR="00BB65AC" w:rsidP="00F56685" w:rsidRDefault="00BB65AC" w14:paraId="2F638535" wp14:textId="77777777">
      <w:pPr>
        <w:numPr>
          <w:ilvl w:val="1"/>
          <w:numId w:val="20"/>
        </w:numPr>
      </w:pPr>
      <w:r w:rsidRPr="00C07E50">
        <w:rPr>
          <w:b/>
          <w:bCs/>
        </w:rPr>
        <w:t>Process Required:</w:t>
      </w:r>
      <w:r w:rsidRPr="00C07E50">
        <w:t xml:space="preserve"> CNC machining and metal bending.</w:t>
      </w:r>
    </w:p>
    <w:p xmlns:wp14="http://schemas.microsoft.com/office/word/2010/wordml" w:rsidRPr="00C07E50" w:rsidR="00BB65AC" w:rsidP="00F56685" w:rsidRDefault="00BB65AC" w14:paraId="7CB5CE84" wp14:textId="77777777">
      <w:pPr>
        <w:numPr>
          <w:ilvl w:val="1"/>
          <w:numId w:val="20"/>
        </w:numPr>
      </w:pPr>
      <w:r w:rsidRPr="00C07E50">
        <w:rPr>
          <w:b/>
          <w:bCs/>
        </w:rPr>
        <w:t>Reason for Outsourcing:</w:t>
      </w:r>
      <w:r w:rsidRPr="00C07E50">
        <w:t xml:space="preserve"> The in-house workshop does not have the necessary CNC machines or metal bending equipment to produce the chair legs with the required precision and consistency.</w:t>
      </w:r>
    </w:p>
    <w:p xmlns:wp14="http://schemas.microsoft.com/office/word/2010/wordml" w:rsidRPr="00C07E50" w:rsidR="00BB65AC" w:rsidP="00F56685" w:rsidRDefault="00BB65AC" w14:paraId="0F293D89" wp14:textId="77777777">
      <w:pPr>
        <w:numPr>
          <w:ilvl w:val="1"/>
          <w:numId w:val="20"/>
        </w:numPr>
      </w:pPr>
      <w:r w:rsidRPr="00C07E50">
        <w:rPr>
          <w:b/>
          <w:bCs/>
        </w:rPr>
        <w:t>Potential Supplier:</w:t>
      </w:r>
      <w:r w:rsidRPr="00C07E50">
        <w:t xml:space="preserve"> A local metal fabrication company that specialises in custom CNC machining and metal bending for furniture components.</w:t>
      </w:r>
    </w:p>
    <w:p xmlns:wp14="http://schemas.microsoft.com/office/word/2010/wordml" w:rsidRPr="00C07E50" w:rsidR="00BB65AC" w:rsidP="00F56685" w:rsidRDefault="00BB65AC" w14:paraId="34C975C2" wp14:textId="77777777">
      <w:pPr>
        <w:numPr>
          <w:ilvl w:val="0"/>
          <w:numId w:val="20"/>
        </w:numPr>
      </w:pPr>
      <w:r w:rsidRPr="00C07E50">
        <w:rPr>
          <w:b/>
          <w:bCs/>
        </w:rPr>
        <w:t>Wooden Table top with Inlaid Design:</w:t>
      </w:r>
    </w:p>
    <w:p xmlns:wp14="http://schemas.microsoft.com/office/word/2010/wordml" w:rsidRPr="00C07E50" w:rsidR="00BB65AC" w:rsidP="00F56685" w:rsidRDefault="00BB65AC" w14:paraId="4A18EB48" wp14:textId="77777777">
      <w:pPr>
        <w:numPr>
          <w:ilvl w:val="1"/>
          <w:numId w:val="20"/>
        </w:numPr>
      </w:pPr>
      <w:r w:rsidRPr="00C07E50">
        <w:rPr>
          <w:b/>
          <w:bCs/>
        </w:rPr>
        <w:t>Process Required:</w:t>
      </w:r>
      <w:r w:rsidRPr="00C07E50">
        <w:t xml:space="preserve"> Laser cutting for inlaid design and CNC machining for precise edge shaping.</w:t>
      </w:r>
    </w:p>
    <w:p xmlns:wp14="http://schemas.microsoft.com/office/word/2010/wordml" w:rsidRPr="00C07E50" w:rsidR="00BB65AC" w:rsidP="00F56685" w:rsidRDefault="00BB65AC" w14:paraId="6578F30C" wp14:textId="77777777">
      <w:pPr>
        <w:numPr>
          <w:ilvl w:val="1"/>
          <w:numId w:val="20"/>
        </w:numPr>
      </w:pPr>
      <w:r w:rsidRPr="00C07E50">
        <w:rPr>
          <w:b/>
          <w:bCs/>
        </w:rPr>
        <w:t>Reason for Outsourcing:</w:t>
      </w:r>
      <w:r w:rsidRPr="00C07E50">
        <w:t xml:space="preserve"> The intricate inlaid design requires precise laser cutting, and the table top edges require smooth, consistent shaping that is best achieved with CNC machining.</w:t>
      </w:r>
    </w:p>
    <w:p xmlns:wp14="http://schemas.microsoft.com/office/word/2010/wordml" w:rsidRPr="00C07E50" w:rsidR="00BB65AC" w:rsidP="00F56685" w:rsidRDefault="00BB65AC" w14:paraId="06637907" wp14:textId="77777777">
      <w:pPr>
        <w:numPr>
          <w:ilvl w:val="1"/>
          <w:numId w:val="20"/>
        </w:numPr>
      </w:pPr>
      <w:r w:rsidRPr="00C07E50">
        <w:rPr>
          <w:b/>
          <w:bCs/>
        </w:rPr>
        <w:t>Potential Supplier:</w:t>
      </w:r>
      <w:r w:rsidRPr="00C07E50">
        <w:t xml:space="preserve"> A woodworking shop equipped with CNC machines and laser cutting tools, known for high-quality custom furniture work.</w:t>
      </w:r>
    </w:p>
    <w:p xmlns:wp14="http://schemas.microsoft.com/office/word/2010/wordml" w:rsidRPr="00C07E50" w:rsidR="00BB65AC" w:rsidP="00F56685" w:rsidRDefault="00BB65AC" w14:paraId="7CB6FC08" wp14:textId="77777777">
      <w:pPr>
        <w:numPr>
          <w:ilvl w:val="0"/>
          <w:numId w:val="20"/>
        </w:numPr>
      </w:pPr>
      <w:r w:rsidRPr="00C07E50">
        <w:rPr>
          <w:b/>
          <w:bCs/>
        </w:rPr>
        <w:t>Custom Upholstery Fabric Panels:</w:t>
      </w:r>
    </w:p>
    <w:p xmlns:wp14="http://schemas.microsoft.com/office/word/2010/wordml" w:rsidRPr="00C07E50" w:rsidR="00BB65AC" w:rsidP="00F56685" w:rsidRDefault="00BB65AC" w14:paraId="4B644C05" wp14:textId="77777777">
      <w:pPr>
        <w:numPr>
          <w:ilvl w:val="1"/>
          <w:numId w:val="20"/>
        </w:numPr>
      </w:pPr>
      <w:r w:rsidRPr="00C07E50">
        <w:rPr>
          <w:b/>
          <w:bCs/>
        </w:rPr>
        <w:t>Process Required:</w:t>
      </w:r>
      <w:r w:rsidRPr="00C07E50">
        <w:t xml:space="preserve"> Custom stitching and embroidery.</w:t>
      </w:r>
    </w:p>
    <w:p xmlns:wp14="http://schemas.microsoft.com/office/word/2010/wordml" w:rsidRPr="00C07E50" w:rsidR="00BB65AC" w:rsidP="00F56685" w:rsidRDefault="00BB65AC" w14:paraId="68407201" wp14:textId="77777777">
      <w:pPr>
        <w:numPr>
          <w:ilvl w:val="1"/>
          <w:numId w:val="20"/>
        </w:numPr>
      </w:pPr>
      <w:r w:rsidRPr="00C07E50">
        <w:rPr>
          <w:b/>
          <w:bCs/>
        </w:rPr>
        <w:t>Reason for Outsourcing:</w:t>
      </w:r>
      <w:r w:rsidRPr="00C07E50">
        <w:t xml:space="preserve"> The in-house team lacks the specialised embroidery machines needed to produce the custom fabric panels with the desired level of detail and quality.</w:t>
      </w:r>
    </w:p>
    <w:p xmlns:wp14="http://schemas.microsoft.com/office/word/2010/wordml" w:rsidRPr="00C07E50" w:rsidR="00BB65AC" w:rsidP="00F56685" w:rsidRDefault="00BB65AC" w14:paraId="3788D4E5" wp14:textId="77777777">
      <w:pPr>
        <w:numPr>
          <w:ilvl w:val="1"/>
          <w:numId w:val="20"/>
        </w:numPr>
      </w:pPr>
      <w:r w:rsidRPr="00C07E50">
        <w:rPr>
          <w:b/>
          <w:bCs/>
        </w:rPr>
        <w:t>Potential Supplier:</w:t>
      </w:r>
      <w:r w:rsidRPr="00C07E50">
        <w:t xml:space="preserve"> A textile manufacturer that offers custom upholstery services, including embroidery and high-quality stitching.</w:t>
      </w:r>
    </w:p>
    <w:p xmlns:wp14="http://schemas.microsoft.com/office/word/2010/wordml" w:rsidRPr="00C07E50" w:rsidR="00BB65AC" w:rsidP="00BB65AC" w:rsidRDefault="00BB65AC" w14:paraId="5A216144" wp14:textId="77777777">
      <w:pPr>
        <w:rPr>
          <w:b/>
          <w:bCs/>
        </w:rPr>
      </w:pPr>
      <w:r w:rsidRPr="00C07E50">
        <w:rPr>
          <w:b/>
          <w:bCs/>
        </w:rPr>
        <w:t>Importance of This Task</w:t>
      </w:r>
    </w:p>
    <w:p xmlns:wp14="http://schemas.microsoft.com/office/word/2010/wordml" w:rsidRPr="00C07E50" w:rsidR="00BB65AC" w:rsidP="00BB65AC" w:rsidRDefault="00BB65AC" w14:paraId="02799F89" wp14:textId="77777777">
      <w:r w:rsidRPr="00C07E50">
        <w:t>Identifying which components to outsource is a critical skill in managing the production process for furniture design projects. It ensures that the final product is of the highest quality by leveraging the expertise and specialised equipment of external suppliers. By carefully selecting which components to outsource, learners can optimise production efficiency, reduce costs, and ensure that complex design elements are executed with precision.</w:t>
      </w:r>
    </w:p>
    <w:p xmlns:wp14="http://schemas.microsoft.com/office/word/2010/wordml" w:rsidRPr="00C07E50" w:rsidR="00BB65AC" w:rsidP="00BB65AC" w:rsidRDefault="00BB65AC" w14:paraId="059C5442" wp14:textId="77777777">
      <w:r w:rsidRPr="00C07E50">
        <w:t>This practical application not only enhances learners’ decision-making abilities but also prepares them to navigate the complexities of modern furniture manufacturing, where collaboration with external suppliers is often essential to achieving the desired outcome.</w:t>
      </w:r>
    </w:p>
    <w:p xmlns:wp14="http://schemas.microsoft.com/office/word/2010/wordml" w:rsidRPr="00C07E50" w:rsidR="00BB65AC" w:rsidRDefault="00BB65AC" w14:paraId="07547A01" wp14:textId="77777777">
      <w:r w:rsidRPr="00C07E50">
        <w:br w:type="page"/>
      </w:r>
    </w:p>
    <w:p xmlns:wp14="http://schemas.microsoft.com/office/word/2010/wordml" w:rsidRPr="00C07E50" w:rsidR="00BB65AC" w:rsidP="00BB65AC" w:rsidRDefault="00BB65AC" w14:paraId="42066902" wp14:textId="77777777">
      <w:pPr>
        <w:pStyle w:val="Heading3"/>
        <w:rPr>
          <w:rFonts w:ascii="Century Gothic" w:hAnsi="Century Gothic"/>
          <w:b/>
          <w:bCs/>
        </w:rPr>
      </w:pPr>
      <w:bookmarkStart w:name="_Toc195543155" w:id="13"/>
      <w:r w:rsidRPr="00C07E50">
        <w:rPr>
          <w:rFonts w:ascii="Century Gothic" w:hAnsi="Century Gothic"/>
          <w:b/>
          <w:bCs/>
        </w:rPr>
        <w:t>PA0202: Visit Various Manufacturers Such as Upholsterers, Laser Cutters, CNC Operators, to Identify Suitable Suppliers of Services</w:t>
      </w:r>
      <w:bookmarkEnd w:id="13"/>
    </w:p>
    <w:p xmlns:wp14="http://schemas.microsoft.com/office/word/2010/wordml" w:rsidRPr="00C07E50" w:rsidR="00BB65AC" w:rsidP="00BB65AC" w:rsidRDefault="00BB65AC" w14:paraId="5043CB0F" wp14:textId="77777777">
      <w:pPr>
        <w:rPr>
          <w:b/>
          <w:bCs/>
        </w:rPr>
      </w:pPr>
    </w:p>
    <w:p xmlns:wp14="http://schemas.microsoft.com/office/word/2010/wordml" w:rsidRPr="00C07E50" w:rsidR="00BB65AC" w:rsidP="00BB65AC" w:rsidRDefault="00BB65AC" w14:paraId="2C253071" wp14:textId="77777777">
      <w:pPr>
        <w:rPr>
          <w:b/>
          <w:bCs/>
        </w:rPr>
      </w:pPr>
      <w:r w:rsidRPr="00C07E50">
        <w:rPr>
          <w:b/>
          <w:bCs/>
        </w:rPr>
        <w:t>Overview</w:t>
      </w:r>
    </w:p>
    <w:p xmlns:wp14="http://schemas.microsoft.com/office/word/2010/wordml" w:rsidRPr="00C07E50" w:rsidR="00BB65AC" w:rsidP="00BB65AC" w:rsidRDefault="00BB65AC" w14:paraId="4C3556EF" wp14:textId="77777777">
      <w:r w:rsidRPr="00C07E50">
        <w:t>Conducting site visits to potential suppliers is a crucial step in the procurement process for furniture manufacturing. By visiting manufacturers such as upholsterers, laser cutters, and CNC operators, learners can assess the suppliers' capabilities, the quality of their work, and their suitability for the specific components required for a furniture project. This hands-on approach allows learners to make informed decisions when selecting suppliers, ensuring that the outsourced components meet the necessary quality and design standards.</w:t>
      </w:r>
    </w:p>
    <w:p xmlns:wp14="http://schemas.microsoft.com/office/word/2010/wordml" w:rsidRPr="00C07E50" w:rsidR="00BB65AC" w:rsidP="00BB65AC" w:rsidRDefault="00BB65AC" w14:paraId="00772D0D" wp14:textId="77777777">
      <w:pPr>
        <w:rPr>
          <w:b/>
          <w:bCs/>
        </w:rPr>
      </w:pPr>
      <w:r w:rsidRPr="00C07E50">
        <w:rPr>
          <w:b/>
          <w:bCs/>
        </w:rPr>
        <w:t>Key Steps in Conducting Site Visits to Identify Suitable Suppliers</w:t>
      </w:r>
    </w:p>
    <w:p xmlns:wp14="http://schemas.microsoft.com/office/word/2010/wordml" w:rsidRPr="00C07E50" w:rsidR="00BB65AC" w:rsidP="00F56685" w:rsidRDefault="00BB65AC" w14:paraId="7E2EEC7B" wp14:textId="77777777">
      <w:pPr>
        <w:numPr>
          <w:ilvl w:val="0"/>
          <w:numId w:val="21"/>
        </w:numPr>
      </w:pPr>
      <w:r w:rsidRPr="00C07E50">
        <w:rPr>
          <w:b/>
          <w:bCs/>
        </w:rPr>
        <w:t>Preparation Before the Visit</w:t>
      </w:r>
    </w:p>
    <w:p xmlns:wp14="http://schemas.microsoft.com/office/word/2010/wordml" w:rsidRPr="00C07E50" w:rsidR="00BB65AC" w:rsidP="00F56685" w:rsidRDefault="00BB65AC" w14:paraId="34525EE8" wp14:textId="77777777">
      <w:pPr>
        <w:numPr>
          <w:ilvl w:val="1"/>
          <w:numId w:val="21"/>
        </w:numPr>
      </w:pPr>
      <w:r w:rsidRPr="00C07E50">
        <w:rPr>
          <w:b/>
          <w:bCs/>
        </w:rPr>
        <w:t>Research the Supplier:</w:t>
      </w:r>
      <w:r w:rsidRPr="00C07E50">
        <w:t xml:space="preserve"> Before visiting, gather background information on the supplier, including their experience, the services they offer, and any reviews or testimonials from previous clients. This helps you approach the visit with a clear understanding of what to look for.</w:t>
      </w:r>
    </w:p>
    <w:p xmlns:wp14="http://schemas.microsoft.com/office/word/2010/wordml" w:rsidRPr="00C07E50" w:rsidR="00BB65AC" w:rsidP="00F56685" w:rsidRDefault="00BB65AC" w14:paraId="7A9AAE7E" wp14:textId="77777777">
      <w:pPr>
        <w:numPr>
          <w:ilvl w:val="1"/>
          <w:numId w:val="21"/>
        </w:numPr>
      </w:pPr>
      <w:r w:rsidRPr="00C07E50">
        <w:rPr>
          <w:b/>
          <w:bCs/>
        </w:rPr>
        <w:t>Define Your Objectives:</w:t>
      </w:r>
      <w:r w:rsidRPr="00C07E50">
        <w:t xml:space="preserve"> Know what you need from the supplier. Prepare a checklist of the key components or services you are evaluating, such as the quality of materials, precision of work, and turnaround times.</w:t>
      </w:r>
    </w:p>
    <w:p xmlns:wp14="http://schemas.microsoft.com/office/word/2010/wordml" w:rsidRPr="00C07E50" w:rsidR="00BB65AC" w:rsidP="00F56685" w:rsidRDefault="00BB65AC" w14:paraId="4FD8B001" wp14:textId="77777777">
      <w:pPr>
        <w:numPr>
          <w:ilvl w:val="1"/>
          <w:numId w:val="21"/>
        </w:numPr>
      </w:pPr>
      <w:r w:rsidRPr="00C07E50">
        <w:rPr>
          <w:b/>
          <w:bCs/>
        </w:rPr>
        <w:t>Prepare Questions:</w:t>
      </w:r>
      <w:r w:rsidRPr="00C07E50">
        <w:t xml:space="preserve"> Develop a list of questions to ask during the visit. These could include inquiries about the supplier’s capacity to handle large orders, their quality control processes, and their flexibility in accommodating custom requests.</w:t>
      </w:r>
    </w:p>
    <w:p xmlns:wp14="http://schemas.microsoft.com/office/word/2010/wordml" w:rsidRPr="00C07E50" w:rsidR="00BB65AC" w:rsidP="00BB65AC" w:rsidRDefault="00BB65AC" w14:paraId="0A781C42" wp14:textId="77777777">
      <w:r w:rsidRPr="00C07E50">
        <w:rPr>
          <w:b/>
          <w:bCs/>
        </w:rPr>
        <w:t>Example:</w:t>
      </w:r>
      <w:r w:rsidRPr="00C07E50">
        <w:t xml:space="preserve"> If visiting a CNC operator, prepare questions about their machine capabilities (e.g., 3-axis vs. 5-axis CNC machines), the materials they can work with, and their accuracy tolerances.</w:t>
      </w:r>
    </w:p>
    <w:p xmlns:wp14="http://schemas.microsoft.com/office/word/2010/wordml" w:rsidRPr="00C07E50" w:rsidR="00BB65AC" w:rsidP="00F56685" w:rsidRDefault="00BB65AC" w14:paraId="0AA388FD" wp14:textId="77777777">
      <w:pPr>
        <w:numPr>
          <w:ilvl w:val="0"/>
          <w:numId w:val="21"/>
        </w:numPr>
      </w:pPr>
      <w:r w:rsidRPr="00C07E50">
        <w:rPr>
          <w:b/>
          <w:bCs/>
        </w:rPr>
        <w:t>Conducting the Site Visit</w:t>
      </w:r>
    </w:p>
    <w:p xmlns:wp14="http://schemas.microsoft.com/office/word/2010/wordml" w:rsidRPr="00C07E50" w:rsidR="00BB65AC" w:rsidP="00F56685" w:rsidRDefault="00BB65AC" w14:paraId="60521646" wp14:textId="77777777">
      <w:pPr>
        <w:numPr>
          <w:ilvl w:val="1"/>
          <w:numId w:val="21"/>
        </w:numPr>
      </w:pPr>
      <w:r w:rsidRPr="00C07E50">
        <w:rPr>
          <w:b/>
          <w:bCs/>
        </w:rPr>
        <w:t>Tour the Facility:</w:t>
      </w:r>
      <w:r w:rsidRPr="00C07E50">
        <w:t xml:space="preserve"> Start with a tour of the supplier’s facility. Observe the cleanliness, organisation, and safety protocols in place, as these can be indicators of the supplier’s overall professionalism and quality of work.</w:t>
      </w:r>
    </w:p>
    <w:p xmlns:wp14="http://schemas.microsoft.com/office/word/2010/wordml" w:rsidRPr="00C07E50" w:rsidR="00BB65AC" w:rsidP="00F56685" w:rsidRDefault="00BB65AC" w14:paraId="51FA9A74" wp14:textId="77777777">
      <w:pPr>
        <w:numPr>
          <w:ilvl w:val="1"/>
          <w:numId w:val="21"/>
        </w:numPr>
      </w:pPr>
      <w:r w:rsidRPr="00C07E50">
        <w:rPr>
          <w:b/>
          <w:bCs/>
        </w:rPr>
        <w:t>Assess Equipment and Technology:</w:t>
      </w:r>
      <w:r w:rsidRPr="00C07E50">
        <w:t xml:space="preserve"> Take note of the equipment and technology being used. Ensure that the machinery is up-to-date and capable of handling the specific processes required for your project.</w:t>
      </w:r>
    </w:p>
    <w:p xmlns:wp14="http://schemas.microsoft.com/office/word/2010/wordml" w:rsidRPr="00C07E50" w:rsidR="00BB65AC" w:rsidP="00F56685" w:rsidRDefault="00BB65AC" w14:paraId="5401EFA6" wp14:textId="77777777">
      <w:pPr>
        <w:numPr>
          <w:ilvl w:val="1"/>
          <w:numId w:val="21"/>
        </w:numPr>
      </w:pPr>
      <w:r w:rsidRPr="00C07E50">
        <w:rPr>
          <w:b/>
          <w:bCs/>
        </w:rPr>
        <w:t>Evaluate Workmanship:</w:t>
      </w:r>
      <w:r w:rsidRPr="00C07E50">
        <w:t xml:space="preserve"> Look at samples of the supplier’s work. Pay attention to the quality of finishes, the precision of cuts, and the overall craftsmanship. This is particularly important when evaluating suppliers like upholsterers or metal fabricators, where the final appearance and durability of the product are critical.</w:t>
      </w:r>
    </w:p>
    <w:p xmlns:wp14="http://schemas.microsoft.com/office/word/2010/wordml" w:rsidRPr="00C07E50" w:rsidR="00BB65AC" w:rsidP="00BB65AC" w:rsidRDefault="00BB65AC" w14:paraId="1A3D275D" wp14:textId="77777777">
      <w:r w:rsidRPr="00C07E50">
        <w:rPr>
          <w:b/>
          <w:bCs/>
        </w:rPr>
        <w:t>Example:</w:t>
      </w:r>
      <w:r w:rsidRPr="00C07E50">
        <w:t xml:space="preserve"> When visiting an upholsterer, examine the stitching on sample pieces to ensure it is even and durable. Check the quality of materials used, such as the fabric and padding, to ensure they meet the project’s specifications.</w:t>
      </w:r>
    </w:p>
    <w:p xmlns:wp14="http://schemas.microsoft.com/office/word/2010/wordml" w:rsidRPr="00C07E50" w:rsidR="00BB65AC" w:rsidP="00F56685" w:rsidRDefault="00BB65AC" w14:paraId="058A4301" wp14:textId="77777777">
      <w:pPr>
        <w:numPr>
          <w:ilvl w:val="0"/>
          <w:numId w:val="21"/>
        </w:numPr>
      </w:pPr>
      <w:r w:rsidRPr="00C07E50">
        <w:rPr>
          <w:b/>
          <w:bCs/>
        </w:rPr>
        <w:t>Discuss Capabilities and Capacity</w:t>
      </w:r>
    </w:p>
    <w:p xmlns:wp14="http://schemas.microsoft.com/office/word/2010/wordml" w:rsidRPr="00C07E50" w:rsidR="00BB65AC" w:rsidP="00F56685" w:rsidRDefault="00BB65AC" w14:paraId="642E06E1" wp14:textId="77777777">
      <w:pPr>
        <w:numPr>
          <w:ilvl w:val="1"/>
          <w:numId w:val="21"/>
        </w:numPr>
      </w:pPr>
      <w:r w:rsidRPr="00C07E50">
        <w:rPr>
          <w:b/>
          <w:bCs/>
        </w:rPr>
        <w:t>Production Capacity:</w:t>
      </w:r>
      <w:r w:rsidRPr="00C07E50">
        <w:t xml:space="preserve"> Discuss the supplier’s production capacity to determine if they can handle your project’s volume and deadlines. Ask about lead times, typical turnaround times for similar projects, and how they manage high-demand periods.</w:t>
      </w:r>
    </w:p>
    <w:p xmlns:wp14="http://schemas.microsoft.com/office/word/2010/wordml" w:rsidRPr="00C07E50" w:rsidR="00BB65AC" w:rsidP="00F56685" w:rsidRDefault="00BB65AC" w14:paraId="5C3F0456" wp14:textId="77777777">
      <w:pPr>
        <w:numPr>
          <w:ilvl w:val="1"/>
          <w:numId w:val="21"/>
        </w:numPr>
      </w:pPr>
      <w:r w:rsidRPr="00C07E50">
        <w:rPr>
          <w:b/>
          <w:bCs/>
        </w:rPr>
        <w:t>Flexibility:</w:t>
      </w:r>
      <w:r w:rsidRPr="00C07E50">
        <w:t xml:space="preserve"> Inquire about the supplier’s ability to accommodate custom requests or changes during the production process. Flexibility is important in case adjustments are needed based on client feedback or design modifications.</w:t>
      </w:r>
    </w:p>
    <w:p xmlns:wp14="http://schemas.microsoft.com/office/word/2010/wordml" w:rsidRPr="00C07E50" w:rsidR="00BB65AC" w:rsidP="00BB65AC" w:rsidRDefault="00BB65AC" w14:paraId="1F6C0BBD" wp14:textId="77777777">
      <w:r w:rsidRPr="00C07E50">
        <w:rPr>
          <w:b/>
          <w:bCs/>
        </w:rPr>
        <w:t>Example:</w:t>
      </w:r>
      <w:r w:rsidRPr="00C07E50">
        <w:t xml:space="preserve"> Ask a CNC operator if they can adjust the programming mid-production if a design change is required, and how this would impact the lead time and cost.</w:t>
      </w:r>
    </w:p>
    <w:p xmlns:wp14="http://schemas.microsoft.com/office/word/2010/wordml" w:rsidRPr="00C07E50" w:rsidR="00BB65AC" w:rsidP="00F56685" w:rsidRDefault="00BB65AC" w14:paraId="2541D362" wp14:textId="77777777">
      <w:pPr>
        <w:numPr>
          <w:ilvl w:val="0"/>
          <w:numId w:val="21"/>
        </w:numPr>
      </w:pPr>
      <w:r w:rsidRPr="00C07E50">
        <w:rPr>
          <w:b/>
          <w:bCs/>
        </w:rPr>
        <w:t>Quality Control Processes</w:t>
      </w:r>
    </w:p>
    <w:p xmlns:wp14="http://schemas.microsoft.com/office/word/2010/wordml" w:rsidRPr="00C07E50" w:rsidR="00BB65AC" w:rsidP="00F56685" w:rsidRDefault="00BB65AC" w14:paraId="58E32A34" wp14:textId="77777777">
      <w:pPr>
        <w:numPr>
          <w:ilvl w:val="1"/>
          <w:numId w:val="21"/>
        </w:numPr>
      </w:pPr>
      <w:r w:rsidRPr="00C07E50">
        <w:rPr>
          <w:b/>
          <w:bCs/>
        </w:rPr>
        <w:t>Understand Quality Assurance Procedures:</w:t>
      </w:r>
      <w:r w:rsidRPr="00C07E50">
        <w:t xml:space="preserve"> Ask the supplier about their quality control measures. This includes how they inspect raw materials, monitor production processes, and conduct final inspections before delivery.</w:t>
      </w:r>
    </w:p>
    <w:p xmlns:wp14="http://schemas.microsoft.com/office/word/2010/wordml" w:rsidRPr="00C07E50" w:rsidR="00BB65AC" w:rsidP="00F56685" w:rsidRDefault="00BB65AC" w14:paraId="244800D4" wp14:textId="77777777">
      <w:pPr>
        <w:numPr>
          <w:ilvl w:val="1"/>
          <w:numId w:val="21"/>
        </w:numPr>
      </w:pPr>
      <w:r w:rsidRPr="00C07E50">
        <w:rPr>
          <w:b/>
          <w:bCs/>
        </w:rPr>
        <w:t>Handling Defects or Issues:</w:t>
      </w:r>
      <w:r w:rsidRPr="00C07E50">
        <w:t xml:space="preserve"> Discuss how the supplier handles defects or production issues. It is important to know their process for addressing and rectifying any problems that may arise during manufacturing.</w:t>
      </w:r>
    </w:p>
    <w:p xmlns:wp14="http://schemas.microsoft.com/office/word/2010/wordml" w:rsidRPr="00C07E50" w:rsidR="00BB65AC" w:rsidP="00BB65AC" w:rsidRDefault="00BB65AC" w14:paraId="7C851FCC" wp14:textId="77777777">
      <w:r w:rsidRPr="00C07E50">
        <w:rPr>
          <w:b/>
          <w:bCs/>
        </w:rPr>
        <w:t>Example:</w:t>
      </w:r>
      <w:r w:rsidRPr="00C07E50">
        <w:t xml:space="preserve"> In a visit to a laser cutting facility, ask how they ensure the precision of cuts and what measures they take if a batch of components does not meet the required tolerances.</w:t>
      </w:r>
    </w:p>
    <w:p xmlns:wp14="http://schemas.microsoft.com/office/word/2010/wordml" w:rsidRPr="00C07E50" w:rsidR="00BB65AC" w:rsidP="00F56685" w:rsidRDefault="00BB65AC" w14:paraId="0B5AF590" wp14:textId="77777777">
      <w:pPr>
        <w:numPr>
          <w:ilvl w:val="0"/>
          <w:numId w:val="21"/>
        </w:numPr>
      </w:pPr>
      <w:r w:rsidRPr="00C07E50">
        <w:rPr>
          <w:b/>
          <w:bCs/>
        </w:rPr>
        <w:t>Assess Supplier-Client Communication</w:t>
      </w:r>
    </w:p>
    <w:p xmlns:wp14="http://schemas.microsoft.com/office/word/2010/wordml" w:rsidRPr="00C07E50" w:rsidR="00BB65AC" w:rsidP="00F56685" w:rsidRDefault="00BB65AC" w14:paraId="4DAC2A68" wp14:textId="77777777">
      <w:pPr>
        <w:numPr>
          <w:ilvl w:val="1"/>
          <w:numId w:val="21"/>
        </w:numPr>
      </w:pPr>
      <w:r w:rsidRPr="00C07E50">
        <w:rPr>
          <w:b/>
          <w:bCs/>
        </w:rPr>
        <w:t>Communication Channels:</w:t>
      </w:r>
      <w:r w:rsidRPr="00C07E50">
        <w:t xml:space="preserve"> Evaluate the supplier’s communication style and responsiveness. Good communication is key to managing timelines, addressing issues, and ensuring that the final product meets your expectations.</w:t>
      </w:r>
    </w:p>
    <w:p xmlns:wp14="http://schemas.microsoft.com/office/word/2010/wordml" w:rsidRPr="00C07E50" w:rsidR="00BB65AC" w:rsidP="00F56685" w:rsidRDefault="00BB65AC" w14:paraId="5D8948BC" wp14:textId="77777777">
      <w:pPr>
        <w:numPr>
          <w:ilvl w:val="1"/>
          <w:numId w:val="21"/>
        </w:numPr>
      </w:pPr>
      <w:r w:rsidRPr="00C07E50">
        <w:rPr>
          <w:b/>
          <w:bCs/>
        </w:rPr>
        <w:t>Project Management:</w:t>
      </w:r>
      <w:r w:rsidRPr="00C07E50">
        <w:t xml:space="preserve"> Ask if the supplier provides a dedicated project manager or contact person who will oversee your project and keep you updated on progress.</w:t>
      </w:r>
    </w:p>
    <w:p xmlns:wp14="http://schemas.microsoft.com/office/word/2010/wordml" w:rsidRPr="00C07E50" w:rsidR="00BB65AC" w:rsidP="00BB65AC" w:rsidRDefault="00BB65AC" w14:paraId="5038ECAC" wp14:textId="77777777">
      <w:r w:rsidRPr="00C07E50">
        <w:rPr>
          <w:b/>
          <w:bCs/>
        </w:rPr>
        <w:t>Example:</w:t>
      </w:r>
      <w:r w:rsidRPr="00C07E50">
        <w:t xml:space="preserve"> During your visit to a metal fabrication shop, discuss how they communicate updates and what the typical response time is for inquiries or issues.</w:t>
      </w:r>
    </w:p>
    <w:p xmlns:wp14="http://schemas.microsoft.com/office/word/2010/wordml" w:rsidRPr="00C07E50" w:rsidR="00BB65AC" w:rsidP="00F56685" w:rsidRDefault="00BB65AC" w14:paraId="110BC29E" wp14:textId="77777777">
      <w:pPr>
        <w:numPr>
          <w:ilvl w:val="0"/>
          <w:numId w:val="21"/>
        </w:numPr>
      </w:pPr>
      <w:r w:rsidRPr="00C07E50">
        <w:rPr>
          <w:b/>
          <w:bCs/>
        </w:rPr>
        <w:t>Post-Visit Evaluation</w:t>
      </w:r>
    </w:p>
    <w:p xmlns:wp14="http://schemas.microsoft.com/office/word/2010/wordml" w:rsidRPr="00C07E50" w:rsidR="00BB65AC" w:rsidP="00F56685" w:rsidRDefault="00BB65AC" w14:paraId="543E66ED" wp14:textId="77777777">
      <w:pPr>
        <w:numPr>
          <w:ilvl w:val="1"/>
          <w:numId w:val="21"/>
        </w:numPr>
      </w:pPr>
      <w:r w:rsidRPr="00C07E50">
        <w:rPr>
          <w:b/>
          <w:bCs/>
        </w:rPr>
        <w:t>Review Notes and Observations:</w:t>
      </w:r>
      <w:r w:rsidRPr="00C07E50">
        <w:t xml:space="preserve"> After the visit, review your notes and assess how well the supplier meets the criteria on your checklist. Consider their strengths and any potential challenges.</w:t>
      </w:r>
    </w:p>
    <w:p xmlns:wp14="http://schemas.microsoft.com/office/word/2010/wordml" w:rsidRPr="00C07E50" w:rsidR="00BB65AC" w:rsidP="00F56685" w:rsidRDefault="00BB65AC" w14:paraId="327125B9" wp14:textId="77777777">
      <w:pPr>
        <w:numPr>
          <w:ilvl w:val="1"/>
          <w:numId w:val="21"/>
        </w:numPr>
      </w:pPr>
      <w:r w:rsidRPr="00C07E50">
        <w:rPr>
          <w:b/>
          <w:bCs/>
        </w:rPr>
        <w:t>Compare with Other Suppliers:</w:t>
      </w:r>
      <w:r w:rsidRPr="00C07E50">
        <w:t xml:space="preserve"> If you have visited multiple suppliers, compare their capabilities, quality of work, pricing, and overall professionalism. This will help you make an informed decision on which supplier to partner with for your project.</w:t>
      </w:r>
    </w:p>
    <w:p xmlns:wp14="http://schemas.microsoft.com/office/word/2010/wordml" w:rsidRPr="00C07E50" w:rsidR="00BB65AC" w:rsidP="00BB65AC" w:rsidRDefault="00BB65AC" w14:paraId="5E6620BA" wp14:textId="77777777">
      <w:r w:rsidRPr="00C07E50">
        <w:rPr>
          <w:b/>
          <w:bCs/>
        </w:rPr>
        <w:t>Example:</w:t>
      </w:r>
      <w:r w:rsidRPr="00C07E50">
        <w:t xml:space="preserve"> If you visited two upholsterers, compare the quality of their stitching, the range of materials they offer, and their quoted lead times to determine which is the better fit for your project.</w:t>
      </w:r>
    </w:p>
    <w:p xmlns:wp14="http://schemas.microsoft.com/office/word/2010/wordml" w:rsidRPr="00C07E50" w:rsidR="00BB65AC" w:rsidP="00BB65AC" w:rsidRDefault="00BB65AC" w14:paraId="6DF7A6A9" wp14:textId="77777777">
      <w:pPr>
        <w:rPr>
          <w:b/>
          <w:bCs/>
        </w:rPr>
      </w:pPr>
      <w:r w:rsidRPr="00C07E50">
        <w:rPr>
          <w:b/>
          <w:bCs/>
        </w:rPr>
        <w:t>Examples of Site Visits</w:t>
      </w:r>
    </w:p>
    <w:p xmlns:wp14="http://schemas.microsoft.com/office/word/2010/wordml" w:rsidRPr="00C07E50" w:rsidR="00BB65AC" w:rsidP="00F56685" w:rsidRDefault="00BB65AC" w14:paraId="275C5657" wp14:textId="77777777">
      <w:pPr>
        <w:numPr>
          <w:ilvl w:val="0"/>
          <w:numId w:val="22"/>
        </w:numPr>
      </w:pPr>
      <w:r w:rsidRPr="00C07E50">
        <w:rPr>
          <w:b/>
          <w:bCs/>
        </w:rPr>
        <w:t>Visiting a CNC Machining Facility</w:t>
      </w:r>
    </w:p>
    <w:p xmlns:wp14="http://schemas.microsoft.com/office/word/2010/wordml" w:rsidRPr="00C07E50" w:rsidR="00BB65AC" w:rsidP="00F56685" w:rsidRDefault="00BB65AC" w14:paraId="42804F41" wp14:textId="77777777">
      <w:pPr>
        <w:numPr>
          <w:ilvl w:val="1"/>
          <w:numId w:val="22"/>
        </w:numPr>
      </w:pPr>
      <w:r w:rsidRPr="00C07E50">
        <w:rPr>
          <w:b/>
          <w:bCs/>
        </w:rPr>
        <w:t>Objective:</w:t>
      </w:r>
      <w:r w:rsidRPr="00C07E50">
        <w:t xml:space="preserve"> To identify a supplier capable of producing precision-cut wooden chair backs with intricate designs.</w:t>
      </w:r>
    </w:p>
    <w:p xmlns:wp14="http://schemas.microsoft.com/office/word/2010/wordml" w:rsidRPr="00C07E50" w:rsidR="00BB65AC" w:rsidP="00F56685" w:rsidRDefault="00BB65AC" w14:paraId="3716C662" wp14:textId="77777777">
      <w:pPr>
        <w:numPr>
          <w:ilvl w:val="1"/>
          <w:numId w:val="22"/>
        </w:numPr>
      </w:pPr>
      <w:r w:rsidRPr="00C07E50">
        <w:rPr>
          <w:b/>
          <w:bCs/>
        </w:rPr>
        <w:t>Observations:</w:t>
      </w:r>
      <w:r w:rsidRPr="00C07E50">
        <w:t xml:space="preserve"> The facility is well-organised, with modern CNC machines capable of 5-axis machining, allowing for complex cuts and designs. The samples inspected showed excellent precision and a smooth finish, indicating high-quality workmanship.</w:t>
      </w:r>
    </w:p>
    <w:p xmlns:wp14="http://schemas.microsoft.com/office/word/2010/wordml" w:rsidRPr="00C07E50" w:rsidR="00BB65AC" w:rsidP="00F56685" w:rsidRDefault="00BB65AC" w14:paraId="66548CB5" wp14:textId="77777777">
      <w:pPr>
        <w:numPr>
          <w:ilvl w:val="1"/>
          <w:numId w:val="22"/>
        </w:numPr>
      </w:pPr>
      <w:r w:rsidRPr="00C07E50">
        <w:rPr>
          <w:b/>
          <w:bCs/>
        </w:rPr>
        <w:t>Conclusion:</w:t>
      </w:r>
      <w:r w:rsidRPr="00C07E50">
        <w:t xml:space="preserve"> The supplier is well-equipped to handle the project’s requirements and has the capacity to deliver within the desired timeframe.</w:t>
      </w:r>
    </w:p>
    <w:p xmlns:wp14="http://schemas.microsoft.com/office/word/2010/wordml" w:rsidRPr="00C07E50" w:rsidR="00BB65AC" w:rsidP="00F56685" w:rsidRDefault="00BB65AC" w14:paraId="4F36627C" wp14:textId="77777777">
      <w:pPr>
        <w:numPr>
          <w:ilvl w:val="0"/>
          <w:numId w:val="22"/>
        </w:numPr>
      </w:pPr>
      <w:r w:rsidRPr="00C07E50">
        <w:rPr>
          <w:b/>
          <w:bCs/>
        </w:rPr>
        <w:t>Visiting an Upholstery Workshop</w:t>
      </w:r>
    </w:p>
    <w:p xmlns:wp14="http://schemas.microsoft.com/office/word/2010/wordml" w:rsidRPr="00C07E50" w:rsidR="00BB65AC" w:rsidP="00F56685" w:rsidRDefault="00BB65AC" w14:paraId="592F49CE" wp14:textId="77777777">
      <w:pPr>
        <w:numPr>
          <w:ilvl w:val="1"/>
          <w:numId w:val="22"/>
        </w:numPr>
      </w:pPr>
      <w:r w:rsidRPr="00C07E50">
        <w:rPr>
          <w:b/>
          <w:bCs/>
        </w:rPr>
        <w:t>Objective:</w:t>
      </w:r>
      <w:r w:rsidRPr="00C07E50">
        <w:t xml:space="preserve"> To find an upholsterer who can provide high-quality, custom-upholstered seat cushions for a luxury sofa line.</w:t>
      </w:r>
    </w:p>
    <w:p xmlns:wp14="http://schemas.microsoft.com/office/word/2010/wordml" w:rsidRPr="00C07E50" w:rsidR="00BB65AC" w:rsidP="00F56685" w:rsidRDefault="00BB65AC" w14:paraId="2A6E2748" wp14:textId="77777777">
      <w:pPr>
        <w:numPr>
          <w:ilvl w:val="1"/>
          <w:numId w:val="22"/>
        </w:numPr>
      </w:pPr>
      <w:r w:rsidRPr="00C07E50">
        <w:rPr>
          <w:b/>
          <w:bCs/>
        </w:rPr>
        <w:t>Observations:</w:t>
      </w:r>
      <w:r w:rsidRPr="00C07E50">
        <w:t xml:space="preserve"> The workshop is busy but well-managed, with skilled workers who demonstrated attention to detail in stitching and padding. The supplier offers a wide range of high-end fabrics, and their sample cushions were well-crafted and comfortable.</w:t>
      </w:r>
    </w:p>
    <w:p xmlns:wp14="http://schemas.microsoft.com/office/word/2010/wordml" w:rsidRPr="00C07E50" w:rsidR="00BB65AC" w:rsidP="00F56685" w:rsidRDefault="00BB65AC" w14:paraId="4A39B5D3" wp14:textId="77777777">
      <w:pPr>
        <w:numPr>
          <w:ilvl w:val="1"/>
          <w:numId w:val="22"/>
        </w:numPr>
      </w:pPr>
      <w:r w:rsidRPr="00C07E50">
        <w:rPr>
          <w:b/>
          <w:bCs/>
        </w:rPr>
        <w:t>Conclusion:</w:t>
      </w:r>
      <w:r w:rsidRPr="00C07E50">
        <w:t xml:space="preserve"> The supplier’s work quality and material selection meet the project’s high standards, making them a strong candidate for the job.</w:t>
      </w:r>
    </w:p>
    <w:p xmlns:wp14="http://schemas.microsoft.com/office/word/2010/wordml" w:rsidRPr="00C07E50" w:rsidR="00BB65AC" w:rsidP="00F56685" w:rsidRDefault="00BB65AC" w14:paraId="072FD0A2" wp14:textId="77777777">
      <w:pPr>
        <w:numPr>
          <w:ilvl w:val="0"/>
          <w:numId w:val="22"/>
        </w:numPr>
      </w:pPr>
      <w:r w:rsidRPr="00C07E50">
        <w:rPr>
          <w:b/>
          <w:bCs/>
        </w:rPr>
        <w:t>Visiting a Metal Fabrication Shop</w:t>
      </w:r>
    </w:p>
    <w:p xmlns:wp14="http://schemas.microsoft.com/office/word/2010/wordml" w:rsidRPr="00C07E50" w:rsidR="00BB65AC" w:rsidP="00F56685" w:rsidRDefault="00BB65AC" w14:paraId="04B230BB" wp14:textId="77777777">
      <w:pPr>
        <w:numPr>
          <w:ilvl w:val="1"/>
          <w:numId w:val="22"/>
        </w:numPr>
      </w:pPr>
      <w:r w:rsidRPr="00C07E50">
        <w:rPr>
          <w:b/>
          <w:bCs/>
        </w:rPr>
        <w:t>Objective:</w:t>
      </w:r>
      <w:r w:rsidRPr="00C07E50">
        <w:t xml:space="preserve"> To identify a supplier for custom steel table legs requiring both CNC machining and metal bending.</w:t>
      </w:r>
    </w:p>
    <w:p xmlns:wp14="http://schemas.microsoft.com/office/word/2010/wordml" w:rsidRPr="00C07E50" w:rsidR="00BB65AC" w:rsidP="00F56685" w:rsidRDefault="00BB65AC" w14:paraId="7CB4A6C0" wp14:textId="77777777">
      <w:pPr>
        <w:numPr>
          <w:ilvl w:val="1"/>
          <w:numId w:val="22"/>
        </w:numPr>
      </w:pPr>
      <w:r w:rsidRPr="00C07E50">
        <w:rPr>
          <w:b/>
          <w:bCs/>
        </w:rPr>
        <w:t>Observations:</w:t>
      </w:r>
      <w:r w:rsidRPr="00C07E50">
        <w:t xml:space="preserve"> The shop is equipped with advanced CNC machines and metal bending equipment. The workers showed expertise in handling complex metalwork, and the finished products on display were well-executed with clean welds and precise angles.</w:t>
      </w:r>
    </w:p>
    <w:p xmlns:wp14="http://schemas.microsoft.com/office/word/2010/wordml" w:rsidRPr="00C07E50" w:rsidR="00BB65AC" w:rsidP="00F56685" w:rsidRDefault="00BB65AC" w14:paraId="472C116A" wp14:textId="77777777">
      <w:pPr>
        <w:numPr>
          <w:ilvl w:val="1"/>
          <w:numId w:val="22"/>
        </w:numPr>
      </w:pPr>
      <w:r w:rsidRPr="00C07E50">
        <w:rPr>
          <w:b/>
          <w:bCs/>
        </w:rPr>
        <w:t>Conclusion:</w:t>
      </w:r>
      <w:r w:rsidRPr="00C07E50">
        <w:t xml:space="preserve"> The supplier’s capabilities align with the project’s needs, and their willingness to accommodate custom designs is a significant advantage.</w:t>
      </w:r>
    </w:p>
    <w:p xmlns:wp14="http://schemas.microsoft.com/office/word/2010/wordml" w:rsidRPr="00C07E50" w:rsidR="00BB65AC" w:rsidP="00BB65AC" w:rsidRDefault="00BB65AC" w14:paraId="7BEC1B72" wp14:textId="77777777">
      <w:pPr>
        <w:rPr>
          <w:b/>
          <w:bCs/>
        </w:rPr>
      </w:pPr>
      <w:r w:rsidRPr="00C07E50">
        <w:rPr>
          <w:b/>
          <w:bCs/>
        </w:rPr>
        <w:t>Importance of This Task</w:t>
      </w:r>
    </w:p>
    <w:p xmlns:wp14="http://schemas.microsoft.com/office/word/2010/wordml" w:rsidRPr="00C07E50" w:rsidR="00BB65AC" w:rsidP="00BB65AC" w:rsidRDefault="00BB65AC" w14:paraId="54891746" wp14:textId="77777777">
      <w:r w:rsidRPr="00C07E50">
        <w:t>Conducting site visits to potential suppliers is essential for ensuring that the components required for a furniture project are produced to the highest standards. It allows learners to assess the real-world capabilities of suppliers, beyond what is presented in brochures or online. By visiting the facilities, learners can directly observe the quality of work, evaluate the supplier’s equipment and processes, and establish a professional rapport, which is invaluable in managing long-term supplier relationships.</w:t>
      </w:r>
    </w:p>
    <w:p xmlns:wp14="http://schemas.microsoft.com/office/word/2010/wordml" w:rsidRPr="00C07E50" w:rsidR="00BB65AC" w:rsidP="00BB65AC" w:rsidRDefault="00BB65AC" w14:paraId="6B7E1D17" wp14:textId="77777777">
      <w:r w:rsidRPr="00C07E50">
        <w:t>This practical application not only strengthens learners’ decision-making and evaluation skills but also prepares them to manage the complexities of outsourcing in a way that ensures the final product is both high-quality and aligned with the project’s specifications.</w:t>
      </w:r>
    </w:p>
    <w:p xmlns:wp14="http://schemas.microsoft.com/office/word/2010/wordml" w:rsidRPr="00C07E50" w:rsidR="00BB65AC" w:rsidP="00BB65AC" w:rsidRDefault="00BB65AC" w14:paraId="07459315" wp14:textId="77777777"/>
    <w:p xmlns:wp14="http://schemas.microsoft.com/office/word/2010/wordml" w:rsidRPr="00C07E50" w:rsidR="00BB65AC" w:rsidRDefault="00BB65AC" w14:paraId="6537F28F" wp14:textId="77777777">
      <w:r w:rsidRPr="00C07E50">
        <w:br w:type="page"/>
      </w:r>
    </w:p>
    <w:p xmlns:wp14="http://schemas.microsoft.com/office/word/2010/wordml" w:rsidRPr="00C07E50" w:rsidR="00BB65AC" w:rsidP="00B3103A" w:rsidRDefault="00BB65AC" w14:paraId="3957192C" wp14:textId="77777777">
      <w:pPr>
        <w:pStyle w:val="Heading3"/>
        <w:rPr>
          <w:rFonts w:ascii="Century Gothic" w:hAnsi="Century Gothic"/>
          <w:bCs/>
        </w:rPr>
      </w:pPr>
      <w:bookmarkStart w:name="_Toc195543156" w:id="14"/>
      <w:r w:rsidRPr="00C07E50">
        <w:rPr>
          <w:rFonts w:ascii="Century Gothic" w:hAnsi="Century Gothic"/>
          <w:bCs/>
        </w:rPr>
        <w:t>PA0203: Ensure Drawings Are Specific to Outsourced Components (Prepare Isolated Details and Drawings Just for Outsourced Items)</w:t>
      </w:r>
      <w:bookmarkEnd w:id="14"/>
    </w:p>
    <w:p xmlns:wp14="http://schemas.microsoft.com/office/word/2010/wordml" w:rsidRPr="00C07E50" w:rsidR="00B3103A" w:rsidP="00BB65AC" w:rsidRDefault="00B3103A" w14:paraId="6DFB9E20" wp14:textId="77777777">
      <w:pPr>
        <w:rPr>
          <w:b/>
          <w:bCs/>
        </w:rPr>
      </w:pPr>
    </w:p>
    <w:p xmlns:wp14="http://schemas.microsoft.com/office/word/2010/wordml" w:rsidRPr="00C07E50" w:rsidR="00BB65AC" w:rsidP="00BB65AC" w:rsidRDefault="00BB65AC" w14:paraId="7DA2B838" wp14:textId="77777777">
      <w:pPr>
        <w:rPr>
          <w:b/>
          <w:bCs/>
        </w:rPr>
      </w:pPr>
      <w:r w:rsidRPr="00C07E50">
        <w:rPr>
          <w:b/>
          <w:bCs/>
        </w:rPr>
        <w:t>Overview</w:t>
      </w:r>
    </w:p>
    <w:p xmlns:wp14="http://schemas.microsoft.com/office/word/2010/wordml" w:rsidRPr="00C07E50" w:rsidR="00BB65AC" w:rsidP="00BB65AC" w:rsidRDefault="00BB65AC" w14:paraId="46754AD8" wp14:textId="77777777">
      <w:r w:rsidRPr="00C07E50">
        <w:t>When outsourcing specific components of a furniture project, it is crucial to provide external suppliers with detailed, accurate drawings and specifications. These documents must be tailored to the components being outsourced and include all necessary details to ensure that the supplier can produce the items to the exact design requirements. Properly prepared drawings and specifications minimise the risk of errors, ensure consistency in production, and help maintain the quality and integrity of the overall design.</w:t>
      </w:r>
    </w:p>
    <w:p xmlns:wp14="http://schemas.microsoft.com/office/word/2010/wordml" w:rsidRPr="00C07E50" w:rsidR="00BB65AC" w:rsidP="00BB65AC" w:rsidRDefault="00BB65AC" w14:paraId="0629CE02" wp14:textId="77777777">
      <w:pPr>
        <w:rPr>
          <w:b/>
          <w:bCs/>
        </w:rPr>
      </w:pPr>
      <w:r w:rsidRPr="00C07E50">
        <w:rPr>
          <w:b/>
          <w:bCs/>
        </w:rPr>
        <w:t>Key Steps in Preparing Specific Drawings for Outsourced Components</w:t>
      </w:r>
    </w:p>
    <w:p xmlns:wp14="http://schemas.microsoft.com/office/word/2010/wordml" w:rsidRPr="00C07E50" w:rsidR="00BB65AC" w:rsidP="00F56685" w:rsidRDefault="00BB65AC" w14:paraId="5D13720E" wp14:textId="77777777">
      <w:pPr>
        <w:numPr>
          <w:ilvl w:val="0"/>
          <w:numId w:val="23"/>
        </w:numPr>
      </w:pPr>
      <w:r w:rsidRPr="00C07E50">
        <w:rPr>
          <w:b/>
          <w:bCs/>
        </w:rPr>
        <w:t>Review the Overall Design</w:t>
      </w:r>
    </w:p>
    <w:p xmlns:wp14="http://schemas.microsoft.com/office/word/2010/wordml" w:rsidRPr="00C07E50" w:rsidR="00BB65AC" w:rsidP="00F56685" w:rsidRDefault="00BB65AC" w14:paraId="3BABEDD8" wp14:textId="77777777">
      <w:pPr>
        <w:numPr>
          <w:ilvl w:val="1"/>
          <w:numId w:val="23"/>
        </w:numPr>
      </w:pPr>
      <w:r w:rsidRPr="00C07E50">
        <w:rPr>
          <w:b/>
          <w:bCs/>
        </w:rPr>
        <w:t>Understand the Full Context:</w:t>
      </w:r>
      <w:r w:rsidRPr="00C07E50">
        <w:t xml:space="preserve"> Start by thoroughly reviewing the complete design of the furniture piece to understand how the outsourced component fits into the overall project. This understanding is crucial for ensuring that the isolated drawing accurately reflects the design intent.</w:t>
      </w:r>
    </w:p>
    <w:p xmlns:wp14="http://schemas.microsoft.com/office/word/2010/wordml" w:rsidRPr="00C07E50" w:rsidR="00BB65AC" w:rsidP="00F56685" w:rsidRDefault="00BB65AC" w14:paraId="17979575" wp14:textId="77777777">
      <w:pPr>
        <w:numPr>
          <w:ilvl w:val="1"/>
          <w:numId w:val="23"/>
        </w:numPr>
      </w:pPr>
      <w:r w:rsidRPr="00C07E50">
        <w:rPr>
          <w:b/>
          <w:bCs/>
        </w:rPr>
        <w:t>Identify Outsourced Components:</w:t>
      </w:r>
      <w:r w:rsidRPr="00C07E50">
        <w:t xml:space="preserve"> Pinpoint which components of the design will be outsourced. These might include complex parts that require specialised manufacturing processes, such as CNC machining, laser cutting, or metal fabrication.</w:t>
      </w:r>
    </w:p>
    <w:p xmlns:wp14="http://schemas.microsoft.com/office/word/2010/wordml" w:rsidRPr="00C07E50" w:rsidR="00BB65AC" w:rsidP="00BB65AC" w:rsidRDefault="00BB65AC" w14:paraId="3A7D3F0F" wp14:textId="77777777">
      <w:r w:rsidRPr="00C07E50">
        <w:rPr>
          <w:b/>
          <w:bCs/>
        </w:rPr>
        <w:t>Example:</w:t>
      </w:r>
      <w:r w:rsidRPr="00C07E50">
        <w:t xml:space="preserve"> In a custom dining table design, you may identify that the metal legs and the intricate wood inlay on the tabletop require outsourcing due to the specialised processes involved.</w:t>
      </w:r>
    </w:p>
    <w:p xmlns:wp14="http://schemas.microsoft.com/office/word/2010/wordml" w:rsidRPr="00C07E50" w:rsidR="00BB65AC" w:rsidP="00F56685" w:rsidRDefault="00BB65AC" w14:paraId="1264A102" wp14:textId="77777777">
      <w:pPr>
        <w:numPr>
          <w:ilvl w:val="0"/>
          <w:numId w:val="23"/>
        </w:numPr>
      </w:pPr>
      <w:r w:rsidRPr="00C07E50">
        <w:rPr>
          <w:b/>
          <w:bCs/>
        </w:rPr>
        <w:t>Isolate the Component in the Drawing</w:t>
      </w:r>
    </w:p>
    <w:p xmlns:wp14="http://schemas.microsoft.com/office/word/2010/wordml" w:rsidRPr="00C07E50" w:rsidR="00BB65AC" w:rsidP="00F56685" w:rsidRDefault="00BB65AC" w14:paraId="799F86A5" wp14:textId="77777777">
      <w:pPr>
        <w:numPr>
          <w:ilvl w:val="1"/>
          <w:numId w:val="23"/>
        </w:numPr>
      </w:pPr>
      <w:r w:rsidRPr="00C07E50">
        <w:rPr>
          <w:b/>
          <w:bCs/>
        </w:rPr>
        <w:t>Extract the Specific Part:</w:t>
      </w:r>
      <w:r w:rsidRPr="00C07E50">
        <w:t xml:space="preserve"> Isolate the component from the overall design drawing, ensuring that it is presented as a standalone item. This allows the supplier to focus solely on the part they are responsible for, without the distraction of the entire assembly.</w:t>
      </w:r>
    </w:p>
    <w:p xmlns:wp14="http://schemas.microsoft.com/office/word/2010/wordml" w:rsidRPr="00C07E50" w:rsidR="00BB65AC" w:rsidP="00F56685" w:rsidRDefault="00BB65AC" w14:paraId="605AA16B" wp14:textId="77777777">
      <w:pPr>
        <w:numPr>
          <w:ilvl w:val="1"/>
          <w:numId w:val="23"/>
        </w:numPr>
      </w:pPr>
      <w:r w:rsidRPr="00C07E50">
        <w:rPr>
          <w:b/>
          <w:bCs/>
        </w:rPr>
        <w:t>Create a Dedicated Drawing:</w:t>
      </w:r>
      <w:r w:rsidRPr="00C07E50">
        <w:t xml:space="preserve"> Develop a dedicated drawing for the outsourced component, separate from the main assembly drawings. This drawing should be clear, detailed, and focused on the specific requirements for the outsourced item.</w:t>
      </w:r>
    </w:p>
    <w:p xmlns:wp14="http://schemas.microsoft.com/office/word/2010/wordml" w:rsidRPr="00C07E50" w:rsidR="00BB65AC" w:rsidP="00BB65AC" w:rsidRDefault="00BB65AC" w14:paraId="1B2F769C" wp14:textId="77777777">
      <w:r w:rsidRPr="00C07E50">
        <w:rPr>
          <w:b/>
          <w:bCs/>
        </w:rPr>
        <w:t>Example:</w:t>
      </w:r>
      <w:r w:rsidRPr="00C07E50">
        <w:t xml:space="preserve"> If the dining table’s legs are to be fabricated by an external metalworker, create a separate drawing that shows only the legs, including all relevant dimensions, angles, and connection points.</w:t>
      </w:r>
    </w:p>
    <w:p xmlns:wp14="http://schemas.microsoft.com/office/word/2010/wordml" w:rsidRPr="00C07E50" w:rsidR="00BB65AC" w:rsidP="00F56685" w:rsidRDefault="00BB65AC" w14:paraId="4F1DC6CE" wp14:textId="77777777">
      <w:pPr>
        <w:numPr>
          <w:ilvl w:val="0"/>
          <w:numId w:val="23"/>
        </w:numPr>
      </w:pPr>
      <w:r w:rsidRPr="00C07E50">
        <w:rPr>
          <w:b/>
          <w:bCs/>
        </w:rPr>
        <w:t>Detail the Specifications</w:t>
      </w:r>
    </w:p>
    <w:p xmlns:wp14="http://schemas.microsoft.com/office/word/2010/wordml" w:rsidRPr="00C07E50" w:rsidR="00BB65AC" w:rsidP="00F56685" w:rsidRDefault="00BB65AC" w14:paraId="55E9B682" wp14:textId="77777777">
      <w:pPr>
        <w:numPr>
          <w:ilvl w:val="1"/>
          <w:numId w:val="23"/>
        </w:numPr>
      </w:pPr>
      <w:r w:rsidRPr="00C07E50">
        <w:rPr>
          <w:b/>
          <w:bCs/>
        </w:rPr>
        <w:t>Include Precise Dimensions:</w:t>
      </w:r>
      <w:r w:rsidRPr="00C07E50">
        <w:t xml:space="preserve"> Ensure that the drawing includes all relevant dimensions, such as length, width, height, thickness, and any </w:t>
      </w:r>
      <w:r w:rsidRPr="00C07E50">
        <w:t>critical tolerances. Precise measurements are vital for the supplier to produce the component accurately.</w:t>
      </w:r>
    </w:p>
    <w:p xmlns:wp14="http://schemas.microsoft.com/office/word/2010/wordml" w:rsidRPr="00C07E50" w:rsidR="00BB65AC" w:rsidP="00F56685" w:rsidRDefault="00BB65AC" w14:paraId="0406DC23" wp14:textId="77777777">
      <w:pPr>
        <w:numPr>
          <w:ilvl w:val="1"/>
          <w:numId w:val="23"/>
        </w:numPr>
      </w:pPr>
      <w:r w:rsidRPr="00C07E50">
        <w:rPr>
          <w:b/>
          <w:bCs/>
        </w:rPr>
        <w:t>Specify Materials:</w:t>
      </w:r>
      <w:r w:rsidRPr="00C07E50">
        <w:t xml:space="preserve"> Clearly indicate the materials to be used, including type, grade, and finish. This information is essential for ensuring that the final product meets the desired quality and aesthetic standards.</w:t>
      </w:r>
    </w:p>
    <w:p xmlns:wp14="http://schemas.microsoft.com/office/word/2010/wordml" w:rsidRPr="00C07E50" w:rsidR="00BB65AC" w:rsidP="00F56685" w:rsidRDefault="00BB65AC" w14:paraId="2FDC144B" wp14:textId="77777777">
      <w:pPr>
        <w:numPr>
          <w:ilvl w:val="1"/>
          <w:numId w:val="23"/>
        </w:numPr>
      </w:pPr>
      <w:r w:rsidRPr="00C07E50">
        <w:rPr>
          <w:b/>
          <w:bCs/>
        </w:rPr>
        <w:t>Add Assembly Instructions:</w:t>
      </w:r>
      <w:r w:rsidRPr="00C07E50">
        <w:t xml:space="preserve"> If the component requires assembly or is part of a larger structure, include detailed instructions or diagrams showing how it will be assembled or connected to other parts of the furniture.</w:t>
      </w:r>
    </w:p>
    <w:p xmlns:wp14="http://schemas.microsoft.com/office/word/2010/wordml" w:rsidRPr="00C07E50" w:rsidR="00BB65AC" w:rsidP="00BB65AC" w:rsidRDefault="00BB65AC" w14:paraId="7E79A1C6" wp14:textId="77777777">
      <w:r w:rsidRPr="00C07E50">
        <w:rPr>
          <w:b/>
          <w:bCs/>
        </w:rPr>
        <w:t>Example:</w:t>
      </w:r>
      <w:r w:rsidRPr="00C07E50">
        <w:t xml:space="preserve"> For a metal leg component, specify the type of steel (e.g., stainless steel), the surface finish (e.g., brushed or polished), and the exact dimensions, including the angle at which the legs meet the table.</w:t>
      </w:r>
    </w:p>
    <w:p xmlns:wp14="http://schemas.microsoft.com/office/word/2010/wordml" w:rsidRPr="00C07E50" w:rsidR="00BB65AC" w:rsidP="00F56685" w:rsidRDefault="00BB65AC" w14:paraId="4D3A661F" wp14:textId="77777777">
      <w:pPr>
        <w:numPr>
          <w:ilvl w:val="0"/>
          <w:numId w:val="23"/>
        </w:numPr>
      </w:pPr>
      <w:r w:rsidRPr="00C07E50">
        <w:rPr>
          <w:b/>
          <w:bCs/>
        </w:rPr>
        <w:t>Incorporate Manufacturing Considerations</w:t>
      </w:r>
    </w:p>
    <w:p xmlns:wp14="http://schemas.microsoft.com/office/word/2010/wordml" w:rsidRPr="00C07E50" w:rsidR="00BB65AC" w:rsidP="00F56685" w:rsidRDefault="00BB65AC" w14:paraId="55B1D68F" wp14:textId="77777777">
      <w:pPr>
        <w:numPr>
          <w:ilvl w:val="1"/>
          <w:numId w:val="23"/>
        </w:numPr>
      </w:pPr>
      <w:r w:rsidRPr="00C07E50">
        <w:rPr>
          <w:b/>
          <w:bCs/>
        </w:rPr>
        <w:t>Highlight Critical Features:</w:t>
      </w:r>
      <w:r w:rsidRPr="00C07E50">
        <w:t xml:space="preserve"> Identify and highlight any critical features or areas that require special attention during manufacturing. This might include precise angles, complex curves, or specific tolerances.</w:t>
      </w:r>
    </w:p>
    <w:p xmlns:wp14="http://schemas.microsoft.com/office/word/2010/wordml" w:rsidRPr="00C07E50" w:rsidR="00BB65AC" w:rsidP="00F56685" w:rsidRDefault="00BB65AC" w14:paraId="674CE749" wp14:textId="77777777">
      <w:pPr>
        <w:numPr>
          <w:ilvl w:val="1"/>
          <w:numId w:val="23"/>
        </w:numPr>
      </w:pPr>
      <w:r w:rsidRPr="00C07E50">
        <w:rPr>
          <w:b/>
          <w:bCs/>
        </w:rPr>
        <w:t>Indicate Process Requirements:</w:t>
      </w:r>
      <w:r w:rsidRPr="00C07E50">
        <w:t xml:space="preserve"> If the component requires specific manufacturing processes (e.g., CNC cutting, welding, bending), clearly indicate these on the drawing. Provide any additional notes that the supplier might need to ensure the process is carried out correctly.</w:t>
      </w:r>
    </w:p>
    <w:p xmlns:wp14="http://schemas.microsoft.com/office/word/2010/wordml" w:rsidRPr="00C07E50" w:rsidR="00BB65AC" w:rsidP="00BB65AC" w:rsidRDefault="00BB65AC" w14:paraId="6C70A02F" wp14:textId="77777777">
      <w:r w:rsidRPr="00C07E50">
        <w:rPr>
          <w:b/>
          <w:bCs/>
        </w:rPr>
        <w:t>Example:</w:t>
      </w:r>
      <w:r w:rsidRPr="00C07E50">
        <w:t xml:space="preserve"> On a drawing for a wooden chair backrest with intricate carvings, highlight the areas where the carving depth is critical and specify that a 5-axis CNC machine is required to achieve the desired detail.</w:t>
      </w:r>
    </w:p>
    <w:p xmlns:wp14="http://schemas.microsoft.com/office/word/2010/wordml" w:rsidRPr="00C07E50" w:rsidR="00BB65AC" w:rsidP="00F56685" w:rsidRDefault="00BB65AC" w14:paraId="3E8EBBEA" wp14:textId="77777777">
      <w:pPr>
        <w:numPr>
          <w:ilvl w:val="0"/>
          <w:numId w:val="23"/>
        </w:numPr>
      </w:pPr>
      <w:r w:rsidRPr="00C07E50">
        <w:rPr>
          <w:b/>
          <w:bCs/>
        </w:rPr>
        <w:t>Add Reference Information</w:t>
      </w:r>
    </w:p>
    <w:p xmlns:wp14="http://schemas.microsoft.com/office/word/2010/wordml" w:rsidRPr="00C07E50" w:rsidR="00BB65AC" w:rsidP="00F56685" w:rsidRDefault="00BB65AC" w14:paraId="4B71CE0B" wp14:textId="77777777">
      <w:pPr>
        <w:numPr>
          <w:ilvl w:val="1"/>
          <w:numId w:val="23"/>
        </w:numPr>
      </w:pPr>
      <w:r w:rsidRPr="00C07E50">
        <w:rPr>
          <w:b/>
          <w:bCs/>
        </w:rPr>
        <w:t>Include Reference Numbers:</w:t>
      </w:r>
      <w:r w:rsidRPr="00C07E50">
        <w:t xml:space="preserve"> Assign reference numbers or codes to the drawing and component to facilitate easy identification and communication with the supplier.</w:t>
      </w:r>
    </w:p>
    <w:p xmlns:wp14="http://schemas.microsoft.com/office/word/2010/wordml" w:rsidRPr="00C07E50" w:rsidR="00BB65AC" w:rsidP="00F56685" w:rsidRDefault="00BB65AC" w14:paraId="3DA138BE" wp14:textId="77777777">
      <w:pPr>
        <w:numPr>
          <w:ilvl w:val="1"/>
          <w:numId w:val="23"/>
        </w:numPr>
      </w:pPr>
      <w:r w:rsidRPr="00C07E50">
        <w:rPr>
          <w:b/>
          <w:bCs/>
        </w:rPr>
        <w:t>Provide Cross-References:</w:t>
      </w:r>
      <w:r w:rsidRPr="00C07E50">
        <w:t xml:space="preserve"> If the component interacts with other parts of the furniture, include cross-references to related drawings or sections of the overall design. This helps the supplier understand how the component fits into the larger assembly.</w:t>
      </w:r>
    </w:p>
    <w:p xmlns:wp14="http://schemas.microsoft.com/office/word/2010/wordml" w:rsidRPr="00C07E50" w:rsidR="00BB65AC" w:rsidP="00BB65AC" w:rsidRDefault="00BB65AC" w14:paraId="2205A2BC" wp14:textId="77777777">
      <w:r w:rsidRPr="00C07E50">
        <w:rPr>
          <w:b/>
          <w:bCs/>
        </w:rPr>
        <w:t>Example:</w:t>
      </w:r>
      <w:r w:rsidRPr="00C07E50">
        <w:t xml:space="preserve"> For a laser-cut metal insert that fits into a tabletop, reference the main drawing that shows how the insert is positioned within the table, ensuring the supplier understands its role in the overall design.</w:t>
      </w:r>
    </w:p>
    <w:p xmlns:wp14="http://schemas.microsoft.com/office/word/2010/wordml" w:rsidRPr="00C07E50" w:rsidR="00BB65AC" w:rsidP="00F56685" w:rsidRDefault="00BB65AC" w14:paraId="107F2D47" wp14:textId="77777777">
      <w:pPr>
        <w:numPr>
          <w:ilvl w:val="0"/>
          <w:numId w:val="23"/>
        </w:numPr>
      </w:pPr>
      <w:r w:rsidRPr="00C07E50">
        <w:rPr>
          <w:b/>
          <w:bCs/>
        </w:rPr>
        <w:t>Review and Finalise the Drawing</w:t>
      </w:r>
    </w:p>
    <w:p xmlns:wp14="http://schemas.microsoft.com/office/word/2010/wordml" w:rsidRPr="00C07E50" w:rsidR="00BB65AC" w:rsidP="00F56685" w:rsidRDefault="00BB65AC" w14:paraId="76DAF07C" wp14:textId="77777777">
      <w:pPr>
        <w:numPr>
          <w:ilvl w:val="1"/>
          <w:numId w:val="23"/>
        </w:numPr>
      </w:pPr>
      <w:r w:rsidRPr="00C07E50">
        <w:rPr>
          <w:b/>
          <w:bCs/>
        </w:rPr>
        <w:t>Double-Check Accuracy:</w:t>
      </w:r>
      <w:r w:rsidRPr="00C07E50">
        <w:t xml:space="preserve"> Before submitting the drawing to the supplier, review it thoroughly for accuracy and completeness. Ensure that all dimensions, materials, and process instructions are correct and that there are no ambiguities.</w:t>
      </w:r>
    </w:p>
    <w:p xmlns:wp14="http://schemas.microsoft.com/office/word/2010/wordml" w:rsidRPr="00C07E50" w:rsidR="00BB65AC" w:rsidP="00F56685" w:rsidRDefault="00BB65AC" w14:paraId="0B540C86" wp14:textId="77777777">
      <w:pPr>
        <w:numPr>
          <w:ilvl w:val="1"/>
          <w:numId w:val="23"/>
        </w:numPr>
      </w:pPr>
      <w:r w:rsidRPr="00C07E50">
        <w:rPr>
          <w:b/>
          <w:bCs/>
        </w:rPr>
        <w:t>Consult with the Supplier:</w:t>
      </w:r>
      <w:r w:rsidRPr="00C07E50">
        <w:t xml:space="preserve"> If possible, share the draft drawing with the supplier to confirm that it meets their requirements and that they understand all aspects of the design. Adjust the drawing based on any feedback from the supplier.</w:t>
      </w:r>
    </w:p>
    <w:p xmlns:wp14="http://schemas.microsoft.com/office/word/2010/wordml" w:rsidRPr="00C07E50" w:rsidR="00BB65AC" w:rsidP="00BB65AC" w:rsidRDefault="00BB65AC" w14:paraId="5C39D27C" wp14:textId="77777777">
      <w:r w:rsidRPr="00C07E50">
        <w:rPr>
          <w:b/>
          <w:bCs/>
        </w:rPr>
        <w:t>Example:</w:t>
      </w:r>
      <w:r w:rsidRPr="00C07E50">
        <w:t xml:space="preserve"> Send the isolated drawing of the metal legs to the fabricator and ask for their input on any potential manufacturing challenges. Make necessary adjustments based on their feedback before finalising the document.</w:t>
      </w:r>
    </w:p>
    <w:p xmlns:wp14="http://schemas.microsoft.com/office/word/2010/wordml" w:rsidRPr="00C07E50" w:rsidR="00BB65AC" w:rsidP="00BB65AC" w:rsidRDefault="00BB65AC" w14:paraId="32BD2E10" wp14:textId="77777777">
      <w:pPr>
        <w:rPr>
          <w:b/>
          <w:bCs/>
        </w:rPr>
      </w:pPr>
      <w:r w:rsidRPr="00C07E50">
        <w:rPr>
          <w:b/>
          <w:bCs/>
        </w:rPr>
        <w:t>Examples of Isolated Drawings for Outsourced Components</w:t>
      </w:r>
    </w:p>
    <w:p xmlns:wp14="http://schemas.microsoft.com/office/word/2010/wordml" w:rsidRPr="00C07E50" w:rsidR="00BB65AC" w:rsidP="00F56685" w:rsidRDefault="00BB65AC" w14:paraId="089BF26B" wp14:textId="77777777">
      <w:pPr>
        <w:numPr>
          <w:ilvl w:val="0"/>
          <w:numId w:val="24"/>
        </w:numPr>
      </w:pPr>
      <w:r w:rsidRPr="00C07E50">
        <w:rPr>
          <w:b/>
          <w:bCs/>
        </w:rPr>
        <w:t>Example 1: Metal Chair Legs</w:t>
      </w:r>
    </w:p>
    <w:p xmlns:wp14="http://schemas.microsoft.com/office/word/2010/wordml" w:rsidRPr="00C07E50" w:rsidR="00BB65AC" w:rsidP="00F56685" w:rsidRDefault="00BB65AC" w14:paraId="47C7C256" wp14:textId="77777777">
      <w:pPr>
        <w:numPr>
          <w:ilvl w:val="1"/>
          <w:numId w:val="24"/>
        </w:numPr>
      </w:pPr>
      <w:r w:rsidRPr="00C07E50">
        <w:rPr>
          <w:b/>
          <w:bCs/>
        </w:rPr>
        <w:t>Drawing Details:</w:t>
      </w:r>
      <w:r w:rsidRPr="00C07E50">
        <w:t xml:space="preserve"> The isolated drawing shows the metal chair legs, with dimensions for height, width, and thickness. It specifies the material as stainless steel with a brushed finish, includes the angles at which the legs meet the seat, and highlights the connection points for assembly.</w:t>
      </w:r>
    </w:p>
    <w:p xmlns:wp14="http://schemas.microsoft.com/office/word/2010/wordml" w:rsidRPr="00C07E50" w:rsidR="00BB65AC" w:rsidP="00F56685" w:rsidRDefault="00BB65AC" w14:paraId="718BD792" wp14:textId="77777777">
      <w:pPr>
        <w:numPr>
          <w:ilvl w:val="1"/>
          <w:numId w:val="24"/>
        </w:numPr>
      </w:pPr>
      <w:r w:rsidRPr="00C07E50">
        <w:rPr>
          <w:b/>
          <w:bCs/>
        </w:rPr>
        <w:t>Manufacturing Notes:</w:t>
      </w:r>
      <w:r w:rsidRPr="00C07E50">
        <w:t xml:space="preserve"> The drawing includes a note that the legs must be CNC-machined and then welded to a mounting plate. Tolerances for the angles are specified to ensure a stable assembly.</w:t>
      </w:r>
    </w:p>
    <w:p xmlns:wp14="http://schemas.microsoft.com/office/word/2010/wordml" w:rsidRPr="00C07E50" w:rsidR="00BB65AC" w:rsidP="00F56685" w:rsidRDefault="00BB65AC" w14:paraId="0396213C" wp14:textId="77777777">
      <w:pPr>
        <w:numPr>
          <w:ilvl w:val="0"/>
          <w:numId w:val="24"/>
        </w:numPr>
      </w:pPr>
      <w:r w:rsidRPr="00C07E50">
        <w:rPr>
          <w:b/>
          <w:bCs/>
        </w:rPr>
        <w:t>Example 2: Wooden Table top with Inlaid Design</w:t>
      </w:r>
    </w:p>
    <w:p xmlns:wp14="http://schemas.microsoft.com/office/word/2010/wordml" w:rsidRPr="00C07E50" w:rsidR="00BB65AC" w:rsidP="00F56685" w:rsidRDefault="00BB65AC" w14:paraId="11DFB655" wp14:textId="77777777">
      <w:pPr>
        <w:numPr>
          <w:ilvl w:val="1"/>
          <w:numId w:val="24"/>
        </w:numPr>
      </w:pPr>
      <w:r w:rsidRPr="00C07E50">
        <w:rPr>
          <w:b/>
          <w:bCs/>
        </w:rPr>
        <w:t>Drawing Details:</w:t>
      </w:r>
      <w:r w:rsidRPr="00C07E50">
        <w:t xml:space="preserve"> The isolated drawing focuses on the inlaid pattern for the table top. It includes dimensions for the wood pieces, specifies the type of wood (e.g., walnut and maple), and provides detailed instructions for the inlay process.</w:t>
      </w:r>
    </w:p>
    <w:p xmlns:wp14="http://schemas.microsoft.com/office/word/2010/wordml" w:rsidRPr="00C07E50" w:rsidR="00BB65AC" w:rsidP="00F56685" w:rsidRDefault="00BB65AC" w14:paraId="37F9A5C0" wp14:textId="77777777">
      <w:pPr>
        <w:numPr>
          <w:ilvl w:val="1"/>
          <w:numId w:val="24"/>
        </w:numPr>
      </w:pPr>
      <w:r w:rsidRPr="00C07E50">
        <w:rPr>
          <w:b/>
          <w:bCs/>
        </w:rPr>
        <w:t>Manufacturing Notes:</w:t>
      </w:r>
      <w:r w:rsidRPr="00C07E50">
        <w:t xml:space="preserve"> The drawing indicates that laser cutting is required to achieve the precision needed for the inlay pieces. It also highlights the areas where the wood grain direction is critical for the aesthetic effect.</w:t>
      </w:r>
    </w:p>
    <w:p xmlns:wp14="http://schemas.microsoft.com/office/word/2010/wordml" w:rsidRPr="00C07E50" w:rsidR="00BB65AC" w:rsidP="00F56685" w:rsidRDefault="00BB65AC" w14:paraId="6BEE1854" wp14:textId="77777777">
      <w:pPr>
        <w:numPr>
          <w:ilvl w:val="0"/>
          <w:numId w:val="24"/>
        </w:numPr>
      </w:pPr>
      <w:r w:rsidRPr="00C07E50">
        <w:rPr>
          <w:b/>
          <w:bCs/>
        </w:rPr>
        <w:t>Example 3: Upholstered Seat Cushion</w:t>
      </w:r>
    </w:p>
    <w:p xmlns:wp14="http://schemas.microsoft.com/office/word/2010/wordml" w:rsidRPr="00C07E50" w:rsidR="00BB65AC" w:rsidP="00F56685" w:rsidRDefault="00BB65AC" w14:paraId="7D839208" wp14:textId="77777777">
      <w:pPr>
        <w:numPr>
          <w:ilvl w:val="1"/>
          <w:numId w:val="24"/>
        </w:numPr>
      </w:pPr>
      <w:r w:rsidRPr="00C07E50">
        <w:rPr>
          <w:b/>
          <w:bCs/>
        </w:rPr>
        <w:t>Drawing Details:</w:t>
      </w:r>
      <w:r w:rsidRPr="00C07E50">
        <w:t xml:space="preserve"> The isolated drawing shows the seat cushion, with dimensions for length, width, and thickness. It specifies the type of fabric (e.g., high-quality velvet) and the type of foam for padding.</w:t>
      </w:r>
    </w:p>
    <w:p xmlns:wp14="http://schemas.microsoft.com/office/word/2010/wordml" w:rsidRPr="00C07E50" w:rsidR="00BB65AC" w:rsidP="00F56685" w:rsidRDefault="00BB65AC" w14:paraId="7E2CE961" wp14:textId="77777777">
      <w:pPr>
        <w:numPr>
          <w:ilvl w:val="1"/>
          <w:numId w:val="24"/>
        </w:numPr>
      </w:pPr>
      <w:r w:rsidRPr="00C07E50">
        <w:rPr>
          <w:b/>
          <w:bCs/>
        </w:rPr>
        <w:t>Manufacturing Notes:</w:t>
      </w:r>
      <w:r w:rsidRPr="00C07E50">
        <w:t xml:space="preserve"> The drawing includes stitching details, specifying the type of stitch (e.g., double stitch for durability) and the spacing between stitches. It also includes a note about the fabric grain direction to ensure consistency across all cushions.</w:t>
      </w:r>
    </w:p>
    <w:p xmlns:wp14="http://schemas.microsoft.com/office/word/2010/wordml" w:rsidRPr="00C07E50" w:rsidR="00BB65AC" w:rsidP="00BB65AC" w:rsidRDefault="00BB65AC" w14:paraId="2D0B77E1" wp14:textId="77777777">
      <w:pPr>
        <w:rPr>
          <w:b/>
          <w:bCs/>
        </w:rPr>
      </w:pPr>
      <w:r w:rsidRPr="00C07E50">
        <w:rPr>
          <w:b/>
          <w:bCs/>
        </w:rPr>
        <w:t>Importance of This Task</w:t>
      </w:r>
    </w:p>
    <w:p xmlns:wp14="http://schemas.microsoft.com/office/word/2010/wordml" w:rsidRPr="00C07E50" w:rsidR="00BB65AC" w:rsidP="00BB65AC" w:rsidRDefault="00BB65AC" w14:paraId="1773FE71" wp14:textId="77777777">
      <w:r w:rsidRPr="00C07E50">
        <w:t xml:space="preserve">Preparing detailed, isolated drawings for outsourced components is essential for ensuring that external suppliers can produce the items accurately and to the required quality standards. These drawings serve as the primary communication tool between the designer and the supplier, translating the design intent into actionable instructions. By providing clear, precise, and comprehensive drawings, learners can </w:t>
      </w:r>
      <w:r w:rsidRPr="00C07E50">
        <w:t>minimise the risk of errors, reduce the need for revisions, and ensure that the final product aligns with the original design.</w:t>
      </w:r>
    </w:p>
    <w:p xmlns:wp14="http://schemas.microsoft.com/office/word/2010/wordml" w:rsidRPr="00C07E50" w:rsidR="00BB65AC" w:rsidP="00BB65AC" w:rsidRDefault="00BB65AC" w14:paraId="7D40E3A5" wp14:textId="77777777">
      <w:r w:rsidRPr="00C07E50">
        <w:t>This practical application not only enhances learners' technical drawing and communication skills but also prepares them to effectively manage the outsourcing process, ensuring that all components are produced to the highest standards and integrate seamlessly into the final furniture piece.</w:t>
      </w:r>
    </w:p>
    <w:p xmlns:wp14="http://schemas.microsoft.com/office/word/2010/wordml" w:rsidRPr="00C07E50" w:rsidR="00B3103A" w:rsidRDefault="00B3103A" w14:paraId="70DF9E56" wp14:textId="77777777">
      <w:r w:rsidRPr="00C07E50">
        <w:br w:type="page"/>
      </w:r>
    </w:p>
    <w:p xmlns:wp14="http://schemas.microsoft.com/office/word/2010/wordml" w:rsidRPr="00C07E50" w:rsidR="00B3103A" w:rsidP="00B3103A" w:rsidRDefault="00B3103A" w14:paraId="4C219696" wp14:textId="77777777">
      <w:pPr>
        <w:pStyle w:val="Heading3"/>
        <w:rPr>
          <w:rFonts w:ascii="Century Gothic" w:hAnsi="Century Gothic"/>
          <w:bCs/>
        </w:rPr>
      </w:pPr>
      <w:bookmarkStart w:name="_Toc195543157" w:id="15"/>
      <w:r w:rsidRPr="00C07E50">
        <w:rPr>
          <w:rFonts w:ascii="Century Gothic" w:hAnsi="Century Gothic"/>
          <w:bCs/>
        </w:rPr>
        <w:t>PA0204: Obtain Quotes from External Suppliers</w:t>
      </w:r>
      <w:bookmarkEnd w:id="15"/>
    </w:p>
    <w:p xmlns:wp14="http://schemas.microsoft.com/office/word/2010/wordml" w:rsidRPr="00C07E50" w:rsidR="00B3103A" w:rsidP="00B3103A" w:rsidRDefault="00B3103A" w14:paraId="44E871BC" wp14:textId="77777777">
      <w:pPr>
        <w:rPr>
          <w:b/>
          <w:bCs/>
        </w:rPr>
      </w:pPr>
    </w:p>
    <w:p xmlns:wp14="http://schemas.microsoft.com/office/word/2010/wordml" w:rsidRPr="00C07E50" w:rsidR="00B3103A" w:rsidP="00B3103A" w:rsidRDefault="00B3103A" w14:paraId="22ADD367" wp14:textId="77777777">
      <w:pPr>
        <w:rPr>
          <w:b/>
          <w:bCs/>
        </w:rPr>
      </w:pPr>
      <w:r w:rsidRPr="00C07E50">
        <w:rPr>
          <w:b/>
          <w:bCs/>
        </w:rPr>
        <w:t>Overview</w:t>
      </w:r>
    </w:p>
    <w:p xmlns:wp14="http://schemas.microsoft.com/office/word/2010/wordml" w:rsidRPr="00C07E50" w:rsidR="00B3103A" w:rsidP="00B3103A" w:rsidRDefault="00B3103A" w14:paraId="550F6053" wp14:textId="77777777">
      <w:r w:rsidRPr="00C07E50">
        <w:t>Obtaining quotes from external suppliers is a critical step in the procurement process for furniture manufacturing projects. It involves contacting various suppliers to gather pricing information for the materials, components, or services needed. The goal is to ensure that the quotes received are competitive, align with the project’s budget, and meet the required quality and timeline specifications. This process also allows learners to compare different suppliers and make informed decisions based on cost, quality, and reliability.</w:t>
      </w:r>
    </w:p>
    <w:p xmlns:wp14="http://schemas.microsoft.com/office/word/2010/wordml" w:rsidRPr="00C07E50" w:rsidR="00B3103A" w:rsidP="00B3103A" w:rsidRDefault="00B3103A" w14:paraId="0F970A32" wp14:textId="77777777">
      <w:pPr>
        <w:rPr>
          <w:b/>
          <w:bCs/>
        </w:rPr>
      </w:pPr>
      <w:r w:rsidRPr="00C07E50">
        <w:rPr>
          <w:b/>
          <w:bCs/>
        </w:rPr>
        <w:t>Key Steps in Obtaining Quotes from External Suppliers</w:t>
      </w:r>
    </w:p>
    <w:p xmlns:wp14="http://schemas.microsoft.com/office/word/2010/wordml" w:rsidRPr="00C07E50" w:rsidR="00B3103A" w:rsidP="00F56685" w:rsidRDefault="00B3103A" w14:paraId="10F9934A" wp14:textId="77777777">
      <w:pPr>
        <w:numPr>
          <w:ilvl w:val="0"/>
          <w:numId w:val="25"/>
        </w:numPr>
      </w:pPr>
      <w:r w:rsidRPr="00C07E50">
        <w:rPr>
          <w:b/>
          <w:bCs/>
        </w:rPr>
        <w:t>Prepare Detailed Request for Quotes (RFQ)</w:t>
      </w:r>
    </w:p>
    <w:p xmlns:wp14="http://schemas.microsoft.com/office/word/2010/wordml" w:rsidRPr="00C07E50" w:rsidR="00B3103A" w:rsidP="00F56685" w:rsidRDefault="00B3103A" w14:paraId="743C584B" wp14:textId="77777777">
      <w:pPr>
        <w:numPr>
          <w:ilvl w:val="1"/>
          <w:numId w:val="25"/>
        </w:numPr>
      </w:pPr>
      <w:r w:rsidRPr="00C07E50">
        <w:rPr>
          <w:b/>
          <w:bCs/>
        </w:rPr>
        <w:t>Define the Requirements:</w:t>
      </w:r>
      <w:r w:rsidRPr="00C07E50">
        <w:t xml:space="preserve"> Before contacting suppliers, clearly define the specifications of the materials or services needed. This includes the type of material, dimensions, quantities, quality standards, and any specific processes required (e.g., CNC machining, laser cutting).</w:t>
      </w:r>
    </w:p>
    <w:p xmlns:wp14="http://schemas.microsoft.com/office/word/2010/wordml" w:rsidRPr="00C07E50" w:rsidR="00B3103A" w:rsidP="00F56685" w:rsidRDefault="00B3103A" w14:paraId="00727779" wp14:textId="77777777">
      <w:pPr>
        <w:numPr>
          <w:ilvl w:val="1"/>
          <w:numId w:val="25"/>
        </w:numPr>
      </w:pPr>
      <w:r w:rsidRPr="00C07E50">
        <w:rPr>
          <w:b/>
          <w:bCs/>
        </w:rPr>
        <w:t>Create an RFQ Document:</w:t>
      </w:r>
      <w:r w:rsidRPr="00C07E50">
        <w:t xml:space="preserve"> Prepare a detailed RFQ document that outlines all the necessary information. This document should include:</w:t>
      </w:r>
    </w:p>
    <w:p xmlns:wp14="http://schemas.microsoft.com/office/word/2010/wordml" w:rsidRPr="00C07E50" w:rsidR="00B3103A" w:rsidP="00F56685" w:rsidRDefault="00B3103A" w14:paraId="48B62C9F" wp14:textId="77777777">
      <w:pPr>
        <w:numPr>
          <w:ilvl w:val="2"/>
          <w:numId w:val="25"/>
        </w:numPr>
      </w:pPr>
      <w:r w:rsidRPr="00C07E50">
        <w:t>A description of the project and the specific components or materials needed.</w:t>
      </w:r>
    </w:p>
    <w:p xmlns:wp14="http://schemas.microsoft.com/office/word/2010/wordml" w:rsidRPr="00C07E50" w:rsidR="00B3103A" w:rsidP="00F56685" w:rsidRDefault="00B3103A" w14:paraId="46A09D44" wp14:textId="77777777">
      <w:pPr>
        <w:numPr>
          <w:ilvl w:val="2"/>
          <w:numId w:val="25"/>
        </w:numPr>
      </w:pPr>
      <w:r w:rsidRPr="00C07E50">
        <w:t>Detailed drawings or specifications (as discussed in PA0203).</w:t>
      </w:r>
    </w:p>
    <w:p xmlns:wp14="http://schemas.microsoft.com/office/word/2010/wordml" w:rsidRPr="00C07E50" w:rsidR="00B3103A" w:rsidP="00F56685" w:rsidRDefault="00B3103A" w14:paraId="16817E52" wp14:textId="77777777">
      <w:pPr>
        <w:numPr>
          <w:ilvl w:val="2"/>
          <w:numId w:val="25"/>
        </w:numPr>
      </w:pPr>
      <w:r w:rsidRPr="00C07E50">
        <w:t>The desired timeline for delivery.</w:t>
      </w:r>
    </w:p>
    <w:p xmlns:wp14="http://schemas.microsoft.com/office/word/2010/wordml" w:rsidRPr="00C07E50" w:rsidR="00B3103A" w:rsidP="00F56685" w:rsidRDefault="00B3103A" w14:paraId="173B1255" wp14:textId="77777777">
      <w:pPr>
        <w:numPr>
          <w:ilvl w:val="2"/>
          <w:numId w:val="25"/>
        </w:numPr>
      </w:pPr>
      <w:r w:rsidRPr="00C07E50">
        <w:t>Any certifications or quality standards required.</w:t>
      </w:r>
    </w:p>
    <w:p xmlns:wp14="http://schemas.microsoft.com/office/word/2010/wordml" w:rsidRPr="00C07E50" w:rsidR="00B3103A" w:rsidP="00F56685" w:rsidRDefault="00B3103A" w14:paraId="429CA0B3" wp14:textId="77777777">
      <w:pPr>
        <w:numPr>
          <w:ilvl w:val="2"/>
          <w:numId w:val="25"/>
        </w:numPr>
      </w:pPr>
      <w:r w:rsidRPr="00C07E50">
        <w:t>Payment terms and conditions.</w:t>
      </w:r>
    </w:p>
    <w:p xmlns:wp14="http://schemas.microsoft.com/office/word/2010/wordml" w:rsidRPr="00C07E50" w:rsidR="00B3103A" w:rsidP="00F56685" w:rsidRDefault="00B3103A" w14:paraId="0BAB2122" wp14:textId="77777777">
      <w:pPr>
        <w:numPr>
          <w:ilvl w:val="1"/>
          <w:numId w:val="25"/>
        </w:numPr>
      </w:pPr>
      <w:r w:rsidRPr="00C07E50">
        <w:rPr>
          <w:b/>
          <w:bCs/>
        </w:rPr>
        <w:t>Provide Contact Information:</w:t>
      </w:r>
      <w:r w:rsidRPr="00C07E50">
        <w:t xml:space="preserve"> Include your contact details and the preferred method of communication for the supplier to respond with their quote.</w:t>
      </w:r>
    </w:p>
    <w:p xmlns:wp14="http://schemas.microsoft.com/office/word/2010/wordml" w:rsidRPr="00C07E50" w:rsidR="00B3103A" w:rsidP="00B3103A" w:rsidRDefault="00B3103A" w14:paraId="22396B5D" wp14:textId="77777777">
      <w:r w:rsidRPr="00C07E50">
        <w:rPr>
          <w:b/>
          <w:bCs/>
        </w:rPr>
        <w:t>Example:</w:t>
      </w:r>
      <w:r w:rsidRPr="00C07E50">
        <w:t xml:space="preserve"> For a custom metal leg design, your RFQ might specify that the legs need to be made of stainless steel, be 750mm in height, and require a brushed finish. The RFQ should include a detailed drawing of the leg design, the quantity required, and a request for the supplier’s lead time and price per unit.</w:t>
      </w:r>
    </w:p>
    <w:p xmlns:wp14="http://schemas.microsoft.com/office/word/2010/wordml" w:rsidRPr="00C07E50" w:rsidR="00B3103A" w:rsidP="00F56685" w:rsidRDefault="00B3103A" w14:paraId="36923797" wp14:textId="77777777">
      <w:pPr>
        <w:numPr>
          <w:ilvl w:val="0"/>
          <w:numId w:val="25"/>
        </w:numPr>
      </w:pPr>
      <w:r w:rsidRPr="00C07E50">
        <w:rPr>
          <w:b/>
          <w:bCs/>
        </w:rPr>
        <w:t>Contact Multiple Suppliers</w:t>
      </w:r>
    </w:p>
    <w:p xmlns:wp14="http://schemas.microsoft.com/office/word/2010/wordml" w:rsidRPr="00C07E50" w:rsidR="00B3103A" w:rsidP="00F56685" w:rsidRDefault="00B3103A" w14:paraId="5B9118F8" wp14:textId="77777777">
      <w:pPr>
        <w:numPr>
          <w:ilvl w:val="1"/>
          <w:numId w:val="25"/>
        </w:numPr>
      </w:pPr>
      <w:r w:rsidRPr="00C07E50">
        <w:rPr>
          <w:b/>
          <w:bCs/>
        </w:rPr>
        <w:t>Identify Potential Suppliers:</w:t>
      </w:r>
      <w:r w:rsidRPr="00C07E50">
        <w:t xml:space="preserve"> Based on the earlier research and site visits (PA0202), identify a list of potential suppliers who can provide the required materials or services. Aim to contact at least three to five suppliers to obtain a range of quotes.</w:t>
      </w:r>
    </w:p>
    <w:p xmlns:wp14="http://schemas.microsoft.com/office/word/2010/wordml" w:rsidRPr="00C07E50" w:rsidR="00B3103A" w:rsidP="00F56685" w:rsidRDefault="00B3103A" w14:paraId="215B6340" wp14:textId="77777777">
      <w:pPr>
        <w:numPr>
          <w:ilvl w:val="1"/>
          <w:numId w:val="25"/>
        </w:numPr>
      </w:pPr>
      <w:r w:rsidRPr="00C07E50">
        <w:rPr>
          <w:b/>
          <w:bCs/>
        </w:rPr>
        <w:t>Initiate Contact:</w:t>
      </w:r>
      <w:r w:rsidRPr="00C07E50">
        <w:t xml:space="preserve"> Reach out to these suppliers via email, phone, or an online portal, and send them the RFQ document. Be clear about your expectations and the deadline for receiving quotes.</w:t>
      </w:r>
    </w:p>
    <w:p xmlns:wp14="http://schemas.microsoft.com/office/word/2010/wordml" w:rsidRPr="00C07E50" w:rsidR="00B3103A" w:rsidP="00B3103A" w:rsidRDefault="00B3103A" w14:paraId="7D5BEC7A" wp14:textId="77777777">
      <w:r w:rsidRPr="00C07E50">
        <w:rPr>
          <w:b/>
          <w:bCs/>
        </w:rPr>
        <w:t>Example:</w:t>
      </w:r>
      <w:r w:rsidRPr="00C07E50">
        <w:t xml:space="preserve"> If you are sourcing fabric for a large batch of upholstered chairs, you might contact three fabric suppliers, each known for their high-quality upholstery materials. Send them the RFQ with specific details about the type of fabric, colour, and durability required, along with the quantity needed.</w:t>
      </w:r>
    </w:p>
    <w:p xmlns:wp14="http://schemas.microsoft.com/office/word/2010/wordml" w:rsidRPr="00C07E50" w:rsidR="00B3103A" w:rsidP="00F56685" w:rsidRDefault="00B3103A" w14:paraId="30D034EA" wp14:textId="77777777">
      <w:pPr>
        <w:numPr>
          <w:ilvl w:val="0"/>
          <w:numId w:val="25"/>
        </w:numPr>
      </w:pPr>
      <w:r w:rsidRPr="00C07E50">
        <w:rPr>
          <w:b/>
          <w:bCs/>
        </w:rPr>
        <w:t>Evaluate the Quotes</w:t>
      </w:r>
    </w:p>
    <w:p xmlns:wp14="http://schemas.microsoft.com/office/word/2010/wordml" w:rsidRPr="00C07E50" w:rsidR="00B3103A" w:rsidP="00F56685" w:rsidRDefault="00B3103A" w14:paraId="432A034A" wp14:textId="77777777">
      <w:pPr>
        <w:numPr>
          <w:ilvl w:val="1"/>
          <w:numId w:val="25"/>
        </w:numPr>
      </w:pPr>
      <w:r w:rsidRPr="00C07E50">
        <w:rPr>
          <w:b/>
          <w:bCs/>
        </w:rPr>
        <w:t>Compare Pricing:</w:t>
      </w:r>
      <w:r w:rsidRPr="00C07E50">
        <w:t xml:space="preserve"> Once you receive the quotes, compare the pricing offered by each supplier. Look beyond the base price; consider additional costs such as shipping, taxes, and any extra services like customisation or rush orders.</w:t>
      </w:r>
    </w:p>
    <w:p xmlns:wp14="http://schemas.microsoft.com/office/word/2010/wordml" w:rsidRPr="00C07E50" w:rsidR="00B3103A" w:rsidP="00F56685" w:rsidRDefault="00B3103A" w14:paraId="414C89D5" wp14:textId="77777777">
      <w:pPr>
        <w:numPr>
          <w:ilvl w:val="1"/>
          <w:numId w:val="25"/>
        </w:numPr>
      </w:pPr>
      <w:r w:rsidRPr="00C07E50">
        <w:rPr>
          <w:b/>
          <w:bCs/>
        </w:rPr>
        <w:t>Assess Lead Times:</w:t>
      </w:r>
      <w:r w:rsidRPr="00C07E50">
        <w:t xml:space="preserve"> Compare the lead times provided by each supplier. It is important to choose a supplier who can deliver within your project’s timeline without compromising quality.</w:t>
      </w:r>
    </w:p>
    <w:p xmlns:wp14="http://schemas.microsoft.com/office/word/2010/wordml" w:rsidRPr="00C07E50" w:rsidR="00B3103A" w:rsidP="00F56685" w:rsidRDefault="00B3103A" w14:paraId="5054BD67" wp14:textId="77777777">
      <w:pPr>
        <w:numPr>
          <w:ilvl w:val="1"/>
          <w:numId w:val="25"/>
        </w:numPr>
      </w:pPr>
      <w:r w:rsidRPr="00C07E50">
        <w:rPr>
          <w:b/>
          <w:bCs/>
        </w:rPr>
        <w:t>Review Quality and Service:</w:t>
      </w:r>
      <w:r w:rsidRPr="00C07E50">
        <w:t xml:space="preserve"> Consider the quality of the materials or services offered, based on your earlier research and any samples or references provided by the supplier. Evaluate the supplier’s reputation, reliability, and customer service.</w:t>
      </w:r>
    </w:p>
    <w:p xmlns:wp14="http://schemas.microsoft.com/office/word/2010/wordml" w:rsidRPr="00C07E50" w:rsidR="00B3103A" w:rsidP="00B3103A" w:rsidRDefault="00B3103A" w14:paraId="30F8F864" wp14:textId="77777777">
      <w:r w:rsidRPr="00C07E50">
        <w:rPr>
          <w:b/>
          <w:bCs/>
        </w:rPr>
        <w:t>Example:</w:t>
      </w:r>
      <w:r w:rsidRPr="00C07E50">
        <w:t xml:space="preserve"> Suppose Supplier A offers the lowest price for metal legs but has a longer lead time, while Supplier B offers a higher price but can deliver faster and has a better reputation for quality. You will need to weigh these factors based on the project’s priorities.</w:t>
      </w:r>
    </w:p>
    <w:p xmlns:wp14="http://schemas.microsoft.com/office/word/2010/wordml" w:rsidRPr="00C07E50" w:rsidR="00B3103A" w:rsidP="00F56685" w:rsidRDefault="00B3103A" w14:paraId="3B8CDAFF" wp14:textId="77777777">
      <w:pPr>
        <w:numPr>
          <w:ilvl w:val="0"/>
          <w:numId w:val="25"/>
        </w:numPr>
      </w:pPr>
      <w:r w:rsidRPr="00C07E50">
        <w:rPr>
          <w:b/>
          <w:bCs/>
        </w:rPr>
        <w:t>Negotiate Terms if Necessary</w:t>
      </w:r>
    </w:p>
    <w:p xmlns:wp14="http://schemas.microsoft.com/office/word/2010/wordml" w:rsidRPr="00C07E50" w:rsidR="00B3103A" w:rsidP="00F56685" w:rsidRDefault="00B3103A" w14:paraId="17DCB075" wp14:textId="77777777">
      <w:pPr>
        <w:numPr>
          <w:ilvl w:val="1"/>
          <w:numId w:val="25"/>
        </w:numPr>
      </w:pPr>
      <w:r w:rsidRPr="00C07E50">
        <w:rPr>
          <w:b/>
          <w:bCs/>
        </w:rPr>
        <w:t>Discuss Adjustments:</w:t>
      </w:r>
      <w:r w:rsidRPr="00C07E50">
        <w:t xml:space="preserve"> If a quote is close to meeting your requirements but needs slight adjustments (e.g., a lower price, quicker lead time, or different payment terms), contact the supplier to discuss possible modifications. Suppliers may be willing to negotiate, especially if they value your business.</w:t>
      </w:r>
    </w:p>
    <w:p xmlns:wp14="http://schemas.microsoft.com/office/word/2010/wordml" w:rsidRPr="00C07E50" w:rsidR="00B3103A" w:rsidP="00F56685" w:rsidRDefault="00B3103A" w14:paraId="5D759114" wp14:textId="77777777">
      <w:pPr>
        <w:numPr>
          <w:ilvl w:val="1"/>
          <w:numId w:val="25"/>
        </w:numPr>
      </w:pPr>
      <w:r w:rsidRPr="00C07E50">
        <w:rPr>
          <w:b/>
          <w:bCs/>
        </w:rPr>
        <w:t>Confirm Final Terms:</w:t>
      </w:r>
      <w:r w:rsidRPr="00C07E50">
        <w:t xml:space="preserve"> Once negotiations are complete, confirm the final terms with the supplier in writing. Ensure that all agreed-upon details, including price, lead time, quality standards, and payment terms, are documented clearly.</w:t>
      </w:r>
    </w:p>
    <w:p xmlns:wp14="http://schemas.microsoft.com/office/word/2010/wordml" w:rsidRPr="00C07E50" w:rsidR="00B3103A" w:rsidP="00B3103A" w:rsidRDefault="00B3103A" w14:paraId="0B7A3689" wp14:textId="77777777">
      <w:r w:rsidRPr="00C07E50">
        <w:rPr>
          <w:b/>
          <w:bCs/>
        </w:rPr>
        <w:t>Example:</w:t>
      </w:r>
      <w:r w:rsidRPr="00C07E50">
        <w:t xml:space="preserve"> If Supplier C’s quote is slightly above your budget but they offer superior quality and service, you might negotiate a bulk discount or extended payment terms to make their offer more attractive.</w:t>
      </w:r>
    </w:p>
    <w:p xmlns:wp14="http://schemas.microsoft.com/office/word/2010/wordml" w:rsidRPr="00C07E50" w:rsidR="00B3103A" w:rsidP="00F56685" w:rsidRDefault="00B3103A" w14:paraId="218975AA" wp14:textId="77777777">
      <w:pPr>
        <w:numPr>
          <w:ilvl w:val="0"/>
          <w:numId w:val="25"/>
        </w:numPr>
      </w:pPr>
      <w:r w:rsidRPr="00C07E50">
        <w:rPr>
          <w:b/>
          <w:bCs/>
        </w:rPr>
        <w:t>Make a Decision</w:t>
      </w:r>
    </w:p>
    <w:p xmlns:wp14="http://schemas.microsoft.com/office/word/2010/wordml" w:rsidRPr="00C07E50" w:rsidR="00B3103A" w:rsidP="00F56685" w:rsidRDefault="00B3103A" w14:paraId="0DD140AB" wp14:textId="77777777">
      <w:pPr>
        <w:numPr>
          <w:ilvl w:val="1"/>
          <w:numId w:val="25"/>
        </w:numPr>
      </w:pPr>
      <w:r w:rsidRPr="00C07E50">
        <w:rPr>
          <w:b/>
          <w:bCs/>
        </w:rPr>
        <w:t>Select the Best Fit Supplier:</w:t>
      </w:r>
      <w:r w:rsidRPr="00C07E50">
        <w:t xml:space="preserve"> After evaluating all the quotes and considering factors such as price, quality, lead time, and the supplier’s reliability, select the supplier that best fits the project’s needs.</w:t>
      </w:r>
    </w:p>
    <w:p xmlns:wp14="http://schemas.microsoft.com/office/word/2010/wordml" w:rsidRPr="00C07E50" w:rsidR="00B3103A" w:rsidP="00F56685" w:rsidRDefault="00B3103A" w14:paraId="1BF5AEBA" wp14:textId="77777777">
      <w:pPr>
        <w:numPr>
          <w:ilvl w:val="1"/>
          <w:numId w:val="25"/>
        </w:numPr>
      </w:pPr>
      <w:r w:rsidRPr="00C07E50">
        <w:rPr>
          <w:b/>
          <w:bCs/>
        </w:rPr>
        <w:t>Communicate Your Decision:</w:t>
      </w:r>
      <w:r w:rsidRPr="00C07E50">
        <w:t xml:space="preserve"> Contact the chosen supplier to confirm your order and discuss the next steps. Be sure to also inform the other suppliers that you have chosen to go with another option, maintaining professionalism and keeping the door open for future collaborations.</w:t>
      </w:r>
    </w:p>
    <w:p xmlns:wp14="http://schemas.microsoft.com/office/word/2010/wordml" w:rsidRPr="00C07E50" w:rsidR="00B3103A" w:rsidP="00B3103A" w:rsidRDefault="00B3103A" w14:paraId="2C4B16A4" wp14:textId="77777777">
      <w:r w:rsidRPr="00C07E50">
        <w:rPr>
          <w:b/>
          <w:bCs/>
        </w:rPr>
        <w:t>Example:</w:t>
      </w:r>
      <w:r w:rsidRPr="00C07E50">
        <w:t xml:space="preserve"> After evaluating all quotes, you choose Supplier B, who offered a slightly higher price but guaranteed a faster delivery and higher quality materials. You confirm your order with them and outline the next steps for production and delivery.</w:t>
      </w:r>
    </w:p>
    <w:p xmlns:wp14="http://schemas.microsoft.com/office/word/2010/wordml" w:rsidRPr="00C07E50" w:rsidR="00B3103A" w:rsidP="00B3103A" w:rsidRDefault="00B3103A" w14:paraId="3389D2F1" wp14:textId="77777777">
      <w:pPr>
        <w:rPr>
          <w:b/>
          <w:bCs/>
        </w:rPr>
      </w:pPr>
      <w:r w:rsidRPr="00C07E50">
        <w:rPr>
          <w:b/>
          <w:bCs/>
        </w:rPr>
        <w:t>Examples of Obtaining Quotes</w:t>
      </w:r>
    </w:p>
    <w:p xmlns:wp14="http://schemas.microsoft.com/office/word/2010/wordml" w:rsidRPr="00C07E50" w:rsidR="00B3103A" w:rsidP="00F56685" w:rsidRDefault="00B3103A" w14:paraId="3A0E8FE6" wp14:textId="77777777">
      <w:pPr>
        <w:numPr>
          <w:ilvl w:val="0"/>
          <w:numId w:val="26"/>
        </w:numPr>
      </w:pPr>
      <w:r w:rsidRPr="00C07E50">
        <w:rPr>
          <w:b/>
          <w:bCs/>
        </w:rPr>
        <w:t>Example 1: CNC Machined Components</w:t>
      </w:r>
    </w:p>
    <w:p xmlns:wp14="http://schemas.microsoft.com/office/word/2010/wordml" w:rsidRPr="00C07E50" w:rsidR="00B3103A" w:rsidP="00F56685" w:rsidRDefault="00B3103A" w14:paraId="5F62714B" wp14:textId="77777777">
      <w:pPr>
        <w:numPr>
          <w:ilvl w:val="1"/>
          <w:numId w:val="26"/>
        </w:numPr>
      </w:pPr>
      <w:r w:rsidRPr="00C07E50">
        <w:rPr>
          <w:b/>
          <w:bCs/>
        </w:rPr>
        <w:t>RFQ Sent:</w:t>
      </w:r>
      <w:r w:rsidRPr="00C07E50">
        <w:t xml:space="preserve"> A detailed RFQ is sent to three CNC machining companies for custom wood chair backrests. The RFQ includes specific dimensions, material requirements (oak wood), and a request for a price per unit based on a batch of 50 units.</w:t>
      </w:r>
    </w:p>
    <w:p xmlns:wp14="http://schemas.microsoft.com/office/word/2010/wordml" w:rsidRPr="00C07E50" w:rsidR="00B3103A" w:rsidP="00F56685" w:rsidRDefault="00B3103A" w14:paraId="5BA48866" wp14:textId="77777777">
      <w:pPr>
        <w:numPr>
          <w:ilvl w:val="1"/>
          <w:numId w:val="26"/>
        </w:numPr>
      </w:pPr>
      <w:r w:rsidRPr="00C07E50">
        <w:rPr>
          <w:b/>
          <w:bCs/>
        </w:rPr>
        <w:t>Quotes Received:</w:t>
      </w:r>
      <w:r w:rsidRPr="00C07E50">
        <w:t xml:space="preserve"> Supplier A offers a price of R300 per unit with a 6-week lead time, Supplier B offers R350 per unit with a 4-week lead time, and Supplier C offers R280 per unit with an 8-week lead time.</w:t>
      </w:r>
    </w:p>
    <w:p xmlns:wp14="http://schemas.microsoft.com/office/word/2010/wordml" w:rsidRPr="00C07E50" w:rsidR="00B3103A" w:rsidP="00F56685" w:rsidRDefault="00B3103A" w14:paraId="72A06DB3" wp14:textId="77777777">
      <w:pPr>
        <w:numPr>
          <w:ilvl w:val="1"/>
          <w:numId w:val="26"/>
        </w:numPr>
      </w:pPr>
      <w:r w:rsidRPr="00C07E50">
        <w:rPr>
          <w:b/>
          <w:bCs/>
        </w:rPr>
        <w:t>Decision:</w:t>
      </w:r>
      <w:r w:rsidRPr="00C07E50">
        <w:t xml:space="preserve"> You choose Supplier B despite the higher price because their shorter lead time is crucial for meeting the project deadline.</w:t>
      </w:r>
    </w:p>
    <w:p xmlns:wp14="http://schemas.microsoft.com/office/word/2010/wordml" w:rsidRPr="00C07E50" w:rsidR="00B3103A" w:rsidP="00F56685" w:rsidRDefault="00B3103A" w14:paraId="58F6D227" wp14:textId="77777777">
      <w:pPr>
        <w:numPr>
          <w:ilvl w:val="0"/>
          <w:numId w:val="26"/>
        </w:numPr>
      </w:pPr>
      <w:r w:rsidRPr="00C07E50">
        <w:rPr>
          <w:b/>
          <w:bCs/>
        </w:rPr>
        <w:t>Example 2: Upholstery Fabric</w:t>
      </w:r>
    </w:p>
    <w:p xmlns:wp14="http://schemas.microsoft.com/office/word/2010/wordml" w:rsidRPr="00C07E50" w:rsidR="00B3103A" w:rsidP="00F56685" w:rsidRDefault="00B3103A" w14:paraId="064F6D8D" wp14:textId="77777777">
      <w:pPr>
        <w:numPr>
          <w:ilvl w:val="1"/>
          <w:numId w:val="26"/>
        </w:numPr>
      </w:pPr>
      <w:r w:rsidRPr="00C07E50">
        <w:rPr>
          <w:b/>
          <w:bCs/>
        </w:rPr>
        <w:t>RFQ Sent:</w:t>
      </w:r>
      <w:r w:rsidRPr="00C07E50">
        <w:t xml:space="preserve"> An RFQ is sent to four fabric suppliers for 200 metres of high-quality velvet fabric. The RFQ specifies the fabric weight, durability requirements, and a colour sample.</w:t>
      </w:r>
    </w:p>
    <w:p xmlns:wp14="http://schemas.microsoft.com/office/word/2010/wordml" w:rsidRPr="00C07E50" w:rsidR="00B3103A" w:rsidP="00F56685" w:rsidRDefault="00B3103A" w14:paraId="79C3A81B" wp14:textId="77777777">
      <w:pPr>
        <w:numPr>
          <w:ilvl w:val="1"/>
          <w:numId w:val="26"/>
        </w:numPr>
      </w:pPr>
      <w:r w:rsidRPr="00C07E50">
        <w:rPr>
          <w:b/>
          <w:bCs/>
        </w:rPr>
        <w:t>Quotes Received:</w:t>
      </w:r>
      <w:r w:rsidRPr="00C07E50">
        <w:t xml:space="preserve"> Supplier X offers R150 per metre with a 10-week lead time, Supplier Y offers R180 per metre with a 6-week lead time, Supplier Z offers R160 per metre with a 12-week lead time, and Supplier W offers R175 per metre with an 8-week lead time.</w:t>
      </w:r>
    </w:p>
    <w:p xmlns:wp14="http://schemas.microsoft.com/office/word/2010/wordml" w:rsidRPr="00C07E50" w:rsidR="00B3103A" w:rsidP="00F56685" w:rsidRDefault="00B3103A" w14:paraId="34649264" wp14:textId="77777777">
      <w:pPr>
        <w:numPr>
          <w:ilvl w:val="1"/>
          <w:numId w:val="26"/>
        </w:numPr>
      </w:pPr>
      <w:r w:rsidRPr="00C07E50">
        <w:rPr>
          <w:b/>
          <w:bCs/>
        </w:rPr>
        <w:t>Decision:</w:t>
      </w:r>
      <w:r w:rsidRPr="00C07E50">
        <w:t xml:space="preserve"> After evaluating the quotes, you select Supplier Y because their price is competitive and their shorter lead time aligns with your project schedule.</w:t>
      </w:r>
    </w:p>
    <w:p xmlns:wp14="http://schemas.microsoft.com/office/word/2010/wordml" w:rsidRPr="00C07E50" w:rsidR="00B3103A" w:rsidP="00B3103A" w:rsidRDefault="00B3103A" w14:paraId="4AFD9362" wp14:textId="77777777">
      <w:pPr>
        <w:rPr>
          <w:b/>
          <w:bCs/>
        </w:rPr>
      </w:pPr>
      <w:r w:rsidRPr="00C07E50">
        <w:rPr>
          <w:b/>
          <w:bCs/>
        </w:rPr>
        <w:t>Importance of This Task</w:t>
      </w:r>
    </w:p>
    <w:p xmlns:wp14="http://schemas.microsoft.com/office/word/2010/wordml" w:rsidRPr="00C07E50" w:rsidR="00B3103A" w:rsidP="00B3103A" w:rsidRDefault="00B3103A" w14:paraId="1F645E22" wp14:textId="77777777">
      <w:r w:rsidRPr="00C07E50">
        <w:t>Obtaining quotes from external suppliers is essential for ensuring that the project stays within budget while meeting the required quality and timeline standards. This process allows learners to practice critical skills such as communication, negotiation, and decision-making. By gathering and evaluating multiple quotes, learners can make informed decisions that balance cost, quality, and time, ultimately contributing to the success of the furniture manufacturing project.</w:t>
      </w:r>
    </w:p>
    <w:p xmlns:wp14="http://schemas.microsoft.com/office/word/2010/wordml" w:rsidRPr="00C07E50" w:rsidR="00B3103A" w:rsidP="00B3103A" w:rsidRDefault="00B3103A" w14:paraId="6DD2421A" wp14:textId="77777777">
      <w:r w:rsidRPr="00C07E50">
        <w:t>This practical application not only develops learners' ability to manage supplier relationships but also enhances their understanding of the market and the financial aspects of procurement in the furniture design industry.</w:t>
      </w:r>
    </w:p>
    <w:p xmlns:wp14="http://schemas.microsoft.com/office/word/2010/wordml" w:rsidRPr="00C07E50" w:rsidR="00B3103A" w:rsidRDefault="00B3103A" w14:paraId="144A5D23" wp14:textId="77777777">
      <w:r w:rsidRPr="00C07E50">
        <w:br w:type="page"/>
      </w:r>
    </w:p>
    <w:p xmlns:wp14="http://schemas.microsoft.com/office/word/2010/wordml" w:rsidRPr="00C07E50" w:rsidR="00B3103A" w:rsidP="00B3103A" w:rsidRDefault="00B3103A" w14:paraId="46A71A8B" wp14:textId="77777777">
      <w:pPr>
        <w:pStyle w:val="Heading3"/>
        <w:rPr>
          <w:rFonts w:ascii="Century Gothic" w:hAnsi="Century Gothic"/>
          <w:bCs/>
        </w:rPr>
      </w:pPr>
      <w:bookmarkStart w:name="_Toc195543158" w:id="16"/>
      <w:r w:rsidRPr="00C07E50">
        <w:rPr>
          <w:rFonts w:ascii="Century Gothic" w:hAnsi="Century Gothic"/>
          <w:bCs/>
        </w:rPr>
        <w:t>PA0205: Decide on a Supplier and Meet with Them</w:t>
      </w:r>
      <w:bookmarkEnd w:id="16"/>
    </w:p>
    <w:p xmlns:wp14="http://schemas.microsoft.com/office/word/2010/wordml" w:rsidRPr="00C07E50" w:rsidR="00B3103A" w:rsidP="00B3103A" w:rsidRDefault="00B3103A" w14:paraId="738610EB" wp14:textId="77777777">
      <w:pPr>
        <w:rPr>
          <w:b/>
          <w:bCs/>
        </w:rPr>
      </w:pPr>
    </w:p>
    <w:p xmlns:wp14="http://schemas.microsoft.com/office/word/2010/wordml" w:rsidRPr="00C07E50" w:rsidR="00B3103A" w:rsidP="00B3103A" w:rsidRDefault="00B3103A" w14:paraId="507B3AB6" wp14:textId="77777777">
      <w:pPr>
        <w:rPr>
          <w:b/>
          <w:bCs/>
        </w:rPr>
      </w:pPr>
      <w:r w:rsidRPr="00C07E50">
        <w:rPr>
          <w:b/>
          <w:bCs/>
        </w:rPr>
        <w:t>Overview</w:t>
      </w:r>
    </w:p>
    <w:p xmlns:wp14="http://schemas.microsoft.com/office/word/2010/wordml" w:rsidRPr="00C07E50" w:rsidR="00B3103A" w:rsidP="00B3103A" w:rsidRDefault="00B3103A" w14:paraId="76F21B9F" wp14:textId="77777777">
      <w:r w:rsidRPr="00C07E50">
        <w:t>Once quotes have been obtained and supplier capabilities evaluated, the next critical step is to select the most suitable supplier and arrange a meeting to finalise the outsourcing agreement. This process ensures that both parties have a clear understanding of the expectations, terms, and deliverables. The meeting is an opportunity to discuss any remaining details, confirm the supplier’s commitment to the project, and establish a strong working relationship.</w:t>
      </w:r>
    </w:p>
    <w:p xmlns:wp14="http://schemas.microsoft.com/office/word/2010/wordml" w:rsidRPr="00C07E50" w:rsidR="00B3103A" w:rsidP="00B3103A" w:rsidRDefault="00B3103A" w14:paraId="666F7D6F" wp14:textId="77777777">
      <w:pPr>
        <w:rPr>
          <w:b/>
          <w:bCs/>
        </w:rPr>
      </w:pPr>
      <w:r w:rsidRPr="00C07E50">
        <w:rPr>
          <w:b/>
          <w:bCs/>
        </w:rPr>
        <w:t>Key Steps in Deciding on a Supplier and Arranging a Meeting</w:t>
      </w:r>
    </w:p>
    <w:p xmlns:wp14="http://schemas.microsoft.com/office/word/2010/wordml" w:rsidRPr="00C07E50" w:rsidR="00B3103A" w:rsidP="00F56685" w:rsidRDefault="00B3103A" w14:paraId="52618382" wp14:textId="77777777">
      <w:pPr>
        <w:numPr>
          <w:ilvl w:val="0"/>
          <w:numId w:val="27"/>
        </w:numPr>
      </w:pPr>
      <w:r w:rsidRPr="00C07E50">
        <w:rPr>
          <w:b/>
          <w:bCs/>
        </w:rPr>
        <w:t>Evaluate the Quotes and Supplier Capabilities</w:t>
      </w:r>
    </w:p>
    <w:p xmlns:wp14="http://schemas.microsoft.com/office/word/2010/wordml" w:rsidRPr="00C07E50" w:rsidR="00B3103A" w:rsidP="00F56685" w:rsidRDefault="00B3103A" w14:paraId="3FA4ECE0" wp14:textId="77777777">
      <w:pPr>
        <w:numPr>
          <w:ilvl w:val="1"/>
          <w:numId w:val="27"/>
        </w:numPr>
      </w:pPr>
      <w:r w:rsidRPr="00C07E50">
        <w:rPr>
          <w:b/>
          <w:bCs/>
        </w:rPr>
        <w:t>Review the Quotes:</w:t>
      </w:r>
      <w:r w:rsidRPr="00C07E50">
        <w:t xml:space="preserve"> Start by thoroughly reviewing the quotes received from various suppliers. Consider not only the price but also the quality of materials or services offered, lead times, and any additional services such as delivery or customisation.</w:t>
      </w:r>
    </w:p>
    <w:p xmlns:wp14="http://schemas.microsoft.com/office/word/2010/wordml" w:rsidRPr="00C07E50" w:rsidR="00B3103A" w:rsidP="00F56685" w:rsidRDefault="00B3103A" w14:paraId="25127061" wp14:textId="77777777">
      <w:pPr>
        <w:numPr>
          <w:ilvl w:val="1"/>
          <w:numId w:val="27"/>
        </w:numPr>
      </w:pPr>
      <w:r w:rsidRPr="00C07E50">
        <w:rPr>
          <w:b/>
          <w:bCs/>
        </w:rPr>
        <w:t>Assess Supplier Strengths:</w:t>
      </w:r>
      <w:r w:rsidRPr="00C07E50">
        <w:t xml:space="preserve"> Consider the strengths and weaknesses of each supplier. This includes their reputation, experience, past performance, and their ability to meet your project’s specific requirements.</w:t>
      </w:r>
    </w:p>
    <w:p xmlns:wp14="http://schemas.microsoft.com/office/word/2010/wordml" w:rsidRPr="00C07E50" w:rsidR="00B3103A" w:rsidP="00B3103A" w:rsidRDefault="00B3103A" w14:paraId="564B91CD" wp14:textId="77777777">
      <w:r w:rsidRPr="00C07E50">
        <w:rPr>
          <w:b/>
          <w:bCs/>
        </w:rPr>
        <w:t>Example:</w:t>
      </w:r>
      <w:r w:rsidRPr="00C07E50">
        <w:t xml:space="preserve"> After receiving quotes from three metal fabrication companies, you notice that while Supplier A offers the lowest price, Supplier B has a stronger reputation for quality and a shorter lead time. Supplier C, though slightly more expensive, offers customised finishing services that could add value to your project.</w:t>
      </w:r>
    </w:p>
    <w:p xmlns:wp14="http://schemas.microsoft.com/office/word/2010/wordml" w:rsidRPr="00C07E50" w:rsidR="00B3103A" w:rsidP="00F56685" w:rsidRDefault="00B3103A" w14:paraId="5F7B4FF8" wp14:textId="77777777">
      <w:pPr>
        <w:numPr>
          <w:ilvl w:val="0"/>
          <w:numId w:val="27"/>
        </w:numPr>
      </w:pPr>
      <w:r w:rsidRPr="00C07E50">
        <w:rPr>
          <w:b/>
          <w:bCs/>
        </w:rPr>
        <w:t>Make a Decision</w:t>
      </w:r>
    </w:p>
    <w:p xmlns:wp14="http://schemas.microsoft.com/office/word/2010/wordml" w:rsidRPr="00C07E50" w:rsidR="00B3103A" w:rsidP="00F56685" w:rsidRDefault="00B3103A" w14:paraId="2C7B7280" wp14:textId="77777777">
      <w:pPr>
        <w:numPr>
          <w:ilvl w:val="1"/>
          <w:numId w:val="27"/>
        </w:numPr>
      </w:pPr>
      <w:r w:rsidRPr="00C07E50">
        <w:rPr>
          <w:b/>
          <w:bCs/>
        </w:rPr>
        <w:t>Weigh the Factors:</w:t>
      </w:r>
      <w:r w:rsidRPr="00C07E50">
        <w:t xml:space="preserve"> Weigh the various factors that are most important to your project, such as cost, quality, lead time, and the supplier’s reliability. Consider which supplier offers the best overall value, not just the lowest price.</w:t>
      </w:r>
    </w:p>
    <w:p xmlns:wp14="http://schemas.microsoft.com/office/word/2010/wordml" w:rsidRPr="00C07E50" w:rsidR="00B3103A" w:rsidP="00F56685" w:rsidRDefault="00B3103A" w14:paraId="4F041508" wp14:textId="77777777">
      <w:pPr>
        <w:numPr>
          <w:ilvl w:val="1"/>
          <w:numId w:val="27"/>
        </w:numPr>
      </w:pPr>
      <w:r w:rsidRPr="00C07E50">
        <w:rPr>
          <w:b/>
          <w:bCs/>
        </w:rPr>
        <w:t>Choose the Best Fit:</w:t>
      </w:r>
      <w:r w:rsidRPr="00C07E50">
        <w:t xml:space="preserve"> Based on your evaluation, select the supplier who best fits the project’s needs. Ensure that this supplier can meet all your requirements and deliver the expected quality within the desired timeframe.</w:t>
      </w:r>
    </w:p>
    <w:p xmlns:wp14="http://schemas.microsoft.com/office/word/2010/wordml" w:rsidRPr="00C07E50" w:rsidR="00B3103A" w:rsidP="00B3103A" w:rsidRDefault="00B3103A" w14:paraId="0CB337B5" wp14:textId="77777777">
      <w:r w:rsidRPr="00C07E50">
        <w:rPr>
          <w:b/>
          <w:bCs/>
        </w:rPr>
        <w:t>Example:</w:t>
      </w:r>
      <w:r w:rsidRPr="00C07E50">
        <w:t xml:space="preserve"> You decide to go with Supplier B because, despite their slightly higher price, they offer superior quality, a faster lead time, and a solid reputation, which are critical for the success of your high-end furniture project.</w:t>
      </w:r>
    </w:p>
    <w:p xmlns:wp14="http://schemas.microsoft.com/office/word/2010/wordml" w:rsidRPr="00C07E50" w:rsidR="00B3103A" w:rsidP="00F56685" w:rsidRDefault="00B3103A" w14:paraId="70C9D796" wp14:textId="77777777">
      <w:pPr>
        <w:numPr>
          <w:ilvl w:val="0"/>
          <w:numId w:val="27"/>
        </w:numPr>
      </w:pPr>
      <w:r w:rsidRPr="00C07E50">
        <w:rPr>
          <w:b/>
          <w:bCs/>
        </w:rPr>
        <w:t>Arrange a Meeting with the Chosen Supplier</w:t>
      </w:r>
    </w:p>
    <w:p xmlns:wp14="http://schemas.microsoft.com/office/word/2010/wordml" w:rsidRPr="00C07E50" w:rsidR="00B3103A" w:rsidP="00F56685" w:rsidRDefault="00B3103A" w14:paraId="3AC355DC" wp14:textId="77777777">
      <w:pPr>
        <w:numPr>
          <w:ilvl w:val="1"/>
          <w:numId w:val="27"/>
        </w:numPr>
      </w:pPr>
      <w:r w:rsidRPr="00C07E50">
        <w:rPr>
          <w:b/>
          <w:bCs/>
        </w:rPr>
        <w:t>Contact the Supplier:</w:t>
      </w:r>
      <w:r w:rsidRPr="00C07E50">
        <w:t xml:space="preserve"> Reach out to the selected supplier to inform them of your decision and express your intention to move forward with their services. Schedule a meeting to discuss the details of the outsourcing agreement.</w:t>
      </w:r>
    </w:p>
    <w:p xmlns:wp14="http://schemas.microsoft.com/office/word/2010/wordml" w:rsidRPr="00C07E50" w:rsidR="00B3103A" w:rsidP="00F56685" w:rsidRDefault="00B3103A" w14:paraId="3D7CEA8E" wp14:textId="77777777">
      <w:pPr>
        <w:numPr>
          <w:ilvl w:val="1"/>
          <w:numId w:val="27"/>
        </w:numPr>
      </w:pPr>
      <w:r w:rsidRPr="00C07E50">
        <w:rPr>
          <w:b/>
          <w:bCs/>
        </w:rPr>
        <w:t>Prepare for the Meeting:</w:t>
      </w:r>
      <w:r w:rsidRPr="00C07E50">
        <w:t xml:space="preserve"> Before the meeting, prepare an agenda that covers all the topics you need to discuss. This might include:</w:t>
      </w:r>
    </w:p>
    <w:p xmlns:wp14="http://schemas.microsoft.com/office/word/2010/wordml" w:rsidRPr="00C07E50" w:rsidR="00B3103A" w:rsidP="00F56685" w:rsidRDefault="00B3103A" w14:paraId="2C4E5B7C" wp14:textId="77777777">
      <w:pPr>
        <w:numPr>
          <w:ilvl w:val="2"/>
          <w:numId w:val="27"/>
        </w:numPr>
      </w:pPr>
      <w:r w:rsidRPr="00C07E50">
        <w:t>Finalising the specifications for the materials or components.</w:t>
      </w:r>
    </w:p>
    <w:p xmlns:wp14="http://schemas.microsoft.com/office/word/2010/wordml" w:rsidRPr="00C07E50" w:rsidR="00B3103A" w:rsidP="00F56685" w:rsidRDefault="00B3103A" w14:paraId="795209E6" wp14:textId="77777777">
      <w:pPr>
        <w:numPr>
          <w:ilvl w:val="2"/>
          <w:numId w:val="27"/>
        </w:numPr>
      </w:pPr>
      <w:r w:rsidRPr="00C07E50">
        <w:t>Confirming the timeline and delivery dates.</w:t>
      </w:r>
    </w:p>
    <w:p xmlns:wp14="http://schemas.microsoft.com/office/word/2010/wordml" w:rsidRPr="00C07E50" w:rsidR="00B3103A" w:rsidP="00F56685" w:rsidRDefault="00B3103A" w14:paraId="531096AF" wp14:textId="77777777">
      <w:pPr>
        <w:numPr>
          <w:ilvl w:val="2"/>
          <w:numId w:val="27"/>
        </w:numPr>
      </w:pPr>
      <w:r w:rsidRPr="00C07E50">
        <w:t>Discussing payment terms and any potential contingencies.</w:t>
      </w:r>
    </w:p>
    <w:p xmlns:wp14="http://schemas.microsoft.com/office/word/2010/wordml" w:rsidRPr="00C07E50" w:rsidR="00B3103A" w:rsidP="00F56685" w:rsidRDefault="00B3103A" w14:paraId="3039F194" wp14:textId="77777777">
      <w:pPr>
        <w:numPr>
          <w:ilvl w:val="2"/>
          <w:numId w:val="27"/>
        </w:numPr>
      </w:pPr>
      <w:r w:rsidRPr="00C07E50">
        <w:t>Reviewing the quality control processes.</w:t>
      </w:r>
    </w:p>
    <w:p xmlns:wp14="http://schemas.microsoft.com/office/word/2010/wordml" w:rsidRPr="00C07E50" w:rsidR="00B3103A" w:rsidP="00F56685" w:rsidRDefault="00B3103A" w14:paraId="3C5116D6" wp14:textId="77777777">
      <w:pPr>
        <w:numPr>
          <w:ilvl w:val="2"/>
          <w:numId w:val="27"/>
        </w:numPr>
      </w:pPr>
      <w:r w:rsidRPr="00C07E50">
        <w:t>Clarifying any remaining questions or concerns.</w:t>
      </w:r>
    </w:p>
    <w:p xmlns:wp14="http://schemas.microsoft.com/office/word/2010/wordml" w:rsidRPr="00C07E50" w:rsidR="00B3103A" w:rsidP="00B3103A" w:rsidRDefault="00B3103A" w14:paraId="0D5A6084" wp14:textId="77777777">
      <w:r w:rsidRPr="00C07E50">
        <w:rPr>
          <w:b/>
          <w:bCs/>
        </w:rPr>
        <w:t>Example:</w:t>
      </w:r>
      <w:r w:rsidRPr="00C07E50">
        <w:t xml:space="preserve"> You contact Supplier B via email to confirm your decision to work with them and propose a meeting date. In the email, you outline the key points you would like to discuss during the meeting, such as finalising the design specifications and confirming the delivery schedule.</w:t>
      </w:r>
    </w:p>
    <w:p xmlns:wp14="http://schemas.microsoft.com/office/word/2010/wordml" w:rsidRPr="00C07E50" w:rsidR="00B3103A" w:rsidP="00F56685" w:rsidRDefault="00B3103A" w14:paraId="34E39DD1" wp14:textId="77777777">
      <w:pPr>
        <w:numPr>
          <w:ilvl w:val="0"/>
          <w:numId w:val="27"/>
        </w:numPr>
      </w:pPr>
      <w:r w:rsidRPr="00C07E50">
        <w:rPr>
          <w:b/>
          <w:bCs/>
        </w:rPr>
        <w:t>Conduct the Meeting</w:t>
      </w:r>
    </w:p>
    <w:p xmlns:wp14="http://schemas.microsoft.com/office/word/2010/wordml" w:rsidRPr="00C07E50" w:rsidR="00B3103A" w:rsidP="00F56685" w:rsidRDefault="00B3103A" w14:paraId="74E93F87" wp14:textId="77777777">
      <w:pPr>
        <w:numPr>
          <w:ilvl w:val="1"/>
          <w:numId w:val="27"/>
        </w:numPr>
      </w:pPr>
      <w:r w:rsidRPr="00C07E50">
        <w:rPr>
          <w:b/>
          <w:bCs/>
        </w:rPr>
        <w:t>Establish Clear Communication:</w:t>
      </w:r>
      <w:r w:rsidRPr="00C07E50">
        <w:t xml:space="preserve"> During the meeting, ensure that both parties have a clear understanding of the project requirements. Discuss the specific details of the materials or components, including any technical specifications, quality standards, and production processes.</w:t>
      </w:r>
    </w:p>
    <w:p xmlns:wp14="http://schemas.microsoft.com/office/word/2010/wordml" w:rsidRPr="00C07E50" w:rsidR="00B3103A" w:rsidP="00F56685" w:rsidRDefault="00B3103A" w14:paraId="00D2DC2C" wp14:textId="77777777">
      <w:pPr>
        <w:numPr>
          <w:ilvl w:val="1"/>
          <w:numId w:val="27"/>
        </w:numPr>
      </w:pPr>
      <w:r w:rsidRPr="00C07E50">
        <w:rPr>
          <w:b/>
          <w:bCs/>
        </w:rPr>
        <w:t>Confirm Timeline and Delivery:</w:t>
      </w:r>
      <w:r w:rsidRPr="00C07E50">
        <w:t xml:space="preserve"> Reaffirm the agreed-upon timeline and delivery dates. Discuss any potential risks or delays that could impact the schedule and how these will be managed.</w:t>
      </w:r>
    </w:p>
    <w:p xmlns:wp14="http://schemas.microsoft.com/office/word/2010/wordml" w:rsidRPr="00C07E50" w:rsidR="00B3103A" w:rsidP="00F56685" w:rsidRDefault="00B3103A" w14:paraId="01BFD77B" wp14:textId="77777777">
      <w:pPr>
        <w:numPr>
          <w:ilvl w:val="1"/>
          <w:numId w:val="27"/>
        </w:numPr>
      </w:pPr>
      <w:r w:rsidRPr="00C07E50">
        <w:rPr>
          <w:b/>
          <w:bCs/>
        </w:rPr>
        <w:t>Agree on Payment Terms:</w:t>
      </w:r>
      <w:r w:rsidRPr="00C07E50">
        <w:t xml:space="preserve"> Review and agree on the payment terms, including any deposits required, payment schedules, and penalties for late delivery or non-compliance with quality standards.</w:t>
      </w:r>
    </w:p>
    <w:p xmlns:wp14="http://schemas.microsoft.com/office/word/2010/wordml" w:rsidRPr="00C07E50" w:rsidR="00B3103A" w:rsidP="00F56685" w:rsidRDefault="00B3103A" w14:paraId="27732B81" wp14:textId="77777777">
      <w:pPr>
        <w:numPr>
          <w:ilvl w:val="1"/>
          <w:numId w:val="27"/>
        </w:numPr>
      </w:pPr>
      <w:r w:rsidRPr="00C07E50">
        <w:rPr>
          <w:b/>
          <w:bCs/>
        </w:rPr>
        <w:t>Discuss Quality Control:</w:t>
      </w:r>
      <w:r w:rsidRPr="00C07E50">
        <w:t xml:space="preserve"> Confirm the quality control processes that will be in place to ensure that the final product meets the required standards. This might include inspections, sample approvals, or on-site visits during production.</w:t>
      </w:r>
    </w:p>
    <w:p xmlns:wp14="http://schemas.microsoft.com/office/word/2010/wordml" w:rsidRPr="00C07E50" w:rsidR="00B3103A" w:rsidP="00B3103A" w:rsidRDefault="00B3103A" w14:paraId="0104904F" wp14:textId="77777777">
      <w:r w:rsidRPr="00C07E50">
        <w:rPr>
          <w:b/>
          <w:bCs/>
        </w:rPr>
        <w:t>Example:</w:t>
      </w:r>
      <w:r w:rsidRPr="00C07E50">
        <w:t xml:space="preserve"> During the meeting with Supplier B, you review the detailed drawings of the metal legs, confirm that they understand the precise angles and finishes required, and agree on a delivery date three weeks from the start of production. You also agree on a payment schedule of 30% deposit, with the balance due upon delivery.</w:t>
      </w:r>
    </w:p>
    <w:p xmlns:wp14="http://schemas.microsoft.com/office/word/2010/wordml" w:rsidRPr="00C07E50" w:rsidR="00B3103A" w:rsidP="00F56685" w:rsidRDefault="00B3103A" w14:paraId="59DF091F" wp14:textId="77777777">
      <w:pPr>
        <w:numPr>
          <w:ilvl w:val="0"/>
          <w:numId w:val="27"/>
        </w:numPr>
      </w:pPr>
      <w:r w:rsidRPr="00C07E50">
        <w:rPr>
          <w:b/>
          <w:bCs/>
        </w:rPr>
        <w:t>Document the Agreement</w:t>
      </w:r>
    </w:p>
    <w:p xmlns:wp14="http://schemas.microsoft.com/office/word/2010/wordml" w:rsidRPr="00C07E50" w:rsidR="00B3103A" w:rsidP="00F56685" w:rsidRDefault="00B3103A" w14:paraId="64609B5D" wp14:textId="77777777">
      <w:pPr>
        <w:numPr>
          <w:ilvl w:val="1"/>
          <w:numId w:val="27"/>
        </w:numPr>
      </w:pPr>
      <w:r w:rsidRPr="00C07E50">
        <w:rPr>
          <w:b/>
          <w:bCs/>
        </w:rPr>
        <w:t>Create a Written Agreement:</w:t>
      </w:r>
      <w:r w:rsidRPr="00C07E50">
        <w:t xml:space="preserve"> After the meeting, document all the agreed-upon details in a formal contract or agreement. This should include the finalised specifications, timeline, payment terms, quality control measures, and any other relevant terms and conditions.</w:t>
      </w:r>
    </w:p>
    <w:p xmlns:wp14="http://schemas.microsoft.com/office/word/2010/wordml" w:rsidRPr="00C07E50" w:rsidR="00B3103A" w:rsidP="00F56685" w:rsidRDefault="00B3103A" w14:paraId="5CDF517A" wp14:textId="77777777">
      <w:pPr>
        <w:numPr>
          <w:ilvl w:val="1"/>
          <w:numId w:val="27"/>
        </w:numPr>
      </w:pPr>
      <w:r w:rsidRPr="00C07E50">
        <w:rPr>
          <w:b/>
          <w:bCs/>
        </w:rPr>
        <w:t>Ensure Mutual Understanding:</w:t>
      </w:r>
      <w:r w:rsidRPr="00C07E50">
        <w:t xml:space="preserve"> Send the agreement to the supplier for their review and signature. Ensure that both parties have a clear and </w:t>
      </w:r>
      <w:r w:rsidRPr="00C07E50">
        <w:t>mutual understanding of all aspects of the agreement before production begins.</w:t>
      </w:r>
    </w:p>
    <w:p xmlns:wp14="http://schemas.microsoft.com/office/word/2010/wordml" w:rsidRPr="00C07E50" w:rsidR="00B3103A" w:rsidP="00B3103A" w:rsidRDefault="00B3103A" w14:paraId="68534FAE" wp14:textId="77777777">
      <w:r w:rsidRPr="00C07E50">
        <w:rPr>
          <w:b/>
          <w:bCs/>
        </w:rPr>
        <w:t>Example:</w:t>
      </w:r>
      <w:r w:rsidRPr="00C07E50">
        <w:t xml:space="preserve"> You draft an outsourcing agreement that outlines all the key points discussed during the meeting, including the final specifications, delivery timeline, and payment terms. You send the agreement to Supplier B for their signature, ensuring that everything is clearly documented and agreed upon before proceeding.</w:t>
      </w:r>
    </w:p>
    <w:p xmlns:wp14="http://schemas.microsoft.com/office/word/2010/wordml" w:rsidRPr="00C07E50" w:rsidR="00B3103A" w:rsidP="00F56685" w:rsidRDefault="00B3103A" w14:paraId="3648E703" wp14:textId="77777777">
      <w:pPr>
        <w:numPr>
          <w:ilvl w:val="0"/>
          <w:numId w:val="27"/>
        </w:numPr>
      </w:pPr>
      <w:r w:rsidRPr="00C07E50">
        <w:rPr>
          <w:b/>
          <w:bCs/>
        </w:rPr>
        <w:t>Establish Ongoing Communication</w:t>
      </w:r>
    </w:p>
    <w:p xmlns:wp14="http://schemas.microsoft.com/office/word/2010/wordml" w:rsidRPr="00C07E50" w:rsidR="00B3103A" w:rsidP="00F56685" w:rsidRDefault="00B3103A" w14:paraId="40397C38" wp14:textId="77777777">
      <w:pPr>
        <w:numPr>
          <w:ilvl w:val="1"/>
          <w:numId w:val="27"/>
        </w:numPr>
      </w:pPr>
      <w:r w:rsidRPr="00C07E50">
        <w:rPr>
          <w:b/>
          <w:bCs/>
        </w:rPr>
        <w:t>Set Up Regular Updates:</w:t>
      </w:r>
      <w:r w:rsidRPr="00C07E50">
        <w:t xml:space="preserve"> Establish a schedule for regular communication with the supplier throughout the production process. This might include weekly updates, progress reports, or site visits to monitor the production.</w:t>
      </w:r>
    </w:p>
    <w:p xmlns:wp14="http://schemas.microsoft.com/office/word/2010/wordml" w:rsidRPr="00C07E50" w:rsidR="00B3103A" w:rsidP="00F56685" w:rsidRDefault="00B3103A" w14:paraId="0981E0E8" wp14:textId="77777777">
      <w:pPr>
        <w:numPr>
          <w:ilvl w:val="1"/>
          <w:numId w:val="27"/>
        </w:numPr>
      </w:pPr>
      <w:r w:rsidRPr="00C07E50">
        <w:rPr>
          <w:b/>
          <w:bCs/>
        </w:rPr>
        <w:t>Address Issues Promptly:</w:t>
      </w:r>
      <w:r w:rsidRPr="00C07E50">
        <w:t xml:space="preserve"> If any issues arise during production, address them promptly with the supplier to avoid delays or quality issues. Clear and ongoing communication is key to maintaining a strong working relationship and ensuring project success.</w:t>
      </w:r>
    </w:p>
    <w:p xmlns:wp14="http://schemas.microsoft.com/office/word/2010/wordml" w:rsidRPr="00C07E50" w:rsidR="00B3103A" w:rsidP="00B3103A" w:rsidRDefault="00B3103A" w14:paraId="3CB148B7" wp14:textId="77777777">
      <w:r w:rsidRPr="00C07E50">
        <w:rPr>
          <w:b/>
          <w:bCs/>
        </w:rPr>
        <w:t>Example:</w:t>
      </w:r>
      <w:r w:rsidRPr="00C07E50">
        <w:t xml:space="preserve"> You agree with Supplier B to have weekly check-ins to monitor the progress of the metal legs' production. You also plan to visit the supplier’s facility halfway through the production to inspect the work and ensure it meets your quality standards.</w:t>
      </w:r>
    </w:p>
    <w:p xmlns:wp14="http://schemas.microsoft.com/office/word/2010/wordml" w:rsidRPr="00C07E50" w:rsidR="00B3103A" w:rsidP="00B3103A" w:rsidRDefault="00B3103A" w14:paraId="60E60DDA" wp14:textId="77777777">
      <w:pPr>
        <w:rPr>
          <w:b/>
          <w:bCs/>
        </w:rPr>
      </w:pPr>
      <w:r w:rsidRPr="00C07E50">
        <w:rPr>
          <w:b/>
          <w:bCs/>
        </w:rPr>
        <w:t>Examples of Deciding on a Supplier and Meeting with Them</w:t>
      </w:r>
    </w:p>
    <w:p xmlns:wp14="http://schemas.microsoft.com/office/word/2010/wordml" w:rsidRPr="00C07E50" w:rsidR="00B3103A" w:rsidP="00F56685" w:rsidRDefault="00B3103A" w14:paraId="4B4D207C" wp14:textId="77777777">
      <w:pPr>
        <w:numPr>
          <w:ilvl w:val="0"/>
          <w:numId w:val="28"/>
        </w:numPr>
      </w:pPr>
      <w:r w:rsidRPr="00C07E50">
        <w:rPr>
          <w:b/>
          <w:bCs/>
        </w:rPr>
        <w:t>Example 1: Upholstery Fabric Supplier</w:t>
      </w:r>
    </w:p>
    <w:p xmlns:wp14="http://schemas.microsoft.com/office/word/2010/wordml" w:rsidRPr="00C07E50" w:rsidR="00B3103A" w:rsidP="00F56685" w:rsidRDefault="00B3103A" w14:paraId="265F03B3" wp14:textId="77777777">
      <w:pPr>
        <w:numPr>
          <w:ilvl w:val="1"/>
          <w:numId w:val="28"/>
        </w:numPr>
      </w:pPr>
      <w:r w:rsidRPr="00C07E50">
        <w:rPr>
          <w:b/>
          <w:bCs/>
        </w:rPr>
        <w:t>Decision:</w:t>
      </w:r>
      <w:r w:rsidRPr="00C07E50">
        <w:t xml:space="preserve"> After evaluating quotes from three fabric suppliers, you choose Supplier A, who offers a good balance of price, quality, and delivery speed.</w:t>
      </w:r>
    </w:p>
    <w:p xmlns:wp14="http://schemas.microsoft.com/office/word/2010/wordml" w:rsidRPr="00C07E50" w:rsidR="00B3103A" w:rsidP="00F56685" w:rsidRDefault="00B3103A" w14:paraId="1B75EE4A" wp14:textId="77777777">
      <w:pPr>
        <w:numPr>
          <w:ilvl w:val="1"/>
          <w:numId w:val="28"/>
        </w:numPr>
      </w:pPr>
      <w:r w:rsidRPr="00C07E50">
        <w:rPr>
          <w:b/>
          <w:bCs/>
        </w:rPr>
        <w:t>Meeting:</w:t>
      </w:r>
      <w:r w:rsidRPr="00C07E50">
        <w:t xml:space="preserve"> During the meeting with Supplier A, you confirm the colour, fabric type, and durability requirements for the upholstery fabric. You also agree on a delivery timeline of four weeks and a payment plan that includes a 25% deposit and the balance upon delivery.</w:t>
      </w:r>
    </w:p>
    <w:p xmlns:wp14="http://schemas.microsoft.com/office/word/2010/wordml" w:rsidRPr="00C07E50" w:rsidR="00B3103A" w:rsidP="00F56685" w:rsidRDefault="00B3103A" w14:paraId="22AB5FE7" wp14:textId="77777777">
      <w:pPr>
        <w:numPr>
          <w:ilvl w:val="0"/>
          <w:numId w:val="28"/>
        </w:numPr>
      </w:pPr>
      <w:r w:rsidRPr="00C07E50">
        <w:rPr>
          <w:b/>
          <w:bCs/>
        </w:rPr>
        <w:t>Example 2: CNC Machining Supplier</w:t>
      </w:r>
    </w:p>
    <w:p xmlns:wp14="http://schemas.microsoft.com/office/word/2010/wordml" w:rsidRPr="00C07E50" w:rsidR="00B3103A" w:rsidP="00F56685" w:rsidRDefault="00B3103A" w14:paraId="12B6948E" wp14:textId="77777777">
      <w:pPr>
        <w:numPr>
          <w:ilvl w:val="1"/>
          <w:numId w:val="28"/>
        </w:numPr>
      </w:pPr>
      <w:r w:rsidRPr="00C07E50">
        <w:rPr>
          <w:b/>
          <w:bCs/>
        </w:rPr>
        <w:t>Decision:</w:t>
      </w:r>
      <w:r w:rsidRPr="00C07E50">
        <w:t xml:space="preserve"> You select Supplier B for CNC machining of custom wood components because they have the latest machinery, offer competitive pricing, and have a reputation for precision work.</w:t>
      </w:r>
    </w:p>
    <w:p xmlns:wp14="http://schemas.microsoft.com/office/word/2010/wordml" w:rsidRPr="00C07E50" w:rsidR="00B3103A" w:rsidP="00F56685" w:rsidRDefault="00B3103A" w14:paraId="495307C0" wp14:textId="77777777">
      <w:pPr>
        <w:numPr>
          <w:ilvl w:val="1"/>
          <w:numId w:val="28"/>
        </w:numPr>
      </w:pPr>
      <w:r w:rsidRPr="00C07E50">
        <w:rPr>
          <w:b/>
          <w:bCs/>
        </w:rPr>
        <w:t>Meeting:</w:t>
      </w:r>
      <w:r w:rsidRPr="00C07E50">
        <w:t xml:space="preserve"> At the meeting, you go over the detailed drawings with the supplier, confirm that they can achieve the required tolerances, and discuss the logistics of shipping the completed components to your assembly facility. You also agree on a quality control process that includes a sample approval stage before full production begins.</w:t>
      </w:r>
    </w:p>
    <w:p xmlns:wp14="http://schemas.microsoft.com/office/word/2010/wordml" w:rsidRPr="00C07E50" w:rsidR="00B3103A" w:rsidP="00F56685" w:rsidRDefault="00B3103A" w14:paraId="72E9AE1C" wp14:textId="77777777">
      <w:pPr>
        <w:numPr>
          <w:ilvl w:val="0"/>
          <w:numId w:val="28"/>
        </w:numPr>
      </w:pPr>
      <w:r w:rsidRPr="00C07E50">
        <w:rPr>
          <w:b/>
          <w:bCs/>
        </w:rPr>
        <w:t>Example 3: Metal Fabrication Supplier</w:t>
      </w:r>
    </w:p>
    <w:p xmlns:wp14="http://schemas.microsoft.com/office/word/2010/wordml" w:rsidRPr="00C07E50" w:rsidR="00B3103A" w:rsidP="00F56685" w:rsidRDefault="00B3103A" w14:paraId="7A718D4D" wp14:textId="77777777">
      <w:pPr>
        <w:numPr>
          <w:ilvl w:val="1"/>
          <w:numId w:val="28"/>
        </w:numPr>
      </w:pPr>
      <w:r w:rsidRPr="00C07E50">
        <w:rPr>
          <w:b/>
          <w:bCs/>
        </w:rPr>
        <w:t>Decision:</w:t>
      </w:r>
      <w:r w:rsidRPr="00C07E50">
        <w:t xml:space="preserve"> Supplier C is chosen for metal fabrication due to their ability to provide custom finishes and their track record of delivering on time.</w:t>
      </w:r>
    </w:p>
    <w:p xmlns:wp14="http://schemas.microsoft.com/office/word/2010/wordml" w:rsidRPr="00C07E50" w:rsidR="00B3103A" w:rsidP="00F56685" w:rsidRDefault="00B3103A" w14:paraId="3AE0F02D" wp14:textId="77777777">
      <w:pPr>
        <w:numPr>
          <w:ilvl w:val="1"/>
          <w:numId w:val="28"/>
        </w:numPr>
      </w:pPr>
      <w:r w:rsidRPr="00C07E50">
        <w:rPr>
          <w:b/>
          <w:bCs/>
        </w:rPr>
        <w:t>Meeting:</w:t>
      </w:r>
      <w:r w:rsidRPr="00C07E50">
        <w:t xml:space="preserve"> In the meeting with Supplier C, you finalise the design details for the metal frames, confirm the powder coating colour, and agree on a phased delivery schedule. You also discuss potential challenges and how they will be managed, ensuring that both parties are aligned on expectations.</w:t>
      </w:r>
    </w:p>
    <w:p xmlns:wp14="http://schemas.microsoft.com/office/word/2010/wordml" w:rsidRPr="00C07E50" w:rsidR="00B3103A" w:rsidP="00B3103A" w:rsidRDefault="00B3103A" w14:paraId="494E5CE2" wp14:textId="77777777">
      <w:pPr>
        <w:rPr>
          <w:b/>
          <w:bCs/>
        </w:rPr>
      </w:pPr>
      <w:r w:rsidRPr="00C07E50">
        <w:rPr>
          <w:b/>
          <w:bCs/>
        </w:rPr>
        <w:t>Importance of This Task</w:t>
      </w:r>
    </w:p>
    <w:p xmlns:wp14="http://schemas.microsoft.com/office/word/2010/wordml" w:rsidRPr="00C07E50" w:rsidR="00B3103A" w:rsidP="00B3103A" w:rsidRDefault="00B3103A" w14:paraId="3F162E30" wp14:textId="77777777">
      <w:r w:rsidRPr="00C07E50">
        <w:t>Deciding on a supplier and meeting with them to finalise the outsourcing agreement is a critical step in ensuring the success of a furniture manufacturing project. This process allows learners to practice key skills such as negotiation, communication, and project management. By carefully selecting the right supplier and ensuring that all details are clearly understood and agreed upon, learners can mitigate risks, ensure quality, and maintain control over the project timeline and budget.</w:t>
      </w:r>
    </w:p>
    <w:p xmlns:wp14="http://schemas.microsoft.com/office/word/2010/wordml" w:rsidRPr="00C07E50" w:rsidR="00B3103A" w:rsidP="00B3103A" w:rsidRDefault="00B3103A" w14:paraId="284602D7" wp14:textId="77777777">
      <w:r w:rsidRPr="00C07E50">
        <w:t>This practical application not only strengthens learners' decision-making abilities but also prepares them for the complexities of supplier management, which is essential for successful project execution in the furniture design and manufacturing industry.</w:t>
      </w:r>
    </w:p>
    <w:p xmlns:wp14="http://schemas.microsoft.com/office/word/2010/wordml" w:rsidRPr="00C07E50" w:rsidR="00B3103A" w:rsidRDefault="00B3103A" w14:paraId="637805D2" wp14:textId="77777777">
      <w:r w:rsidRPr="00C07E50">
        <w:br w:type="page"/>
      </w:r>
    </w:p>
    <w:p xmlns:wp14="http://schemas.microsoft.com/office/word/2010/wordml" w:rsidRPr="00C07E50" w:rsidR="008D5104" w:rsidP="00B3103A" w:rsidRDefault="008D5104" w14:paraId="6FD96785" wp14:textId="77777777">
      <w:pPr>
        <w:pStyle w:val="Heading2"/>
        <w:rPr>
          <w:rFonts w:ascii="Century Gothic" w:hAnsi="Century Gothic"/>
          <w:b/>
          <w:bCs/>
        </w:rPr>
      </w:pPr>
      <w:bookmarkStart w:name="_Toc195543159" w:id="17"/>
      <w:r w:rsidRPr="00C07E50">
        <w:rPr>
          <w:rFonts w:ascii="Century Gothic" w:hAnsi="Century Gothic"/>
          <w:b/>
          <w:bCs/>
        </w:rPr>
        <w:t>Applied Knowledge</w:t>
      </w:r>
      <w:bookmarkEnd w:id="17"/>
    </w:p>
    <w:p xmlns:wp14="http://schemas.microsoft.com/office/word/2010/wordml" w:rsidRPr="00C07E50" w:rsidR="00B3103A" w:rsidP="00B3103A" w:rsidRDefault="00B3103A" w14:paraId="463F29E8" wp14:textId="77777777">
      <w:pPr>
        <w:rPr>
          <w:b/>
          <w:bCs/>
        </w:rPr>
      </w:pPr>
    </w:p>
    <w:p xmlns:wp14="http://schemas.microsoft.com/office/word/2010/wordml" w:rsidRPr="00C07E50" w:rsidR="005360E7" w:rsidP="002C52AF" w:rsidRDefault="005360E7" w14:paraId="66688B6C" wp14:textId="77777777">
      <w:pPr>
        <w:pStyle w:val="Heading3"/>
        <w:rPr>
          <w:rFonts w:ascii="Century Gothic" w:hAnsi="Century Gothic"/>
          <w:bCs/>
        </w:rPr>
      </w:pPr>
      <w:bookmarkStart w:name="_Toc195543160" w:id="18"/>
      <w:r w:rsidRPr="00C07E50">
        <w:rPr>
          <w:rFonts w:ascii="Century Gothic" w:hAnsi="Century Gothic"/>
          <w:bCs/>
        </w:rPr>
        <w:t>AK0201: Industry Knowledge</w:t>
      </w:r>
      <w:bookmarkEnd w:id="18"/>
    </w:p>
    <w:p xmlns:wp14="http://schemas.microsoft.com/office/word/2010/wordml" w:rsidRPr="00C07E50" w:rsidR="002C52AF" w:rsidP="005360E7" w:rsidRDefault="002C52AF" w14:paraId="3B7B4B86" wp14:textId="77777777">
      <w:pPr>
        <w:rPr>
          <w:b/>
          <w:bCs/>
        </w:rPr>
      </w:pPr>
    </w:p>
    <w:p xmlns:wp14="http://schemas.microsoft.com/office/word/2010/wordml" w:rsidRPr="00C07E50" w:rsidR="005360E7" w:rsidP="005360E7" w:rsidRDefault="005360E7" w14:paraId="549869E4" wp14:textId="77777777">
      <w:pPr>
        <w:rPr>
          <w:b/>
          <w:bCs/>
        </w:rPr>
      </w:pPr>
      <w:r w:rsidRPr="00C07E50">
        <w:rPr>
          <w:b/>
          <w:bCs/>
        </w:rPr>
        <w:t>Overview</w:t>
      </w:r>
    </w:p>
    <w:p xmlns:wp14="http://schemas.microsoft.com/office/word/2010/wordml" w:rsidRPr="00C07E50" w:rsidR="005360E7" w:rsidP="005360E7" w:rsidRDefault="005360E7" w14:paraId="02C7EA3F" wp14:textId="77777777">
      <w:r w:rsidRPr="00C07E50">
        <w:t>Industry knowledge is a fundamental aspect of professional competency in furniture design and manufacturing. It encompasses an understanding of key suppliers, the types of services available, and the standards required for various manufacturing processes. Developing this knowledge allows learners to navigate the industry more effectively, make informed decisions, and establish productive relationships with suppliers. This content will guide learners in building a comprehensive understanding of the furniture manufacturing industry.</w:t>
      </w:r>
    </w:p>
    <w:p xmlns:wp14="http://schemas.microsoft.com/office/word/2010/wordml" w:rsidRPr="00C07E50" w:rsidR="005360E7" w:rsidP="005360E7" w:rsidRDefault="005360E7" w14:paraId="16C2AF8E" wp14:textId="77777777">
      <w:pPr>
        <w:rPr>
          <w:b/>
          <w:bCs/>
        </w:rPr>
      </w:pPr>
      <w:r w:rsidRPr="00C07E50">
        <w:rPr>
          <w:b/>
          <w:bCs/>
        </w:rPr>
        <w:t>Key Components of Industry Knowledge</w:t>
      </w:r>
    </w:p>
    <w:p xmlns:wp14="http://schemas.microsoft.com/office/word/2010/wordml" w:rsidRPr="00C07E50" w:rsidR="005360E7" w:rsidP="00F56685" w:rsidRDefault="005360E7" w14:paraId="7B5E12FE" wp14:textId="77777777">
      <w:pPr>
        <w:numPr>
          <w:ilvl w:val="0"/>
          <w:numId w:val="29"/>
        </w:numPr>
      </w:pPr>
      <w:r w:rsidRPr="00C07E50">
        <w:rPr>
          <w:b/>
          <w:bCs/>
        </w:rPr>
        <w:t>Understanding Key Suppliers</w:t>
      </w:r>
    </w:p>
    <w:p xmlns:wp14="http://schemas.microsoft.com/office/word/2010/wordml" w:rsidRPr="00C07E50" w:rsidR="005360E7" w:rsidP="00F56685" w:rsidRDefault="005360E7" w14:paraId="16083893" wp14:textId="77777777">
      <w:pPr>
        <w:numPr>
          <w:ilvl w:val="1"/>
          <w:numId w:val="29"/>
        </w:numPr>
      </w:pPr>
      <w:r w:rsidRPr="00C07E50">
        <w:rPr>
          <w:b/>
          <w:bCs/>
        </w:rPr>
        <w:t>Identify Major Suppliers:</w:t>
      </w:r>
      <w:r w:rsidRPr="00C07E50">
        <w:t xml:space="preserve"> Learn about the key suppliers in the industry, including those who specialise in materials (e.g., wood, metal, fabric) and services (e.g., CNC machining, laser cutting, upholstery). Knowing who the major players are helps in sourcing quality materials and services efficiently.</w:t>
      </w:r>
    </w:p>
    <w:p xmlns:wp14="http://schemas.microsoft.com/office/word/2010/wordml" w:rsidRPr="00C07E50" w:rsidR="005360E7" w:rsidP="00F56685" w:rsidRDefault="005360E7" w14:paraId="3B27D4AC" wp14:textId="77777777">
      <w:pPr>
        <w:numPr>
          <w:ilvl w:val="1"/>
          <w:numId w:val="29"/>
        </w:numPr>
      </w:pPr>
      <w:r w:rsidRPr="00C07E50">
        <w:rPr>
          <w:b/>
          <w:bCs/>
        </w:rPr>
        <w:t>Evaluate Supplier Capabilities:</w:t>
      </w:r>
      <w:r w:rsidRPr="00C07E50">
        <w:t xml:space="preserve"> Understand the strengths and limitations of different suppliers. This includes their production capacities, specialisations, reputation, and reliability. Being familiar with suppliers’ capabilities allows you to match them with the specific needs of your project.</w:t>
      </w:r>
    </w:p>
    <w:p xmlns:wp14="http://schemas.microsoft.com/office/word/2010/wordml" w:rsidRPr="00C07E50" w:rsidR="005360E7" w:rsidP="005360E7" w:rsidRDefault="005360E7" w14:paraId="0046708A" wp14:textId="77777777">
      <w:r w:rsidRPr="00C07E50">
        <w:rPr>
          <w:b/>
          <w:bCs/>
        </w:rPr>
        <w:t>Example:</w:t>
      </w:r>
      <w:r w:rsidRPr="00C07E50">
        <w:t xml:space="preserve"> For high-end furniture projects, learners should be aware of suppliers like "Timber World" for premium hardwoods and "Fabric Emporium" for luxury upholstery fabrics. Recognising these suppliers and their offerings helps in ensuring that the materials sourced meet the project’s quality standards.</w:t>
      </w:r>
    </w:p>
    <w:p xmlns:wp14="http://schemas.microsoft.com/office/word/2010/wordml" w:rsidRPr="00C07E50" w:rsidR="005360E7" w:rsidP="00F56685" w:rsidRDefault="005360E7" w14:paraId="021B6E70" wp14:textId="77777777">
      <w:pPr>
        <w:numPr>
          <w:ilvl w:val="0"/>
          <w:numId w:val="29"/>
        </w:numPr>
      </w:pPr>
      <w:r w:rsidRPr="00C07E50">
        <w:rPr>
          <w:b/>
          <w:bCs/>
        </w:rPr>
        <w:t>Types of Services Available</w:t>
      </w:r>
    </w:p>
    <w:p xmlns:wp14="http://schemas.microsoft.com/office/word/2010/wordml" w:rsidRPr="00C07E50" w:rsidR="005360E7" w:rsidP="00F56685" w:rsidRDefault="005360E7" w14:paraId="7F018D49" wp14:textId="77777777">
      <w:pPr>
        <w:numPr>
          <w:ilvl w:val="1"/>
          <w:numId w:val="29"/>
        </w:numPr>
      </w:pPr>
      <w:r w:rsidRPr="00C07E50">
        <w:rPr>
          <w:b/>
          <w:bCs/>
        </w:rPr>
        <w:t>Manufacturing Processes:</w:t>
      </w:r>
      <w:r w:rsidRPr="00C07E50">
        <w:t xml:space="preserve"> Gain knowledge of the various manufacturing processes available in the industry, such as:</w:t>
      </w:r>
    </w:p>
    <w:p xmlns:wp14="http://schemas.microsoft.com/office/word/2010/wordml" w:rsidRPr="00C07E50" w:rsidR="005360E7" w:rsidP="00F56685" w:rsidRDefault="005360E7" w14:paraId="2CB23789" wp14:textId="77777777">
      <w:pPr>
        <w:numPr>
          <w:ilvl w:val="2"/>
          <w:numId w:val="29"/>
        </w:numPr>
      </w:pPr>
      <w:r w:rsidRPr="00C07E50">
        <w:rPr>
          <w:b/>
          <w:bCs/>
        </w:rPr>
        <w:t>CNC Machining:</w:t>
      </w:r>
      <w:r w:rsidRPr="00C07E50">
        <w:t xml:space="preserve"> Used for precision cutting and shaping of materials like wood, metal, and plastic. CNC machining is crucial for creating complex components with high accuracy.</w:t>
      </w:r>
    </w:p>
    <w:p xmlns:wp14="http://schemas.microsoft.com/office/word/2010/wordml" w:rsidRPr="00C07E50" w:rsidR="005360E7" w:rsidP="00F56685" w:rsidRDefault="005360E7" w14:paraId="32374563" wp14:textId="77777777">
      <w:pPr>
        <w:numPr>
          <w:ilvl w:val="2"/>
          <w:numId w:val="29"/>
        </w:numPr>
      </w:pPr>
      <w:r w:rsidRPr="00C07E50">
        <w:rPr>
          <w:b/>
          <w:bCs/>
        </w:rPr>
        <w:t>Laser Cutting:</w:t>
      </w:r>
      <w:r w:rsidRPr="00C07E50">
        <w:t xml:space="preserve"> Ideal for cutting intricate patterns in materials such as metal, wood, and acrylic. Laser cutting provides clean edges and precise details.</w:t>
      </w:r>
    </w:p>
    <w:p xmlns:wp14="http://schemas.microsoft.com/office/word/2010/wordml" w:rsidRPr="00C07E50" w:rsidR="005360E7" w:rsidP="00F56685" w:rsidRDefault="005360E7" w14:paraId="0F4D0656" wp14:textId="77777777">
      <w:pPr>
        <w:numPr>
          <w:ilvl w:val="2"/>
          <w:numId w:val="29"/>
        </w:numPr>
      </w:pPr>
      <w:r w:rsidRPr="00C07E50">
        <w:rPr>
          <w:b/>
          <w:bCs/>
        </w:rPr>
        <w:t>Upholstery Services:</w:t>
      </w:r>
      <w:r w:rsidRPr="00C07E50">
        <w:t xml:space="preserve"> Involves the covering of furniture with fabric, padding, and springs. Quality upholstery services are essential for comfort and aesthetics in furniture.</w:t>
      </w:r>
    </w:p>
    <w:p xmlns:wp14="http://schemas.microsoft.com/office/word/2010/wordml" w:rsidRPr="00C07E50" w:rsidR="005360E7" w:rsidP="00F56685" w:rsidRDefault="005360E7" w14:paraId="34BA036A" wp14:textId="77777777">
      <w:pPr>
        <w:numPr>
          <w:ilvl w:val="2"/>
          <w:numId w:val="29"/>
        </w:numPr>
      </w:pPr>
      <w:r w:rsidRPr="00C07E50">
        <w:rPr>
          <w:b/>
          <w:bCs/>
        </w:rPr>
        <w:t>Metal Fabrication:</w:t>
      </w:r>
      <w:r w:rsidRPr="00C07E50">
        <w:t xml:space="preserve"> Includes processes like welding, bending, and cutting to create metal components. Metal fabrication is important for structural elements in furniture, such as frames and supports.</w:t>
      </w:r>
    </w:p>
    <w:p xmlns:wp14="http://schemas.microsoft.com/office/word/2010/wordml" w:rsidRPr="00C07E50" w:rsidR="005360E7" w:rsidP="005360E7" w:rsidRDefault="005360E7" w14:paraId="4E192F6D" wp14:textId="77777777">
      <w:r w:rsidRPr="00C07E50">
        <w:rPr>
          <w:b/>
          <w:bCs/>
        </w:rPr>
        <w:t>Example:</w:t>
      </w:r>
      <w:r w:rsidRPr="00C07E50">
        <w:t xml:space="preserve"> A learner working on a project requiring custom metal frames should understand the services offered by metal fabrication shops, such as welding and CNC bending, and how these services contribute to the structural integrity and design of the furniture.</w:t>
      </w:r>
    </w:p>
    <w:p xmlns:wp14="http://schemas.microsoft.com/office/word/2010/wordml" w:rsidRPr="00C07E50" w:rsidR="005360E7" w:rsidP="00F56685" w:rsidRDefault="005360E7" w14:paraId="42FC901A" wp14:textId="77777777">
      <w:pPr>
        <w:numPr>
          <w:ilvl w:val="0"/>
          <w:numId w:val="29"/>
        </w:numPr>
      </w:pPr>
      <w:r w:rsidRPr="00C07E50">
        <w:rPr>
          <w:b/>
          <w:bCs/>
        </w:rPr>
        <w:t>Industry Standards and Best Practices</w:t>
      </w:r>
    </w:p>
    <w:p xmlns:wp14="http://schemas.microsoft.com/office/word/2010/wordml" w:rsidRPr="00C07E50" w:rsidR="005360E7" w:rsidP="00F56685" w:rsidRDefault="005360E7" w14:paraId="0F3AA969" wp14:textId="77777777">
      <w:pPr>
        <w:numPr>
          <w:ilvl w:val="1"/>
          <w:numId w:val="29"/>
        </w:numPr>
      </w:pPr>
      <w:r w:rsidRPr="00C07E50">
        <w:rPr>
          <w:b/>
          <w:bCs/>
        </w:rPr>
        <w:t>Quality Standards:</w:t>
      </w:r>
      <w:r w:rsidRPr="00C07E50">
        <w:t xml:space="preserve"> Familiarise yourself with the quality standards that apply to furniture manufacturing, such as ISO certifications, FSC certification for sustainable wood, and OEKO-TEX standards for textiles. Adhering to these standards ensures that the products are safe, durable, and environmentally responsible.</w:t>
      </w:r>
    </w:p>
    <w:p xmlns:wp14="http://schemas.microsoft.com/office/word/2010/wordml" w:rsidRPr="00C07E50" w:rsidR="005360E7" w:rsidP="00F56685" w:rsidRDefault="005360E7" w14:paraId="67C89099" wp14:textId="77777777">
      <w:pPr>
        <w:numPr>
          <w:ilvl w:val="1"/>
          <w:numId w:val="29"/>
        </w:numPr>
      </w:pPr>
      <w:r w:rsidRPr="00C07E50">
        <w:rPr>
          <w:b/>
          <w:bCs/>
        </w:rPr>
        <w:t>Safety Standards:</w:t>
      </w:r>
      <w:r w:rsidRPr="00C07E50">
        <w:t xml:space="preserve"> Learn about the safety standards relevant to manufacturing processes, including machine safety protocols and material handling guidelines. Understanding these standards helps in ensuring a safe working environment and compliance with regulations.</w:t>
      </w:r>
    </w:p>
    <w:p xmlns:wp14="http://schemas.microsoft.com/office/word/2010/wordml" w:rsidRPr="00C07E50" w:rsidR="005360E7" w:rsidP="00F56685" w:rsidRDefault="005360E7" w14:paraId="3E2A8636" wp14:textId="77777777">
      <w:pPr>
        <w:numPr>
          <w:ilvl w:val="1"/>
          <w:numId w:val="29"/>
        </w:numPr>
      </w:pPr>
      <w:r w:rsidRPr="00C07E50">
        <w:rPr>
          <w:b/>
          <w:bCs/>
        </w:rPr>
        <w:t>Sustainability Practices:</w:t>
      </w:r>
      <w:r w:rsidRPr="00C07E50">
        <w:t xml:space="preserve"> Develop an understanding of sustainability practices in the industry, such as sourcing eco-friendly materials, reducing waste, and implementing energy-efficient manufacturing processes. Sustainability is increasingly important to consumers and can enhance the appeal of your products.</w:t>
      </w:r>
    </w:p>
    <w:p xmlns:wp14="http://schemas.microsoft.com/office/word/2010/wordml" w:rsidRPr="00C07E50" w:rsidR="005360E7" w:rsidP="005360E7" w:rsidRDefault="005360E7" w14:paraId="3D1FE1AB" wp14:textId="77777777">
      <w:r w:rsidRPr="00C07E50">
        <w:rPr>
          <w:b/>
          <w:bCs/>
        </w:rPr>
        <w:t>Example:</w:t>
      </w:r>
      <w:r w:rsidRPr="00C07E50">
        <w:t xml:space="preserve"> When selecting wood suppliers, learners should prioritise those who offer FSC-certified timber, which ensures that the wood is sourced from responsibly managed forests. This not only aligns with environmental standards but also meets the growing consumer demand for sustainable products.</w:t>
      </w:r>
    </w:p>
    <w:p xmlns:wp14="http://schemas.microsoft.com/office/word/2010/wordml" w:rsidRPr="00C07E50" w:rsidR="005360E7" w:rsidP="00F56685" w:rsidRDefault="005360E7" w14:paraId="152A62A3" wp14:textId="77777777">
      <w:pPr>
        <w:numPr>
          <w:ilvl w:val="0"/>
          <w:numId w:val="29"/>
        </w:numPr>
      </w:pPr>
      <w:r w:rsidRPr="00C07E50">
        <w:rPr>
          <w:b/>
          <w:bCs/>
        </w:rPr>
        <w:t>Trends and Innovations in the Industry</w:t>
      </w:r>
    </w:p>
    <w:p xmlns:wp14="http://schemas.microsoft.com/office/word/2010/wordml" w:rsidRPr="00C07E50" w:rsidR="005360E7" w:rsidP="00F56685" w:rsidRDefault="005360E7" w14:paraId="0C66F5BF" wp14:textId="77777777">
      <w:pPr>
        <w:numPr>
          <w:ilvl w:val="1"/>
          <w:numId w:val="29"/>
        </w:numPr>
      </w:pPr>
      <w:r w:rsidRPr="00C07E50">
        <w:rPr>
          <w:b/>
          <w:bCs/>
        </w:rPr>
        <w:t>Stay Updated on Trends:</w:t>
      </w:r>
      <w:r w:rsidRPr="00C07E50">
        <w:t xml:space="preserve"> Keep up-to-date with the latest trends in furniture design, materials, and manufacturing techniques. This includes understanding current consumer preferences, such as the demand for modular furniture or the use of reclaimed materials.</w:t>
      </w:r>
    </w:p>
    <w:p xmlns:wp14="http://schemas.microsoft.com/office/word/2010/wordml" w:rsidRPr="00C07E50" w:rsidR="005360E7" w:rsidP="00F56685" w:rsidRDefault="005360E7" w14:paraId="03C36DF7" wp14:textId="77777777">
      <w:pPr>
        <w:numPr>
          <w:ilvl w:val="1"/>
          <w:numId w:val="29"/>
        </w:numPr>
      </w:pPr>
      <w:r w:rsidRPr="00C07E50">
        <w:rPr>
          <w:b/>
          <w:bCs/>
        </w:rPr>
        <w:t>Adopt Innovations:</w:t>
      </w:r>
      <w:r w:rsidRPr="00C07E50">
        <w:t xml:space="preserve"> Embrace new technologies and innovations in the industry, such as 3D printing for creating prototypes or using augmented reality (AR) for visualising designs. Being aware of and adopting these innovations can give you a competitive edge.</w:t>
      </w:r>
    </w:p>
    <w:p xmlns:wp14="http://schemas.microsoft.com/office/word/2010/wordml" w:rsidRPr="00C07E50" w:rsidR="005360E7" w:rsidP="005360E7" w:rsidRDefault="005360E7" w14:paraId="3243866C" wp14:textId="77777777">
      <w:r w:rsidRPr="00C07E50">
        <w:rPr>
          <w:b/>
          <w:bCs/>
        </w:rPr>
        <w:t>Example:</w:t>
      </w:r>
      <w:r w:rsidRPr="00C07E50">
        <w:t xml:space="preserve"> Learners who stay informed about the trend towards eco-friendly furniture might explore using recycled materials or low-VOC finishes, which not only meet consumer demand but also contribute to sustainable manufacturing practices.</w:t>
      </w:r>
    </w:p>
    <w:p xmlns:wp14="http://schemas.microsoft.com/office/word/2010/wordml" w:rsidRPr="00C07E50" w:rsidR="005360E7" w:rsidP="00F56685" w:rsidRDefault="005360E7" w14:paraId="7D49B4F1" wp14:textId="77777777">
      <w:pPr>
        <w:numPr>
          <w:ilvl w:val="0"/>
          <w:numId w:val="29"/>
        </w:numPr>
      </w:pPr>
      <w:r w:rsidRPr="00C07E50">
        <w:rPr>
          <w:b/>
          <w:bCs/>
        </w:rPr>
        <w:t>Networking and Professional Relationships</w:t>
      </w:r>
    </w:p>
    <w:p xmlns:wp14="http://schemas.microsoft.com/office/word/2010/wordml" w:rsidRPr="00C07E50" w:rsidR="005360E7" w:rsidP="00F56685" w:rsidRDefault="005360E7" w14:paraId="521794CE" wp14:textId="77777777">
      <w:pPr>
        <w:numPr>
          <w:ilvl w:val="1"/>
          <w:numId w:val="29"/>
        </w:numPr>
      </w:pPr>
      <w:r w:rsidRPr="00C07E50">
        <w:rPr>
          <w:b/>
          <w:bCs/>
        </w:rPr>
        <w:t>Build Industry Connections:</w:t>
      </w:r>
      <w:r w:rsidRPr="00C07E50">
        <w:t xml:space="preserve"> Develop networking skills to establish and maintain relationships with suppliers, manufacturers, and other industry professionals. Networking can provide access to new opportunities, information on the latest industry developments, and potential partnerships.</w:t>
      </w:r>
    </w:p>
    <w:p xmlns:wp14="http://schemas.microsoft.com/office/word/2010/wordml" w:rsidRPr="00C07E50" w:rsidR="005360E7" w:rsidP="00F56685" w:rsidRDefault="005360E7" w14:paraId="3F9538E6" wp14:textId="77777777">
      <w:pPr>
        <w:numPr>
          <w:ilvl w:val="1"/>
          <w:numId w:val="29"/>
        </w:numPr>
      </w:pPr>
      <w:r w:rsidRPr="00C07E50">
        <w:rPr>
          <w:b/>
          <w:bCs/>
        </w:rPr>
        <w:t>Participate in Industry Events:</w:t>
      </w:r>
      <w:r w:rsidRPr="00C07E50">
        <w:t xml:space="preserve"> Attend trade shows, conferences, and workshops to gain insights into the industry, discover new suppliers, and learn about emerging technologies. Participation in these events helps in building industry knowledge and staying connected with the latest advancements.</w:t>
      </w:r>
    </w:p>
    <w:p xmlns:wp14="http://schemas.microsoft.com/office/word/2010/wordml" w:rsidRPr="00C07E50" w:rsidR="005360E7" w:rsidP="005360E7" w:rsidRDefault="005360E7" w14:paraId="44CCEA2B" wp14:textId="77777777">
      <w:r w:rsidRPr="00C07E50">
        <w:rPr>
          <w:b/>
          <w:bCs/>
        </w:rPr>
        <w:t>Example:</w:t>
      </w:r>
      <w:r w:rsidRPr="00C07E50">
        <w:t xml:space="preserve"> Attending a furniture industry trade show allows learners to meet new suppliers, see demonstrations of the latest manufacturing technologies, and attend seminars on market trends. This exposure helps in expanding their industry knowledge and building valuable connections.</w:t>
      </w:r>
    </w:p>
    <w:p xmlns:wp14="http://schemas.microsoft.com/office/word/2010/wordml" w:rsidRPr="00C07E50" w:rsidR="005360E7" w:rsidP="00F56685" w:rsidRDefault="005360E7" w14:paraId="6049C4F3" wp14:textId="77777777">
      <w:pPr>
        <w:numPr>
          <w:ilvl w:val="0"/>
          <w:numId w:val="29"/>
        </w:numPr>
      </w:pPr>
      <w:r w:rsidRPr="00C07E50">
        <w:rPr>
          <w:b/>
          <w:bCs/>
        </w:rPr>
        <w:t>Market Knowledge</w:t>
      </w:r>
    </w:p>
    <w:p xmlns:wp14="http://schemas.microsoft.com/office/word/2010/wordml" w:rsidRPr="00C07E50" w:rsidR="005360E7" w:rsidP="00F56685" w:rsidRDefault="005360E7" w14:paraId="7E9B6194" wp14:textId="77777777">
      <w:pPr>
        <w:numPr>
          <w:ilvl w:val="1"/>
          <w:numId w:val="29"/>
        </w:numPr>
      </w:pPr>
      <w:r w:rsidRPr="00C07E50">
        <w:rPr>
          <w:b/>
          <w:bCs/>
        </w:rPr>
        <w:t>Understand Market Segments:</w:t>
      </w:r>
      <w:r w:rsidRPr="00C07E50">
        <w:t xml:space="preserve"> Gain an understanding of different market segments within the furniture industry, such as luxury, mid-range, and budget markets. Knowing the characteristics of each segment helps in positioning your products effectively.</w:t>
      </w:r>
    </w:p>
    <w:p xmlns:wp14="http://schemas.microsoft.com/office/word/2010/wordml" w:rsidRPr="00C07E50" w:rsidR="005360E7" w:rsidP="00F56685" w:rsidRDefault="005360E7" w14:paraId="42576818" wp14:textId="77777777">
      <w:pPr>
        <w:numPr>
          <w:ilvl w:val="1"/>
          <w:numId w:val="29"/>
        </w:numPr>
      </w:pPr>
      <w:r w:rsidRPr="00C07E50">
        <w:rPr>
          <w:b/>
          <w:bCs/>
        </w:rPr>
        <w:t>Consumer Preferences:</w:t>
      </w:r>
      <w:r w:rsidRPr="00C07E50">
        <w:t xml:space="preserve"> Study consumer preferences and buying behaviours in the furniture market. This includes understanding what drives consumer decisions, such as design aesthetics, functionality, and sustainability.</w:t>
      </w:r>
    </w:p>
    <w:p xmlns:wp14="http://schemas.microsoft.com/office/word/2010/wordml" w:rsidRPr="00C07E50" w:rsidR="005360E7" w:rsidP="005360E7" w:rsidRDefault="005360E7" w14:paraId="7ED4F36B" wp14:textId="77777777">
      <w:r w:rsidRPr="00C07E50">
        <w:rPr>
          <w:b/>
          <w:bCs/>
        </w:rPr>
        <w:t>Example:</w:t>
      </w:r>
      <w:r w:rsidRPr="00C07E50">
        <w:t xml:space="preserve"> If targeting the luxury market, learners should be aware that consumers in this segment value high-quality materials, bespoke designs, and craftsmanship. This knowledge informs decisions about materials, suppliers, and design features.</w:t>
      </w:r>
    </w:p>
    <w:p xmlns:wp14="http://schemas.microsoft.com/office/word/2010/wordml" w:rsidRPr="00C07E50" w:rsidR="005360E7" w:rsidP="005360E7" w:rsidRDefault="005360E7" w14:paraId="011AD4EC" wp14:textId="77777777">
      <w:pPr>
        <w:rPr>
          <w:b/>
          <w:bCs/>
        </w:rPr>
      </w:pPr>
      <w:r w:rsidRPr="00C07E50">
        <w:rPr>
          <w:b/>
          <w:bCs/>
        </w:rPr>
        <w:t>Importance of Industry Knowledge</w:t>
      </w:r>
    </w:p>
    <w:p xmlns:wp14="http://schemas.microsoft.com/office/word/2010/wordml" w:rsidRPr="00C07E50" w:rsidR="005360E7" w:rsidP="005360E7" w:rsidRDefault="005360E7" w14:paraId="439B82BC" wp14:textId="77777777">
      <w:r w:rsidRPr="00C07E50">
        <w:t>Industry knowledge is crucial for navigating the complex landscape of furniture design and manufacturing. It enables learners to make informed decisions, choose the right suppliers, and ensure that their products meet the highest standards of quality and safety. Understanding industry trends and innovations also positions learners to stay competitive and respond to market demands effectively.</w:t>
      </w:r>
    </w:p>
    <w:p xmlns:wp14="http://schemas.microsoft.com/office/word/2010/wordml" w:rsidRPr="00C07E50" w:rsidR="005360E7" w:rsidP="005360E7" w:rsidRDefault="005360E7" w14:paraId="33BA6B0C" wp14:textId="77777777">
      <w:r w:rsidRPr="00C07E50">
        <w:t>This practical application not only enhances learners’ ability to manage projects successfully but also prepares them to build a career in the furniture industry with a strong foundation of knowledge and professional connections. By developing comprehensive industry knowledge, learners become well-equipped to contribute to the success of their projects and the broader industry.</w:t>
      </w:r>
    </w:p>
    <w:p xmlns:wp14="http://schemas.microsoft.com/office/word/2010/wordml" w:rsidRPr="00C07E50" w:rsidR="005360E7" w:rsidRDefault="005360E7" w14:paraId="3A0FF5F2" wp14:textId="77777777">
      <w:r w:rsidRPr="00C07E50">
        <w:br w:type="page"/>
      </w:r>
    </w:p>
    <w:p xmlns:wp14="http://schemas.microsoft.com/office/word/2010/wordml" w:rsidRPr="00C07E50" w:rsidR="005360E7" w:rsidP="005360E7" w:rsidRDefault="005360E7" w14:paraId="399A67B5" wp14:textId="77777777">
      <w:pPr>
        <w:pStyle w:val="Heading3"/>
        <w:rPr>
          <w:rFonts w:ascii="Century Gothic" w:hAnsi="Century Gothic"/>
          <w:bCs/>
        </w:rPr>
      </w:pPr>
      <w:bookmarkStart w:name="_Toc195543161" w:id="19"/>
      <w:r w:rsidRPr="00C07E50">
        <w:rPr>
          <w:rFonts w:ascii="Century Gothic" w:hAnsi="Century Gothic"/>
          <w:bCs/>
        </w:rPr>
        <w:t>AK0202: Product Knowledge</w:t>
      </w:r>
      <w:bookmarkEnd w:id="19"/>
    </w:p>
    <w:p xmlns:wp14="http://schemas.microsoft.com/office/word/2010/wordml" w:rsidRPr="00C07E50" w:rsidR="005360E7" w:rsidP="005360E7" w:rsidRDefault="005360E7" w14:paraId="5630AD66" wp14:textId="77777777">
      <w:pPr>
        <w:rPr>
          <w:b/>
          <w:bCs/>
        </w:rPr>
      </w:pPr>
    </w:p>
    <w:p xmlns:wp14="http://schemas.microsoft.com/office/word/2010/wordml" w:rsidRPr="00C07E50" w:rsidR="005360E7" w:rsidP="005360E7" w:rsidRDefault="005360E7" w14:paraId="511EDFB3" wp14:textId="77777777">
      <w:pPr>
        <w:rPr>
          <w:b/>
          <w:bCs/>
        </w:rPr>
      </w:pPr>
      <w:r w:rsidRPr="00C07E50">
        <w:rPr>
          <w:b/>
          <w:bCs/>
        </w:rPr>
        <w:t>Overview</w:t>
      </w:r>
    </w:p>
    <w:p xmlns:wp14="http://schemas.microsoft.com/office/word/2010/wordml" w:rsidRPr="00C07E50" w:rsidR="005360E7" w:rsidP="005360E7" w:rsidRDefault="005360E7" w14:paraId="35EF9D5A" wp14:textId="77777777">
      <w:r w:rsidRPr="00C07E50">
        <w:t>Product knowledge is essential for making informed decisions in furniture design and manufacturing. It encompasses a deep understanding of the materials, components, and manufacturing techniques relevant to your designs. By developing strong product knowledge, learners can ensure that their designs are not only aesthetically pleasing but also functional, durable, and cost-effective. This knowledge is critical when selecting suppliers and fabricators, as it enables learners to choose the right materials and processes that align with the project’s requirements.</w:t>
      </w:r>
    </w:p>
    <w:p xmlns:wp14="http://schemas.microsoft.com/office/word/2010/wordml" w:rsidRPr="00C07E50" w:rsidR="005360E7" w:rsidP="005360E7" w:rsidRDefault="005360E7" w14:paraId="2E2164A1" wp14:textId="77777777">
      <w:pPr>
        <w:rPr>
          <w:b/>
          <w:bCs/>
        </w:rPr>
      </w:pPr>
      <w:r w:rsidRPr="00C07E50">
        <w:rPr>
          <w:b/>
          <w:bCs/>
        </w:rPr>
        <w:t>Key Components of Product Knowledge</w:t>
      </w:r>
    </w:p>
    <w:p xmlns:wp14="http://schemas.microsoft.com/office/word/2010/wordml" w:rsidRPr="00C07E50" w:rsidR="005360E7" w:rsidP="00F56685" w:rsidRDefault="005360E7" w14:paraId="7EA6935F" wp14:textId="77777777">
      <w:pPr>
        <w:numPr>
          <w:ilvl w:val="0"/>
          <w:numId w:val="30"/>
        </w:numPr>
      </w:pPr>
      <w:r w:rsidRPr="00C07E50">
        <w:rPr>
          <w:b/>
          <w:bCs/>
        </w:rPr>
        <w:t>Understanding Materials</w:t>
      </w:r>
    </w:p>
    <w:p xmlns:wp14="http://schemas.microsoft.com/office/word/2010/wordml" w:rsidRPr="00C07E50" w:rsidR="005360E7" w:rsidP="00F56685" w:rsidRDefault="005360E7" w14:paraId="5486C67E" wp14:textId="77777777">
      <w:pPr>
        <w:numPr>
          <w:ilvl w:val="1"/>
          <w:numId w:val="30"/>
        </w:numPr>
      </w:pPr>
      <w:r w:rsidRPr="00C07E50">
        <w:rPr>
          <w:b/>
          <w:bCs/>
        </w:rPr>
        <w:t>Types of Materials:</w:t>
      </w:r>
      <w:r w:rsidRPr="00C07E50">
        <w:t xml:space="preserve"> Gain knowledge of the different types of materials commonly used in furniture design, including wood, metal, fabric, plastic, glass, and composite materials. Understanding the properties, strengths, and limitations of each material is crucial for making informed choices.</w:t>
      </w:r>
    </w:p>
    <w:p xmlns:wp14="http://schemas.microsoft.com/office/word/2010/wordml" w:rsidRPr="00C07E50" w:rsidR="005360E7" w:rsidP="00F56685" w:rsidRDefault="005360E7" w14:paraId="783C2EC5" wp14:textId="77777777">
      <w:pPr>
        <w:numPr>
          <w:ilvl w:val="2"/>
          <w:numId w:val="30"/>
        </w:numPr>
      </w:pPr>
      <w:r w:rsidRPr="00C07E50">
        <w:rPr>
          <w:b/>
          <w:bCs/>
        </w:rPr>
        <w:t>Wood:</w:t>
      </w:r>
      <w:r w:rsidRPr="00C07E50">
        <w:t xml:space="preserve"> Learn about various types of wood, such as hardwoods (e.g., oak, walnut) and softwoods (e.g., pine, cedar), including their durability, grain patterns, and suitability for different furniture pieces.</w:t>
      </w:r>
    </w:p>
    <w:p xmlns:wp14="http://schemas.microsoft.com/office/word/2010/wordml" w:rsidRPr="00C07E50" w:rsidR="005360E7" w:rsidP="00F56685" w:rsidRDefault="005360E7" w14:paraId="2CBB9032" wp14:textId="77777777">
      <w:pPr>
        <w:numPr>
          <w:ilvl w:val="2"/>
          <w:numId w:val="30"/>
        </w:numPr>
      </w:pPr>
      <w:r w:rsidRPr="00C07E50">
        <w:rPr>
          <w:b/>
          <w:bCs/>
        </w:rPr>
        <w:t>Metal:</w:t>
      </w:r>
      <w:r w:rsidRPr="00C07E50">
        <w:t xml:space="preserve"> Understand the uses of different metals, such as steel, aluminium, and brass, including their strength, weight, corrosion resistance, and how they can be finished or treated.</w:t>
      </w:r>
    </w:p>
    <w:p xmlns:wp14="http://schemas.microsoft.com/office/word/2010/wordml" w:rsidRPr="00C07E50" w:rsidR="005360E7" w:rsidP="00F56685" w:rsidRDefault="005360E7" w14:paraId="5046FAFE" wp14:textId="77777777">
      <w:pPr>
        <w:numPr>
          <w:ilvl w:val="2"/>
          <w:numId w:val="30"/>
        </w:numPr>
      </w:pPr>
      <w:r w:rsidRPr="00C07E50">
        <w:rPr>
          <w:b/>
          <w:bCs/>
        </w:rPr>
        <w:t>Fabric:</w:t>
      </w:r>
      <w:r w:rsidRPr="00C07E50">
        <w:t xml:space="preserve"> Explore the different types of upholstery fabrics, such as cotton, linen, leather, and synthetics, focusing on their durability, texture, ease of maintenance, and aesthetic appeal.</w:t>
      </w:r>
    </w:p>
    <w:p xmlns:wp14="http://schemas.microsoft.com/office/word/2010/wordml" w:rsidRPr="00C07E50" w:rsidR="005360E7" w:rsidP="00F56685" w:rsidRDefault="005360E7" w14:paraId="4856DC7E" wp14:textId="77777777">
      <w:pPr>
        <w:numPr>
          <w:ilvl w:val="2"/>
          <w:numId w:val="30"/>
        </w:numPr>
      </w:pPr>
      <w:r w:rsidRPr="00C07E50">
        <w:rPr>
          <w:b/>
          <w:bCs/>
        </w:rPr>
        <w:t>Plastic and Composites:</w:t>
      </w:r>
      <w:r w:rsidRPr="00C07E50">
        <w:t xml:space="preserve"> Learn about the use of plastics and composite materials in furniture design, including their flexibility, lightweight properties, and how they can be moulded into various shapes.</w:t>
      </w:r>
    </w:p>
    <w:p xmlns:wp14="http://schemas.microsoft.com/office/word/2010/wordml" w:rsidRPr="00C07E50" w:rsidR="005360E7" w:rsidP="005360E7" w:rsidRDefault="005360E7" w14:paraId="56BF9533" wp14:textId="77777777">
      <w:r w:rsidRPr="00C07E50">
        <w:rPr>
          <w:b/>
          <w:bCs/>
        </w:rPr>
        <w:t>Example:</w:t>
      </w:r>
      <w:r w:rsidRPr="00C07E50">
        <w:t xml:space="preserve"> When designing a luxury armchair, choosing a hardwood like walnut for the frame ensures durability and a rich appearance, while selecting a high-quality leather for the upholstery offers a sophisticated and durable finish.</w:t>
      </w:r>
    </w:p>
    <w:p xmlns:wp14="http://schemas.microsoft.com/office/word/2010/wordml" w:rsidRPr="00C07E50" w:rsidR="005360E7" w:rsidP="00F56685" w:rsidRDefault="005360E7" w14:paraId="3698B6F7" wp14:textId="77777777">
      <w:pPr>
        <w:numPr>
          <w:ilvl w:val="0"/>
          <w:numId w:val="30"/>
        </w:numPr>
      </w:pPr>
      <w:r w:rsidRPr="00C07E50">
        <w:rPr>
          <w:b/>
          <w:bCs/>
        </w:rPr>
        <w:t>Components and Hardware</w:t>
      </w:r>
    </w:p>
    <w:p xmlns:wp14="http://schemas.microsoft.com/office/word/2010/wordml" w:rsidRPr="00C07E50" w:rsidR="005360E7" w:rsidP="00F56685" w:rsidRDefault="005360E7" w14:paraId="4C2C4FC0" wp14:textId="77777777">
      <w:pPr>
        <w:numPr>
          <w:ilvl w:val="1"/>
          <w:numId w:val="30"/>
        </w:numPr>
      </w:pPr>
      <w:r w:rsidRPr="00C07E50">
        <w:rPr>
          <w:b/>
          <w:bCs/>
        </w:rPr>
        <w:t>Furniture Components:</w:t>
      </w:r>
      <w:r w:rsidRPr="00C07E50">
        <w:t xml:space="preserve"> Understand the various components that make up a piece of furniture, such as frames, legs, arms, and joints. Each component plays a specific role in the overall structure and functionality of the furniture.</w:t>
      </w:r>
    </w:p>
    <w:p xmlns:wp14="http://schemas.microsoft.com/office/word/2010/wordml" w:rsidRPr="00C07E50" w:rsidR="005360E7" w:rsidP="00F56685" w:rsidRDefault="005360E7" w14:paraId="24C24A8D" wp14:textId="77777777">
      <w:pPr>
        <w:numPr>
          <w:ilvl w:val="1"/>
          <w:numId w:val="30"/>
        </w:numPr>
      </w:pPr>
      <w:r w:rsidRPr="00C07E50">
        <w:rPr>
          <w:b/>
          <w:bCs/>
        </w:rPr>
        <w:t>Hardware:</w:t>
      </w:r>
      <w:r w:rsidRPr="00C07E50">
        <w:t xml:space="preserve"> Learn about the types of hardware used in furniture assembly, including screws, bolts, hinges, and brackets. Understanding the role of each type of hardware helps in ensuring the stability and durability of the furniture.</w:t>
      </w:r>
    </w:p>
    <w:p xmlns:wp14="http://schemas.microsoft.com/office/word/2010/wordml" w:rsidRPr="00C07E50" w:rsidR="005360E7" w:rsidP="00F56685" w:rsidRDefault="005360E7" w14:paraId="7E5839C5" wp14:textId="77777777">
      <w:pPr>
        <w:numPr>
          <w:ilvl w:val="1"/>
          <w:numId w:val="30"/>
        </w:numPr>
      </w:pPr>
      <w:r w:rsidRPr="00C07E50">
        <w:rPr>
          <w:b/>
          <w:bCs/>
        </w:rPr>
        <w:t>Joinery Techniques:</w:t>
      </w:r>
      <w:r w:rsidRPr="00C07E50">
        <w:t xml:space="preserve"> Explore different joinery techniques, such as dovetail joints, mortise and tenon joints, and dowel joints. Knowing how these techniques contribute to the strength and aesthetics of furniture is important for making informed design decisions.</w:t>
      </w:r>
    </w:p>
    <w:p xmlns:wp14="http://schemas.microsoft.com/office/word/2010/wordml" w:rsidRPr="00C07E50" w:rsidR="005360E7" w:rsidP="005360E7" w:rsidRDefault="005360E7" w14:paraId="73ECEF7D" wp14:textId="77777777">
      <w:r w:rsidRPr="00C07E50">
        <w:rPr>
          <w:b/>
          <w:bCs/>
        </w:rPr>
        <w:t>Example:</w:t>
      </w:r>
      <w:r w:rsidRPr="00C07E50">
        <w:t xml:space="preserve"> When designing a dining table, choosing mortise and tenon joints for the connection between the legs and table top can provide superior strength and a seamless appearance, enhancing both the durability and aesthetic of the table.</w:t>
      </w:r>
    </w:p>
    <w:p xmlns:wp14="http://schemas.microsoft.com/office/word/2010/wordml" w:rsidRPr="00C07E50" w:rsidR="005360E7" w:rsidP="00F56685" w:rsidRDefault="005360E7" w14:paraId="56B988DA" wp14:textId="77777777">
      <w:pPr>
        <w:numPr>
          <w:ilvl w:val="0"/>
          <w:numId w:val="30"/>
        </w:numPr>
      </w:pPr>
      <w:r w:rsidRPr="00C07E50">
        <w:rPr>
          <w:b/>
          <w:bCs/>
        </w:rPr>
        <w:t>Manufacturing Techniques</w:t>
      </w:r>
    </w:p>
    <w:p xmlns:wp14="http://schemas.microsoft.com/office/word/2010/wordml" w:rsidRPr="00C07E50" w:rsidR="005360E7" w:rsidP="00F56685" w:rsidRDefault="005360E7" w14:paraId="371932E9" wp14:textId="77777777">
      <w:pPr>
        <w:numPr>
          <w:ilvl w:val="1"/>
          <w:numId w:val="30"/>
        </w:numPr>
      </w:pPr>
      <w:r w:rsidRPr="00C07E50">
        <w:rPr>
          <w:b/>
          <w:bCs/>
        </w:rPr>
        <w:t>Woodworking Techniques:</w:t>
      </w:r>
      <w:r w:rsidRPr="00C07E50">
        <w:t xml:space="preserve"> Gain knowledge of key woodworking techniques such as cutting, planing, sanding, and carving. Understanding these techniques helps in designing components that are feasible to produce and meet the desired quality standards.</w:t>
      </w:r>
    </w:p>
    <w:p xmlns:wp14="http://schemas.microsoft.com/office/word/2010/wordml" w:rsidRPr="00C07E50" w:rsidR="005360E7" w:rsidP="00F56685" w:rsidRDefault="005360E7" w14:paraId="17440CFF" wp14:textId="77777777">
      <w:pPr>
        <w:numPr>
          <w:ilvl w:val="1"/>
          <w:numId w:val="30"/>
        </w:numPr>
      </w:pPr>
      <w:r w:rsidRPr="00C07E50">
        <w:rPr>
          <w:b/>
          <w:bCs/>
        </w:rPr>
        <w:t>Metalworking Techniques:</w:t>
      </w:r>
      <w:r w:rsidRPr="00C07E50">
        <w:t xml:space="preserve"> Learn about metalworking processes such as welding, bending, stamping, and machining. This knowledge is essential for designing metal components that are both functional and manufacturable.</w:t>
      </w:r>
    </w:p>
    <w:p xmlns:wp14="http://schemas.microsoft.com/office/word/2010/wordml" w:rsidRPr="00C07E50" w:rsidR="005360E7" w:rsidP="00F56685" w:rsidRDefault="005360E7" w14:paraId="658E85F7" wp14:textId="77777777">
      <w:pPr>
        <w:numPr>
          <w:ilvl w:val="1"/>
          <w:numId w:val="30"/>
        </w:numPr>
      </w:pPr>
      <w:r w:rsidRPr="00C07E50">
        <w:rPr>
          <w:b/>
          <w:bCs/>
        </w:rPr>
        <w:t>Upholstery Techniques:</w:t>
      </w:r>
      <w:r w:rsidRPr="00C07E50">
        <w:t xml:space="preserve"> Understand the processes involved in upholstery, including padding, stitching, and fabric application. This is crucial for designing comfortable and aesthetically pleasing upholstered furniture.</w:t>
      </w:r>
    </w:p>
    <w:p xmlns:wp14="http://schemas.microsoft.com/office/word/2010/wordml" w:rsidRPr="00C07E50" w:rsidR="005360E7" w:rsidP="00F56685" w:rsidRDefault="005360E7" w14:paraId="759F6FD4" wp14:textId="77777777">
      <w:pPr>
        <w:numPr>
          <w:ilvl w:val="1"/>
          <w:numId w:val="30"/>
        </w:numPr>
      </w:pPr>
      <w:r w:rsidRPr="00C07E50">
        <w:rPr>
          <w:b/>
          <w:bCs/>
        </w:rPr>
        <w:t>Finishing Techniques:</w:t>
      </w:r>
      <w:r w:rsidRPr="00C07E50">
        <w:t xml:space="preserve"> Explore various finishing techniques, such as painting, staining, varnishing, and powder coating. Knowing how these finishes affect the appearance, durability, and maintenance of the furniture allows for better design decisions.</w:t>
      </w:r>
    </w:p>
    <w:p xmlns:wp14="http://schemas.microsoft.com/office/word/2010/wordml" w:rsidRPr="00C07E50" w:rsidR="005360E7" w:rsidP="005360E7" w:rsidRDefault="005360E7" w14:paraId="1CBB54D5" wp14:textId="77777777">
      <w:r w:rsidRPr="00C07E50">
        <w:rPr>
          <w:b/>
          <w:bCs/>
        </w:rPr>
        <w:t>Example:</w:t>
      </w:r>
      <w:r w:rsidRPr="00C07E50">
        <w:t xml:space="preserve"> If designing a modern sofa, understanding the upholstery technique of channel tufting (which involves sewing parallel lines across the fabric to create a plush, segmented surface) allows the designer to create a visually appealing and comfortable piece.</w:t>
      </w:r>
    </w:p>
    <w:p xmlns:wp14="http://schemas.microsoft.com/office/word/2010/wordml" w:rsidRPr="00C07E50" w:rsidR="005360E7" w:rsidP="00F56685" w:rsidRDefault="005360E7" w14:paraId="60155511" wp14:textId="77777777">
      <w:pPr>
        <w:numPr>
          <w:ilvl w:val="0"/>
          <w:numId w:val="30"/>
        </w:numPr>
      </w:pPr>
      <w:r w:rsidRPr="00C07E50">
        <w:rPr>
          <w:b/>
          <w:bCs/>
        </w:rPr>
        <w:t>Material Properties and Suitability</w:t>
      </w:r>
    </w:p>
    <w:p xmlns:wp14="http://schemas.microsoft.com/office/word/2010/wordml" w:rsidRPr="00C07E50" w:rsidR="005360E7" w:rsidP="00F56685" w:rsidRDefault="005360E7" w14:paraId="34541AC2" wp14:textId="77777777">
      <w:pPr>
        <w:numPr>
          <w:ilvl w:val="1"/>
          <w:numId w:val="30"/>
        </w:numPr>
      </w:pPr>
      <w:r w:rsidRPr="00C07E50">
        <w:rPr>
          <w:b/>
          <w:bCs/>
        </w:rPr>
        <w:t>Durability:</w:t>
      </w:r>
      <w:r w:rsidRPr="00C07E50">
        <w:t xml:space="preserve"> Learn about the durability of different materials and how they withstand wear and tear over time. Durability is a key consideration for furniture that will be subjected to heavy use, such as dining chairs or office desks.</w:t>
      </w:r>
    </w:p>
    <w:p xmlns:wp14="http://schemas.microsoft.com/office/word/2010/wordml" w:rsidRPr="00C07E50" w:rsidR="005360E7" w:rsidP="00F56685" w:rsidRDefault="005360E7" w14:paraId="133F92EB" wp14:textId="77777777">
      <w:pPr>
        <w:numPr>
          <w:ilvl w:val="1"/>
          <w:numId w:val="30"/>
        </w:numPr>
      </w:pPr>
      <w:r w:rsidRPr="00C07E50">
        <w:rPr>
          <w:b/>
          <w:bCs/>
        </w:rPr>
        <w:t>Aesthetics:</w:t>
      </w:r>
      <w:r w:rsidRPr="00C07E50">
        <w:t xml:space="preserve"> Understand how materials contribute to the visual appeal of furniture. This includes the natural grain of wood, the reflective quality of metal, or the texture of fabric. The choice of material can greatly influence the overall look and feel of the piece.</w:t>
      </w:r>
    </w:p>
    <w:p xmlns:wp14="http://schemas.microsoft.com/office/word/2010/wordml" w:rsidRPr="00C07E50" w:rsidR="005360E7" w:rsidP="00F56685" w:rsidRDefault="005360E7" w14:paraId="3743FB9D" wp14:textId="77777777">
      <w:pPr>
        <w:numPr>
          <w:ilvl w:val="1"/>
          <w:numId w:val="30"/>
        </w:numPr>
      </w:pPr>
      <w:r w:rsidRPr="00C07E50">
        <w:rPr>
          <w:b/>
          <w:bCs/>
        </w:rPr>
        <w:t>Sustainability:</w:t>
      </w:r>
      <w:r w:rsidRPr="00C07E50">
        <w:t xml:space="preserve"> Gain knowledge of sustainable materials and practices in furniture design. This includes understanding the environmental impact of materials, such as the carbon footprint of production and the recyclability of materials.</w:t>
      </w:r>
    </w:p>
    <w:p xmlns:wp14="http://schemas.microsoft.com/office/word/2010/wordml" w:rsidRPr="00C07E50" w:rsidR="005360E7" w:rsidP="005360E7" w:rsidRDefault="005360E7" w14:paraId="0C54E259" wp14:textId="77777777">
      <w:r w:rsidRPr="00C07E50">
        <w:rPr>
          <w:b/>
          <w:bCs/>
        </w:rPr>
        <w:t>Example:</w:t>
      </w:r>
      <w:r w:rsidRPr="00C07E50">
        <w:t xml:space="preserve"> For an outdoor furniture project, choosing teak wood is ideal due to its natural resistance to moisture and insects, making it durable and low-maintenance in outdoor conditions.</w:t>
      </w:r>
    </w:p>
    <w:p xmlns:wp14="http://schemas.microsoft.com/office/word/2010/wordml" w:rsidRPr="00C07E50" w:rsidR="005360E7" w:rsidP="00F56685" w:rsidRDefault="005360E7" w14:paraId="540FF743" wp14:textId="77777777">
      <w:pPr>
        <w:numPr>
          <w:ilvl w:val="0"/>
          <w:numId w:val="30"/>
        </w:numPr>
      </w:pPr>
      <w:r w:rsidRPr="00C07E50">
        <w:rPr>
          <w:b/>
          <w:bCs/>
        </w:rPr>
        <w:t>Cost Considerations</w:t>
      </w:r>
    </w:p>
    <w:p xmlns:wp14="http://schemas.microsoft.com/office/word/2010/wordml" w:rsidRPr="00C07E50" w:rsidR="005360E7" w:rsidP="00F56685" w:rsidRDefault="005360E7" w14:paraId="55D10C25" wp14:textId="77777777">
      <w:pPr>
        <w:numPr>
          <w:ilvl w:val="1"/>
          <w:numId w:val="30"/>
        </w:numPr>
      </w:pPr>
      <w:r w:rsidRPr="00C07E50">
        <w:rPr>
          <w:b/>
          <w:bCs/>
        </w:rPr>
        <w:t>Material Costs:</w:t>
      </w:r>
      <w:r w:rsidRPr="00C07E50">
        <w:t xml:space="preserve"> Understand the cost implications of different materials and how they fit within the project budget. Some materials, such as exotic woods or custom-finished metals, may be more expensive but offer unique qualities that justify the cost.</w:t>
      </w:r>
    </w:p>
    <w:p xmlns:wp14="http://schemas.microsoft.com/office/word/2010/wordml" w:rsidRPr="00C07E50" w:rsidR="005360E7" w:rsidP="00F56685" w:rsidRDefault="005360E7" w14:paraId="40C60D74" wp14:textId="77777777">
      <w:pPr>
        <w:numPr>
          <w:ilvl w:val="1"/>
          <w:numId w:val="30"/>
        </w:numPr>
      </w:pPr>
      <w:r w:rsidRPr="00C07E50">
        <w:rPr>
          <w:b/>
          <w:bCs/>
        </w:rPr>
        <w:t>Manufacturing Costs:</w:t>
      </w:r>
      <w:r w:rsidRPr="00C07E50">
        <w:t xml:space="preserve"> Learn about the cost of various manufacturing techniques. Complex processes, such as CNC machining or custom metal fabrication, may add to the overall cost of the project but are necessary for achieving specific design features.</w:t>
      </w:r>
    </w:p>
    <w:p xmlns:wp14="http://schemas.microsoft.com/office/word/2010/wordml" w:rsidRPr="00C07E50" w:rsidR="005360E7" w:rsidP="00F56685" w:rsidRDefault="005360E7" w14:paraId="69F52EF2" wp14:textId="77777777">
      <w:pPr>
        <w:numPr>
          <w:ilvl w:val="1"/>
          <w:numId w:val="30"/>
        </w:numPr>
      </w:pPr>
      <w:r w:rsidRPr="00C07E50">
        <w:rPr>
          <w:b/>
          <w:bCs/>
        </w:rPr>
        <w:t>Balance Between Quality and Cost:</w:t>
      </w:r>
      <w:r w:rsidRPr="00C07E50">
        <w:t xml:space="preserve"> Develop the ability to balance quality and cost when selecting materials and manufacturing techniques. This involves making trade-offs between high-end materials and more affordable alternatives that still meet the project’s requirements.</w:t>
      </w:r>
    </w:p>
    <w:p xmlns:wp14="http://schemas.microsoft.com/office/word/2010/wordml" w:rsidRPr="00C07E50" w:rsidR="005360E7" w:rsidP="005360E7" w:rsidRDefault="005360E7" w14:paraId="56023C2A" wp14:textId="77777777">
      <w:r w:rsidRPr="00C07E50">
        <w:rPr>
          <w:b/>
          <w:bCs/>
        </w:rPr>
        <w:t>Example:</w:t>
      </w:r>
      <w:r w:rsidRPr="00C07E50">
        <w:t xml:space="preserve"> While designing a cost-effective office desk, opting for a laminate surface instead of solid wood can significantly reduce costs while still providing a durable and attractive finish.</w:t>
      </w:r>
    </w:p>
    <w:p xmlns:wp14="http://schemas.microsoft.com/office/word/2010/wordml" w:rsidRPr="00C07E50" w:rsidR="005360E7" w:rsidP="00F56685" w:rsidRDefault="005360E7" w14:paraId="567C95F2" wp14:textId="77777777">
      <w:pPr>
        <w:numPr>
          <w:ilvl w:val="0"/>
          <w:numId w:val="30"/>
        </w:numPr>
      </w:pPr>
      <w:r w:rsidRPr="00C07E50">
        <w:rPr>
          <w:b/>
          <w:bCs/>
        </w:rPr>
        <w:t>Supplier and Fabricator Selection</w:t>
      </w:r>
    </w:p>
    <w:p xmlns:wp14="http://schemas.microsoft.com/office/word/2010/wordml" w:rsidRPr="00C07E50" w:rsidR="005360E7" w:rsidP="00F56685" w:rsidRDefault="005360E7" w14:paraId="66097559" wp14:textId="77777777">
      <w:pPr>
        <w:numPr>
          <w:ilvl w:val="1"/>
          <w:numId w:val="30"/>
        </w:numPr>
      </w:pPr>
      <w:r w:rsidRPr="00C07E50">
        <w:rPr>
          <w:b/>
          <w:bCs/>
        </w:rPr>
        <w:t>Supplier Evaluation:</w:t>
      </w:r>
      <w:r w:rsidRPr="00C07E50">
        <w:t xml:space="preserve"> Learn how to assess suppliers based on the quality of their materials, reliability, and ability to meet deadlines. This knowledge is essential for ensuring that the materials used in the project are of high quality and delivered on time.</w:t>
      </w:r>
    </w:p>
    <w:p xmlns:wp14="http://schemas.microsoft.com/office/word/2010/wordml" w:rsidRPr="00C07E50" w:rsidR="005360E7" w:rsidP="00F56685" w:rsidRDefault="005360E7" w14:paraId="78FA2A8E" wp14:textId="77777777">
      <w:pPr>
        <w:numPr>
          <w:ilvl w:val="1"/>
          <w:numId w:val="30"/>
        </w:numPr>
      </w:pPr>
      <w:r w:rsidRPr="00C07E50">
        <w:rPr>
          <w:b/>
          <w:bCs/>
        </w:rPr>
        <w:t>Fabricator Expertise:</w:t>
      </w:r>
      <w:r w:rsidRPr="00C07E50">
        <w:t xml:space="preserve"> Understand the expertise of different fabricators in various manufacturing techniques. Selecting a fabricator with specific skills, such as precision CNC machining or expert upholstery, ensures that the components are produced to the required standards.</w:t>
      </w:r>
    </w:p>
    <w:p xmlns:wp14="http://schemas.microsoft.com/office/word/2010/wordml" w:rsidRPr="00C07E50" w:rsidR="005360E7" w:rsidP="00F56685" w:rsidRDefault="005360E7" w14:paraId="3F5F8AAD" wp14:textId="77777777">
      <w:pPr>
        <w:numPr>
          <w:ilvl w:val="1"/>
          <w:numId w:val="30"/>
        </w:numPr>
      </w:pPr>
      <w:r w:rsidRPr="00C07E50">
        <w:rPr>
          <w:b/>
          <w:bCs/>
        </w:rPr>
        <w:t>Quality Control:</w:t>
      </w:r>
      <w:r w:rsidRPr="00C07E50">
        <w:t xml:space="preserve"> Develop an understanding of the importance of quality control in the manufacturing process. This includes inspecting materials and components before and after fabrication to ensure they meet the specified standards.</w:t>
      </w:r>
    </w:p>
    <w:p xmlns:wp14="http://schemas.microsoft.com/office/word/2010/wordml" w:rsidRPr="00C07E50" w:rsidR="005360E7" w:rsidP="005360E7" w:rsidRDefault="005360E7" w14:paraId="062C2F08" wp14:textId="77777777">
      <w:r w:rsidRPr="00C07E50">
        <w:rPr>
          <w:b/>
          <w:bCs/>
        </w:rPr>
        <w:t>Example:</w:t>
      </w:r>
      <w:r w:rsidRPr="00C07E50">
        <w:t xml:space="preserve"> When selecting a fabricator for custom metal chair legs, choosing a company known for its precision welding and high-quality finishes ensures that the final product meets both structural and aesthetic requirements.</w:t>
      </w:r>
    </w:p>
    <w:p xmlns:wp14="http://schemas.microsoft.com/office/word/2010/wordml" w:rsidRPr="00C07E50" w:rsidR="005360E7" w:rsidP="005360E7" w:rsidRDefault="005360E7" w14:paraId="193044E3" wp14:textId="77777777">
      <w:pPr>
        <w:rPr>
          <w:b/>
          <w:bCs/>
        </w:rPr>
      </w:pPr>
      <w:r w:rsidRPr="00C07E50">
        <w:rPr>
          <w:b/>
          <w:bCs/>
        </w:rPr>
        <w:t>Importance of Product Knowledge</w:t>
      </w:r>
    </w:p>
    <w:p xmlns:wp14="http://schemas.microsoft.com/office/word/2010/wordml" w:rsidRPr="00C07E50" w:rsidR="005360E7" w:rsidP="005360E7" w:rsidRDefault="005360E7" w14:paraId="56279128" wp14:textId="77777777">
      <w:r w:rsidRPr="00C07E50">
        <w:t>Deepening product knowledge is essential for designing and manufacturing furniture that meets the highest standards of quality, functionality, and aesthetics. By understanding the properties of different materials, the capabilities of various manufacturing techniques, and the costs associated with each, learners can make informed decisions that enhance the overall success of their projects. Product knowledge also enables learners to select the right suppliers and fabricators, ensuring that their designs are executed accurately and efficiently.</w:t>
      </w:r>
    </w:p>
    <w:p xmlns:wp14="http://schemas.microsoft.com/office/word/2010/wordml" w:rsidRPr="00C07E50" w:rsidR="005360E7" w:rsidP="005360E7" w:rsidRDefault="005360E7" w14:paraId="2BCEBC47" wp14:textId="77777777">
      <w:r w:rsidRPr="00C07E50">
        <w:t>This practical application not only strengthens learners’ design and manufacturing skills but also prepares them to manage the complexities of the production process, from material selection to final assembly. By developing comprehensive product knowledge, learners become well-equipped to deliver high-quality furniture that meets the needs of both clients and end-users.</w:t>
      </w:r>
    </w:p>
    <w:p xmlns:wp14="http://schemas.microsoft.com/office/word/2010/wordml" w:rsidRPr="00C07E50" w:rsidR="005360E7" w:rsidP="005360E7" w:rsidRDefault="005360E7" w14:paraId="61829076" wp14:textId="77777777"/>
    <w:p xmlns:wp14="http://schemas.microsoft.com/office/word/2010/wordml" w:rsidRPr="00C07E50" w:rsidR="005360E7" w:rsidRDefault="005360E7" w14:paraId="2BA226A1" wp14:textId="77777777">
      <w:r w:rsidRPr="00C07E50">
        <w:br w:type="page"/>
      </w:r>
    </w:p>
    <w:p xmlns:wp14="http://schemas.microsoft.com/office/word/2010/wordml" w:rsidRPr="00C07E50" w:rsidR="005360E7" w:rsidP="002C52AF" w:rsidRDefault="005360E7" w14:paraId="1FF2C212" wp14:textId="77777777">
      <w:pPr>
        <w:pStyle w:val="Heading2"/>
        <w:rPr>
          <w:rFonts w:ascii="Century Gothic" w:hAnsi="Century Gothic"/>
          <w:b/>
          <w:bCs/>
        </w:rPr>
      </w:pPr>
      <w:bookmarkStart w:name="_Toc195543162" w:id="20"/>
      <w:r w:rsidRPr="00C07E50">
        <w:rPr>
          <w:rFonts w:ascii="Century Gothic" w:hAnsi="Century Gothic"/>
          <w:b/>
          <w:bCs/>
        </w:rPr>
        <w:t>Case Study for Practical Assessment: Sourcing Components and Fabricators for a Custom Furniture Project</w:t>
      </w:r>
      <w:bookmarkEnd w:id="20"/>
    </w:p>
    <w:p xmlns:wp14="http://schemas.microsoft.com/office/word/2010/wordml" w:rsidRPr="00C07E50" w:rsidR="002C52AF" w:rsidP="005360E7" w:rsidRDefault="002C52AF" w14:paraId="17AD93B2" wp14:textId="77777777">
      <w:pPr>
        <w:rPr>
          <w:b/>
          <w:bCs/>
        </w:rPr>
      </w:pPr>
    </w:p>
    <w:p xmlns:wp14="http://schemas.microsoft.com/office/word/2010/wordml" w:rsidRPr="00C07E50" w:rsidR="005360E7" w:rsidP="005360E7" w:rsidRDefault="005360E7" w14:paraId="1AD783CD" wp14:textId="77777777">
      <w:r w:rsidRPr="00C07E50">
        <w:rPr>
          <w:b/>
          <w:bCs/>
        </w:rPr>
        <w:t>Background:</w:t>
      </w:r>
    </w:p>
    <w:p xmlns:wp14="http://schemas.microsoft.com/office/word/2010/wordml" w:rsidRPr="00C07E50" w:rsidR="005360E7" w:rsidP="005360E7" w:rsidRDefault="005360E7" w14:paraId="6BD2E116" wp14:textId="77777777">
      <w:r w:rsidRPr="00C07E50">
        <w:t>You are working on a custom furniture project that involves designing and manufacturing a high-end dining table and chairs for a luxury residential client. The dining table features a solid walnut wood top with a custom inlaid design, supported by metal legs with a brushed brass finish. The chairs are upholstered in premium leather, with wooden frames that match the walnut table top.</w:t>
      </w:r>
    </w:p>
    <w:p xmlns:wp14="http://schemas.microsoft.com/office/word/2010/wordml" w:rsidRPr="00C07E50" w:rsidR="005360E7" w:rsidP="005360E7" w:rsidRDefault="005360E7" w14:paraId="61DA5E63" wp14:textId="77777777">
      <w:r w:rsidRPr="00C07E50">
        <w:t>Your task is to identify and select the best-fit suppliers for the materials needed (wood, metal, and leather) and the best-fit fabricators to produce the components (inlaid wood design, metal legs, and upholstered chair frames).</w:t>
      </w:r>
    </w:p>
    <w:p xmlns:wp14="http://schemas.microsoft.com/office/word/2010/wordml" w:rsidRPr="00C07E50" w:rsidR="005360E7" w:rsidP="005360E7" w:rsidRDefault="005360E7" w14:paraId="75068A3D" wp14:textId="77777777">
      <w:r w:rsidRPr="00C07E50">
        <w:rPr>
          <w:b/>
          <w:bCs/>
        </w:rPr>
        <w:t>Task:</w:t>
      </w:r>
    </w:p>
    <w:p xmlns:wp14="http://schemas.microsoft.com/office/word/2010/wordml" w:rsidRPr="00C07E50" w:rsidR="005360E7" w:rsidP="00F56685" w:rsidRDefault="005360E7" w14:paraId="135007EE" wp14:textId="77777777">
      <w:pPr>
        <w:numPr>
          <w:ilvl w:val="0"/>
          <w:numId w:val="31"/>
        </w:numPr>
      </w:pPr>
      <w:r w:rsidRPr="00C07E50">
        <w:rPr>
          <w:b/>
          <w:bCs/>
        </w:rPr>
        <w:t>Identify and Select Suppliers:</w:t>
      </w:r>
    </w:p>
    <w:p xmlns:wp14="http://schemas.microsoft.com/office/word/2010/wordml" w:rsidRPr="00C07E50" w:rsidR="005360E7" w:rsidP="00F56685" w:rsidRDefault="005360E7" w14:paraId="519CB907" wp14:textId="77777777">
      <w:pPr>
        <w:numPr>
          <w:ilvl w:val="1"/>
          <w:numId w:val="31"/>
        </w:numPr>
      </w:pPr>
      <w:r w:rsidRPr="00C07E50">
        <w:t>Source the walnut wood for the table top, the brushed brass for the table legs, and the premium leather for the chairs.</w:t>
      </w:r>
    </w:p>
    <w:p xmlns:wp14="http://schemas.microsoft.com/office/word/2010/wordml" w:rsidRPr="00C07E50" w:rsidR="005360E7" w:rsidP="00F56685" w:rsidRDefault="005360E7" w14:paraId="16070550" wp14:textId="77777777">
      <w:pPr>
        <w:numPr>
          <w:ilvl w:val="1"/>
          <w:numId w:val="31"/>
        </w:numPr>
      </w:pPr>
      <w:r w:rsidRPr="00C07E50">
        <w:t>Consider factors such as the quality of materials, cost, and supplier reliability when making your selections.</w:t>
      </w:r>
    </w:p>
    <w:p xmlns:wp14="http://schemas.microsoft.com/office/word/2010/wordml" w:rsidRPr="00C07E50" w:rsidR="005360E7" w:rsidP="00F56685" w:rsidRDefault="005360E7" w14:paraId="26D426B4" wp14:textId="77777777">
      <w:pPr>
        <w:numPr>
          <w:ilvl w:val="0"/>
          <w:numId w:val="31"/>
        </w:numPr>
      </w:pPr>
      <w:r w:rsidRPr="00C07E50">
        <w:rPr>
          <w:b/>
          <w:bCs/>
        </w:rPr>
        <w:t>Choose Fabricators:</w:t>
      </w:r>
    </w:p>
    <w:p xmlns:wp14="http://schemas.microsoft.com/office/word/2010/wordml" w:rsidRPr="00C07E50" w:rsidR="005360E7" w:rsidP="00F56685" w:rsidRDefault="005360E7" w14:paraId="4F645ABA" wp14:textId="77777777">
      <w:pPr>
        <w:numPr>
          <w:ilvl w:val="1"/>
          <w:numId w:val="31"/>
        </w:numPr>
      </w:pPr>
      <w:r w:rsidRPr="00C07E50">
        <w:t>Select fabricators who can produce the custom inlaid wood design for the table top, fabricate the metal legs with the brushed brass finish, and upholster the chair frames with precision.</w:t>
      </w:r>
    </w:p>
    <w:p xmlns:wp14="http://schemas.microsoft.com/office/word/2010/wordml" w:rsidRPr="00C07E50" w:rsidR="005360E7" w:rsidP="00F56685" w:rsidRDefault="005360E7" w14:paraId="77AF7225" wp14:textId="77777777">
      <w:pPr>
        <w:numPr>
          <w:ilvl w:val="1"/>
          <w:numId w:val="31"/>
        </w:numPr>
      </w:pPr>
      <w:r w:rsidRPr="00C07E50">
        <w:t>Ensure that the fabricators can meet the project’s quality standards and deliver within the specified timeline.</w:t>
      </w:r>
    </w:p>
    <w:p xmlns:wp14="http://schemas.microsoft.com/office/word/2010/wordml" w:rsidRPr="00C07E50" w:rsidR="005360E7" w:rsidP="005360E7" w:rsidRDefault="005360E7" w14:paraId="645ABE87" wp14:textId="77777777">
      <w:pPr>
        <w:rPr>
          <w:b/>
          <w:bCs/>
        </w:rPr>
      </w:pPr>
      <w:r w:rsidRPr="00C07E50">
        <w:rPr>
          <w:b/>
          <w:bCs/>
        </w:rPr>
        <w:t>Instructions:</w:t>
      </w:r>
    </w:p>
    <w:p xmlns:wp14="http://schemas.microsoft.com/office/word/2010/wordml" w:rsidRPr="00C07E50" w:rsidR="005360E7" w:rsidP="00F56685" w:rsidRDefault="005360E7" w14:paraId="12A11E79" wp14:textId="77777777">
      <w:pPr>
        <w:numPr>
          <w:ilvl w:val="0"/>
          <w:numId w:val="32"/>
        </w:numPr>
      </w:pPr>
      <w:r w:rsidRPr="00C07E50">
        <w:rPr>
          <w:b/>
          <w:bCs/>
        </w:rPr>
        <w:t>Evaluate Potential Suppliers:</w:t>
      </w:r>
    </w:p>
    <w:p xmlns:wp14="http://schemas.microsoft.com/office/word/2010/wordml" w:rsidRPr="00C07E50" w:rsidR="005360E7" w:rsidP="00F56685" w:rsidRDefault="005360E7" w14:paraId="182C7D9A" wp14:textId="77777777">
      <w:pPr>
        <w:numPr>
          <w:ilvl w:val="1"/>
          <w:numId w:val="32"/>
        </w:numPr>
      </w:pPr>
      <w:r w:rsidRPr="00C07E50">
        <w:t>Research and compare multiple suppliers for each material.</w:t>
      </w:r>
    </w:p>
    <w:p xmlns:wp14="http://schemas.microsoft.com/office/word/2010/wordml" w:rsidRPr="00C07E50" w:rsidR="005360E7" w:rsidP="00F56685" w:rsidRDefault="005360E7" w14:paraId="42320386" wp14:textId="77777777">
      <w:pPr>
        <w:numPr>
          <w:ilvl w:val="1"/>
          <w:numId w:val="32"/>
        </w:numPr>
      </w:pPr>
      <w:r w:rsidRPr="00C07E50">
        <w:t>Assess the quality of the materials offered, the cost, and the supplier’s reputation for reliability and on-time delivery.</w:t>
      </w:r>
    </w:p>
    <w:p xmlns:wp14="http://schemas.microsoft.com/office/word/2010/wordml" w:rsidRPr="00C07E50" w:rsidR="005360E7" w:rsidP="00F56685" w:rsidRDefault="005360E7" w14:paraId="794A7CBA" wp14:textId="77777777">
      <w:pPr>
        <w:numPr>
          <w:ilvl w:val="0"/>
          <w:numId w:val="32"/>
        </w:numPr>
      </w:pPr>
      <w:r w:rsidRPr="00C07E50">
        <w:rPr>
          <w:b/>
          <w:bCs/>
        </w:rPr>
        <w:t>Evaluate Potential Fabricators:</w:t>
      </w:r>
    </w:p>
    <w:p xmlns:wp14="http://schemas.microsoft.com/office/word/2010/wordml" w:rsidRPr="00C07E50" w:rsidR="005360E7" w:rsidP="00F56685" w:rsidRDefault="005360E7" w14:paraId="3BBD6948" wp14:textId="77777777">
      <w:pPr>
        <w:numPr>
          <w:ilvl w:val="1"/>
          <w:numId w:val="32"/>
        </w:numPr>
      </w:pPr>
      <w:r w:rsidRPr="00C07E50">
        <w:t>Research and compare fabricators for each component of the project.</w:t>
      </w:r>
    </w:p>
    <w:p xmlns:wp14="http://schemas.microsoft.com/office/word/2010/wordml" w:rsidRPr="00C07E50" w:rsidR="005360E7" w:rsidP="00F56685" w:rsidRDefault="005360E7" w14:paraId="0D978140" wp14:textId="77777777">
      <w:pPr>
        <w:numPr>
          <w:ilvl w:val="1"/>
          <w:numId w:val="32"/>
        </w:numPr>
      </w:pPr>
      <w:r w:rsidRPr="00C07E50">
        <w:t>Consider the fabricators’ expertise, the quality of their previous work, their capacity to handle the project’s volume, and their adherence to deadlines.</w:t>
      </w:r>
    </w:p>
    <w:p xmlns:wp14="http://schemas.microsoft.com/office/word/2010/wordml" w:rsidRPr="00C07E50" w:rsidR="005360E7" w:rsidP="00F56685" w:rsidRDefault="005360E7" w14:paraId="103ACA0F" wp14:textId="77777777">
      <w:pPr>
        <w:numPr>
          <w:ilvl w:val="0"/>
          <w:numId w:val="32"/>
        </w:numPr>
      </w:pPr>
      <w:r w:rsidRPr="00C07E50">
        <w:rPr>
          <w:b/>
          <w:bCs/>
        </w:rPr>
        <w:t>Make Selections:</w:t>
      </w:r>
    </w:p>
    <w:p xmlns:wp14="http://schemas.microsoft.com/office/word/2010/wordml" w:rsidRPr="00C07E50" w:rsidR="005360E7" w:rsidP="00F56685" w:rsidRDefault="005360E7" w14:paraId="70CCE46A" wp14:textId="77777777">
      <w:pPr>
        <w:numPr>
          <w:ilvl w:val="1"/>
          <w:numId w:val="32"/>
        </w:numPr>
      </w:pPr>
      <w:r w:rsidRPr="00C07E50">
        <w:t>Based on your evaluation, select the best-fit suppliers and fabricators for the project.</w:t>
      </w:r>
    </w:p>
    <w:p xmlns:wp14="http://schemas.microsoft.com/office/word/2010/wordml" w:rsidRPr="00C07E50" w:rsidR="005360E7" w:rsidP="00F56685" w:rsidRDefault="005360E7" w14:paraId="0C534C38" wp14:textId="77777777">
      <w:pPr>
        <w:numPr>
          <w:ilvl w:val="1"/>
          <w:numId w:val="32"/>
        </w:numPr>
      </w:pPr>
      <w:r w:rsidRPr="00C07E50">
        <w:t>Provide justification for your selections, considering the specific needs of the project.</w:t>
      </w:r>
    </w:p>
    <w:p xmlns:wp14="http://schemas.microsoft.com/office/word/2010/wordml" w:rsidRPr="00C07E50" w:rsidR="005360E7" w:rsidP="00F56685" w:rsidRDefault="005360E7" w14:paraId="41B6E233" wp14:textId="77777777">
      <w:pPr>
        <w:numPr>
          <w:ilvl w:val="0"/>
          <w:numId w:val="32"/>
        </w:numPr>
      </w:pPr>
      <w:r w:rsidRPr="00C07E50">
        <w:rPr>
          <w:b/>
          <w:bCs/>
        </w:rPr>
        <w:t>Document Your Decisions:</w:t>
      </w:r>
    </w:p>
    <w:p xmlns:wp14="http://schemas.microsoft.com/office/word/2010/wordml" w:rsidRPr="00C07E50" w:rsidR="005360E7" w:rsidP="00F56685" w:rsidRDefault="005360E7" w14:paraId="4F211DB7" wp14:textId="77777777">
      <w:pPr>
        <w:numPr>
          <w:ilvl w:val="1"/>
          <w:numId w:val="32"/>
        </w:numPr>
      </w:pPr>
      <w:r w:rsidRPr="00C07E50">
        <w:t>Create a detailed report that includes the following:</w:t>
      </w:r>
    </w:p>
    <w:p xmlns:wp14="http://schemas.microsoft.com/office/word/2010/wordml" w:rsidRPr="00C07E50" w:rsidR="005360E7" w:rsidP="00F56685" w:rsidRDefault="005360E7" w14:paraId="55E0ECDE" wp14:textId="77777777">
      <w:pPr>
        <w:numPr>
          <w:ilvl w:val="2"/>
          <w:numId w:val="32"/>
        </w:numPr>
      </w:pPr>
      <w:r w:rsidRPr="00C07E50">
        <w:t>A list of the suppliers and fabricators selected.</w:t>
      </w:r>
    </w:p>
    <w:p xmlns:wp14="http://schemas.microsoft.com/office/word/2010/wordml" w:rsidRPr="00C07E50" w:rsidR="005360E7" w:rsidP="00F56685" w:rsidRDefault="005360E7" w14:paraId="768D3887" wp14:textId="77777777">
      <w:pPr>
        <w:numPr>
          <w:ilvl w:val="2"/>
          <w:numId w:val="32"/>
        </w:numPr>
      </w:pPr>
      <w:r w:rsidRPr="00C07E50">
        <w:t>An explanation of why each supplier and fabricator was chosen.</w:t>
      </w:r>
    </w:p>
    <w:p xmlns:wp14="http://schemas.microsoft.com/office/word/2010/wordml" w:rsidRPr="00C07E50" w:rsidR="005360E7" w:rsidP="00F56685" w:rsidRDefault="005360E7" w14:paraId="29ECA120" wp14:textId="77777777">
      <w:pPr>
        <w:numPr>
          <w:ilvl w:val="2"/>
          <w:numId w:val="32"/>
        </w:numPr>
      </w:pPr>
      <w:r w:rsidRPr="00C07E50">
        <w:t>Any potential risks associated with your choices and how you plan to mitigate them.</w:t>
      </w:r>
    </w:p>
    <w:p xmlns:wp14="http://schemas.microsoft.com/office/word/2010/wordml" w:rsidRPr="00C07E50" w:rsidR="002C52AF" w:rsidRDefault="002C52AF" w14:paraId="0DE4B5B7" wp14:textId="77777777">
      <w:pPr>
        <w:rPr>
          <w:b/>
          <w:bCs/>
        </w:rPr>
      </w:pPr>
      <w:r w:rsidRPr="00C07E50">
        <w:rPr>
          <w:b/>
          <w:bCs/>
        </w:rPr>
        <w:br w:type="page"/>
      </w:r>
    </w:p>
    <w:p xmlns:wp14="http://schemas.microsoft.com/office/word/2010/wordml" w:rsidRPr="00C07E50" w:rsidR="005360E7" w:rsidP="000525AB" w:rsidRDefault="005360E7" w14:paraId="72B6234C" wp14:textId="77777777">
      <w:pPr>
        <w:pStyle w:val="Heading2"/>
        <w:rPr>
          <w:rFonts w:ascii="Century Gothic" w:hAnsi="Century Gothic"/>
          <w:b/>
          <w:bCs/>
          <w:color w:val="FF0000"/>
        </w:rPr>
      </w:pPr>
      <w:bookmarkStart w:name="_Toc195543163" w:id="21"/>
      <w:r w:rsidRPr="00C07E50">
        <w:rPr>
          <w:rFonts w:ascii="Century Gothic" w:hAnsi="Century Gothic"/>
          <w:b/>
          <w:bCs/>
          <w:color w:val="FF0000"/>
        </w:rPr>
        <w:t>Model Answers</w:t>
      </w:r>
      <w:bookmarkEnd w:id="21"/>
    </w:p>
    <w:p xmlns:wp14="http://schemas.microsoft.com/office/word/2010/wordml" w:rsidRPr="00C07E50" w:rsidR="002C52AF" w:rsidP="005360E7" w:rsidRDefault="002C52AF" w14:paraId="66204FF1" wp14:textId="77777777">
      <w:pPr>
        <w:rPr>
          <w:b/>
          <w:bCs/>
          <w:color w:val="FF0000"/>
        </w:rPr>
      </w:pPr>
    </w:p>
    <w:p xmlns:wp14="http://schemas.microsoft.com/office/word/2010/wordml" w:rsidRPr="00C07E50" w:rsidR="005360E7" w:rsidP="005360E7" w:rsidRDefault="005360E7" w14:paraId="74356E1C" wp14:textId="77777777">
      <w:pPr>
        <w:rPr>
          <w:color w:val="FF0000"/>
        </w:rPr>
      </w:pPr>
      <w:r w:rsidRPr="00C07E50">
        <w:rPr>
          <w:b/>
          <w:bCs/>
          <w:color w:val="FF0000"/>
        </w:rPr>
        <w:t>Supplier Selection:</w:t>
      </w:r>
    </w:p>
    <w:p xmlns:wp14="http://schemas.microsoft.com/office/word/2010/wordml" w:rsidRPr="00C07E50" w:rsidR="005360E7" w:rsidP="00F56685" w:rsidRDefault="005360E7" w14:paraId="0AF9E478" wp14:textId="77777777">
      <w:pPr>
        <w:numPr>
          <w:ilvl w:val="0"/>
          <w:numId w:val="33"/>
        </w:numPr>
        <w:rPr>
          <w:color w:val="FF0000"/>
        </w:rPr>
      </w:pPr>
      <w:r w:rsidRPr="00C07E50">
        <w:rPr>
          <w:b/>
          <w:bCs/>
          <w:color w:val="FF0000"/>
        </w:rPr>
        <w:t>Walnut Wood Supplier:</w:t>
      </w:r>
    </w:p>
    <w:p xmlns:wp14="http://schemas.microsoft.com/office/word/2010/wordml" w:rsidRPr="00C07E50" w:rsidR="005360E7" w:rsidP="00F56685" w:rsidRDefault="005360E7" w14:paraId="0C7B47DC" wp14:textId="77777777">
      <w:pPr>
        <w:numPr>
          <w:ilvl w:val="1"/>
          <w:numId w:val="33"/>
        </w:numPr>
        <w:rPr>
          <w:color w:val="FF0000"/>
        </w:rPr>
      </w:pPr>
      <w:r w:rsidRPr="00C07E50">
        <w:rPr>
          <w:b/>
          <w:bCs/>
          <w:color w:val="FF0000"/>
        </w:rPr>
        <w:t>Supplier Chosen:</w:t>
      </w:r>
      <w:r w:rsidRPr="00C07E50">
        <w:rPr>
          <w:color w:val="FF0000"/>
        </w:rPr>
        <w:t xml:space="preserve"> Timber World</w:t>
      </w:r>
    </w:p>
    <w:p xmlns:wp14="http://schemas.microsoft.com/office/word/2010/wordml" w:rsidRPr="00C07E50" w:rsidR="005360E7" w:rsidP="00F56685" w:rsidRDefault="005360E7" w14:paraId="0E37AD83" wp14:textId="77777777">
      <w:pPr>
        <w:numPr>
          <w:ilvl w:val="1"/>
          <w:numId w:val="33"/>
        </w:numPr>
        <w:rPr>
          <w:color w:val="FF0000"/>
        </w:rPr>
      </w:pPr>
      <w:r w:rsidRPr="00C07E50">
        <w:rPr>
          <w:b/>
          <w:bCs/>
          <w:color w:val="FF0000"/>
        </w:rPr>
        <w:t>Reason for Selection:</w:t>
      </w:r>
      <w:r w:rsidRPr="00C07E50">
        <w:rPr>
          <w:color w:val="FF0000"/>
        </w:rPr>
        <w:t xml:space="preserve"> Timber World offers FSC-certified walnut wood with a consistent grain pattern and rich colour, ideal for a high-end dining table. Their prices are competitive, and they have a strong reputation for on-time delivery and quality control.</w:t>
      </w:r>
    </w:p>
    <w:p xmlns:wp14="http://schemas.microsoft.com/office/word/2010/wordml" w:rsidRPr="00C07E50" w:rsidR="005360E7" w:rsidP="00F56685" w:rsidRDefault="005360E7" w14:paraId="5F11D578" wp14:textId="77777777">
      <w:pPr>
        <w:numPr>
          <w:ilvl w:val="1"/>
          <w:numId w:val="33"/>
        </w:numPr>
        <w:rPr>
          <w:color w:val="FF0000"/>
        </w:rPr>
      </w:pPr>
      <w:r w:rsidRPr="00C07E50">
        <w:rPr>
          <w:b/>
          <w:bCs/>
          <w:color w:val="FF0000"/>
        </w:rPr>
        <w:t>Potential Risk:</w:t>
      </w:r>
      <w:r w:rsidRPr="00C07E50">
        <w:rPr>
          <w:color w:val="FF0000"/>
        </w:rPr>
        <w:t xml:space="preserve"> Timber World’s lead time is six weeks, which is longer than some competitors. To mitigate this, the order was placed well in advance to accommodate the project timeline.</w:t>
      </w:r>
    </w:p>
    <w:p xmlns:wp14="http://schemas.microsoft.com/office/word/2010/wordml" w:rsidRPr="00C07E50" w:rsidR="005360E7" w:rsidP="00F56685" w:rsidRDefault="005360E7" w14:paraId="019B4DB9" wp14:textId="77777777">
      <w:pPr>
        <w:numPr>
          <w:ilvl w:val="0"/>
          <w:numId w:val="33"/>
        </w:numPr>
        <w:rPr>
          <w:color w:val="FF0000"/>
        </w:rPr>
      </w:pPr>
      <w:r w:rsidRPr="00C07E50">
        <w:rPr>
          <w:b/>
          <w:bCs/>
          <w:color w:val="FF0000"/>
        </w:rPr>
        <w:t>Brushed Brass Supplier:</w:t>
      </w:r>
    </w:p>
    <w:p xmlns:wp14="http://schemas.microsoft.com/office/word/2010/wordml" w:rsidRPr="00C07E50" w:rsidR="005360E7" w:rsidP="00F56685" w:rsidRDefault="005360E7" w14:paraId="25C0E46C" wp14:textId="77777777">
      <w:pPr>
        <w:numPr>
          <w:ilvl w:val="1"/>
          <w:numId w:val="33"/>
        </w:numPr>
        <w:rPr>
          <w:color w:val="FF0000"/>
        </w:rPr>
      </w:pPr>
      <w:r w:rsidRPr="00C07E50">
        <w:rPr>
          <w:b/>
          <w:bCs/>
          <w:color w:val="FF0000"/>
        </w:rPr>
        <w:t>Supplier Chosen:</w:t>
      </w:r>
      <w:r w:rsidRPr="00C07E50">
        <w:rPr>
          <w:color w:val="FF0000"/>
        </w:rPr>
        <w:t xml:space="preserve"> MetalWorks Co.</w:t>
      </w:r>
    </w:p>
    <w:p xmlns:wp14="http://schemas.microsoft.com/office/word/2010/wordml" w:rsidRPr="00C07E50" w:rsidR="005360E7" w:rsidP="00F56685" w:rsidRDefault="005360E7" w14:paraId="5E37768C" wp14:textId="77777777">
      <w:pPr>
        <w:numPr>
          <w:ilvl w:val="1"/>
          <w:numId w:val="33"/>
        </w:numPr>
        <w:rPr>
          <w:color w:val="FF0000"/>
        </w:rPr>
      </w:pPr>
      <w:r w:rsidRPr="00C07E50">
        <w:rPr>
          <w:b/>
          <w:bCs/>
          <w:color w:val="FF0000"/>
        </w:rPr>
        <w:t>Reason for Selection:</w:t>
      </w:r>
      <w:r w:rsidRPr="00C07E50">
        <w:rPr>
          <w:color w:val="FF0000"/>
        </w:rPr>
        <w:t xml:space="preserve"> MetalWorks Co. provides high-quality brushed brass sheets and has experience in supplying materials for luxury furniture projects. Their brass sheets meet the required thickness and finish specifications, and their pricing is reasonable for the quality provided.</w:t>
      </w:r>
    </w:p>
    <w:p xmlns:wp14="http://schemas.microsoft.com/office/word/2010/wordml" w:rsidRPr="00C07E50" w:rsidR="005360E7" w:rsidP="00F56685" w:rsidRDefault="005360E7" w14:paraId="2C496D00" wp14:textId="77777777">
      <w:pPr>
        <w:numPr>
          <w:ilvl w:val="1"/>
          <w:numId w:val="33"/>
        </w:numPr>
        <w:rPr>
          <w:color w:val="FF0000"/>
        </w:rPr>
      </w:pPr>
      <w:r w:rsidRPr="00C07E50">
        <w:rPr>
          <w:b/>
          <w:bCs/>
          <w:color w:val="FF0000"/>
        </w:rPr>
        <w:t>Potential Risk:</w:t>
      </w:r>
      <w:r w:rsidRPr="00C07E50">
        <w:rPr>
          <w:color w:val="FF0000"/>
        </w:rPr>
        <w:t xml:space="preserve"> MetalWorks Co. has a strict minimum order quantity, which slightly exceeds the project’s needs. However, the excess material can be stored for future projects or used for additional decorative elements in the current design.</w:t>
      </w:r>
    </w:p>
    <w:p xmlns:wp14="http://schemas.microsoft.com/office/word/2010/wordml" w:rsidRPr="00C07E50" w:rsidR="005360E7" w:rsidP="00F56685" w:rsidRDefault="005360E7" w14:paraId="088F4B46" wp14:textId="77777777">
      <w:pPr>
        <w:numPr>
          <w:ilvl w:val="0"/>
          <w:numId w:val="33"/>
        </w:numPr>
        <w:rPr>
          <w:color w:val="FF0000"/>
        </w:rPr>
      </w:pPr>
      <w:r w:rsidRPr="00C07E50">
        <w:rPr>
          <w:b/>
          <w:bCs/>
          <w:color w:val="FF0000"/>
        </w:rPr>
        <w:t>Premium Leather Supplier:</w:t>
      </w:r>
    </w:p>
    <w:p xmlns:wp14="http://schemas.microsoft.com/office/word/2010/wordml" w:rsidRPr="00C07E50" w:rsidR="005360E7" w:rsidP="00F56685" w:rsidRDefault="005360E7" w14:paraId="576C9B3C" wp14:textId="77777777">
      <w:pPr>
        <w:numPr>
          <w:ilvl w:val="1"/>
          <w:numId w:val="33"/>
        </w:numPr>
        <w:rPr>
          <w:color w:val="FF0000"/>
        </w:rPr>
      </w:pPr>
      <w:r w:rsidRPr="00C07E50">
        <w:rPr>
          <w:b/>
          <w:bCs/>
          <w:color w:val="FF0000"/>
        </w:rPr>
        <w:t>Supplier Chosen:</w:t>
      </w:r>
      <w:r w:rsidRPr="00C07E50">
        <w:rPr>
          <w:color w:val="FF0000"/>
        </w:rPr>
        <w:t xml:space="preserve"> Luxe Fabrics</w:t>
      </w:r>
    </w:p>
    <w:p xmlns:wp14="http://schemas.microsoft.com/office/word/2010/wordml" w:rsidRPr="00C07E50" w:rsidR="005360E7" w:rsidP="00F56685" w:rsidRDefault="005360E7" w14:paraId="3BC04847" wp14:textId="77777777">
      <w:pPr>
        <w:numPr>
          <w:ilvl w:val="1"/>
          <w:numId w:val="33"/>
        </w:numPr>
        <w:rPr>
          <w:color w:val="FF0000"/>
        </w:rPr>
      </w:pPr>
      <w:r w:rsidRPr="00C07E50">
        <w:rPr>
          <w:b/>
          <w:bCs/>
          <w:color w:val="FF0000"/>
        </w:rPr>
        <w:t>Reason for Selection:</w:t>
      </w:r>
      <w:r w:rsidRPr="00C07E50">
        <w:rPr>
          <w:color w:val="FF0000"/>
        </w:rPr>
        <w:t xml:space="preserve"> Luxe Fabrics offers premium leather that is both durable and luxurious, available in the exact colour and texture required. They also offer bulk discounts, which makes them cost-effective despite being a high-end supplier.</w:t>
      </w:r>
    </w:p>
    <w:p xmlns:wp14="http://schemas.microsoft.com/office/word/2010/wordml" w:rsidRPr="00C07E50" w:rsidR="005360E7" w:rsidP="00F56685" w:rsidRDefault="005360E7" w14:paraId="1D35754D" wp14:textId="77777777">
      <w:pPr>
        <w:numPr>
          <w:ilvl w:val="1"/>
          <w:numId w:val="33"/>
        </w:numPr>
        <w:rPr>
          <w:color w:val="FF0000"/>
        </w:rPr>
      </w:pPr>
      <w:r w:rsidRPr="00C07E50">
        <w:rPr>
          <w:b/>
          <w:bCs/>
          <w:color w:val="FF0000"/>
        </w:rPr>
        <w:t>Potential Risk:</w:t>
      </w:r>
      <w:r w:rsidRPr="00C07E50">
        <w:rPr>
          <w:color w:val="FF0000"/>
        </w:rPr>
        <w:t xml:space="preserve"> Luxe Fabrics requires a 50% deposit upfront. To mitigate the financial impact, the project budget was adjusted to accommodate this payment schedule.</w:t>
      </w:r>
    </w:p>
    <w:p xmlns:wp14="http://schemas.microsoft.com/office/word/2010/wordml" w:rsidRPr="00C07E50" w:rsidR="005360E7" w:rsidP="005360E7" w:rsidRDefault="005360E7" w14:paraId="4DC890BB" wp14:textId="77777777">
      <w:pPr>
        <w:rPr>
          <w:color w:val="FF0000"/>
        </w:rPr>
      </w:pPr>
      <w:r w:rsidRPr="00C07E50">
        <w:rPr>
          <w:b/>
          <w:bCs/>
          <w:color w:val="FF0000"/>
        </w:rPr>
        <w:t>Fabricator Selection:</w:t>
      </w:r>
    </w:p>
    <w:p xmlns:wp14="http://schemas.microsoft.com/office/word/2010/wordml" w:rsidRPr="00C07E50" w:rsidR="005360E7" w:rsidP="00F56685" w:rsidRDefault="005360E7" w14:paraId="34BCA5EE" wp14:textId="77777777">
      <w:pPr>
        <w:numPr>
          <w:ilvl w:val="0"/>
          <w:numId w:val="34"/>
        </w:numPr>
        <w:rPr>
          <w:color w:val="FF0000"/>
        </w:rPr>
      </w:pPr>
      <w:r w:rsidRPr="00C07E50">
        <w:rPr>
          <w:b/>
          <w:bCs/>
          <w:color w:val="FF0000"/>
        </w:rPr>
        <w:t>Inlaid Wood Design Fabricator:</w:t>
      </w:r>
    </w:p>
    <w:p xmlns:wp14="http://schemas.microsoft.com/office/word/2010/wordml" w:rsidRPr="00C07E50" w:rsidR="005360E7" w:rsidP="00F56685" w:rsidRDefault="005360E7" w14:paraId="197132AA" wp14:textId="77777777">
      <w:pPr>
        <w:numPr>
          <w:ilvl w:val="1"/>
          <w:numId w:val="34"/>
        </w:numPr>
        <w:rPr>
          <w:color w:val="FF0000"/>
        </w:rPr>
      </w:pPr>
      <w:r w:rsidRPr="00C07E50">
        <w:rPr>
          <w:b/>
          <w:bCs/>
          <w:color w:val="FF0000"/>
        </w:rPr>
        <w:t>Fabricator Chosen:</w:t>
      </w:r>
      <w:r w:rsidRPr="00C07E50">
        <w:rPr>
          <w:color w:val="FF0000"/>
        </w:rPr>
        <w:t xml:space="preserve"> CraftWood Specialists</w:t>
      </w:r>
    </w:p>
    <w:p xmlns:wp14="http://schemas.microsoft.com/office/word/2010/wordml" w:rsidRPr="00C07E50" w:rsidR="005360E7" w:rsidP="00F56685" w:rsidRDefault="005360E7" w14:paraId="3756A686" wp14:textId="77777777">
      <w:pPr>
        <w:numPr>
          <w:ilvl w:val="1"/>
          <w:numId w:val="34"/>
        </w:numPr>
        <w:rPr>
          <w:color w:val="FF0000"/>
        </w:rPr>
      </w:pPr>
      <w:r w:rsidRPr="00C07E50">
        <w:rPr>
          <w:b/>
          <w:bCs/>
          <w:color w:val="FF0000"/>
        </w:rPr>
        <w:t>Reason for Selection:</w:t>
      </w:r>
      <w:r w:rsidRPr="00C07E50">
        <w:rPr>
          <w:color w:val="FF0000"/>
        </w:rPr>
        <w:t xml:space="preserve"> CraftWood Specialists have a proven track record in producing intricate inlaid designs with precision. They use advanced CNC technology to ensure accuracy and have previously </w:t>
      </w:r>
      <w:r w:rsidRPr="00C07E50">
        <w:rPr>
          <w:color w:val="FF0000"/>
        </w:rPr>
        <w:t>worked with similar high-end projects. Their ability to meet tight tolerances ensures that the inlay will fit perfectly within the walnut table top.</w:t>
      </w:r>
    </w:p>
    <w:p xmlns:wp14="http://schemas.microsoft.com/office/word/2010/wordml" w:rsidRPr="00C07E50" w:rsidR="005360E7" w:rsidP="00F56685" w:rsidRDefault="005360E7" w14:paraId="1AF99512" wp14:textId="77777777">
      <w:pPr>
        <w:numPr>
          <w:ilvl w:val="1"/>
          <w:numId w:val="34"/>
        </w:numPr>
        <w:rPr>
          <w:color w:val="FF0000"/>
        </w:rPr>
      </w:pPr>
      <w:r w:rsidRPr="00C07E50">
        <w:rPr>
          <w:b/>
          <w:bCs/>
          <w:color w:val="FF0000"/>
        </w:rPr>
        <w:t>Potential Risk:</w:t>
      </w:r>
      <w:r w:rsidRPr="00C07E50">
        <w:rPr>
          <w:color w:val="FF0000"/>
        </w:rPr>
        <w:t xml:space="preserve"> Their pricing is on the higher end, but this is justified by the quality of their work and their ability to deliver within the project’s timeline.</w:t>
      </w:r>
    </w:p>
    <w:p xmlns:wp14="http://schemas.microsoft.com/office/word/2010/wordml" w:rsidRPr="00C07E50" w:rsidR="005360E7" w:rsidP="00F56685" w:rsidRDefault="005360E7" w14:paraId="7F57EC83" wp14:textId="77777777">
      <w:pPr>
        <w:numPr>
          <w:ilvl w:val="0"/>
          <w:numId w:val="34"/>
        </w:numPr>
        <w:rPr>
          <w:color w:val="FF0000"/>
        </w:rPr>
      </w:pPr>
      <w:r w:rsidRPr="00C07E50">
        <w:rPr>
          <w:b/>
          <w:bCs/>
          <w:color w:val="FF0000"/>
        </w:rPr>
        <w:t>Metal Legs Fabricator:</w:t>
      </w:r>
    </w:p>
    <w:p xmlns:wp14="http://schemas.microsoft.com/office/word/2010/wordml" w:rsidRPr="00C07E50" w:rsidR="005360E7" w:rsidP="00F56685" w:rsidRDefault="005360E7" w14:paraId="57EE645B" wp14:textId="77777777">
      <w:pPr>
        <w:numPr>
          <w:ilvl w:val="1"/>
          <w:numId w:val="34"/>
        </w:numPr>
        <w:rPr>
          <w:color w:val="FF0000"/>
        </w:rPr>
      </w:pPr>
      <w:r w:rsidRPr="00C07E50">
        <w:rPr>
          <w:b/>
          <w:bCs/>
          <w:color w:val="FF0000"/>
        </w:rPr>
        <w:t>Fabricator Chosen:</w:t>
      </w:r>
      <w:r w:rsidRPr="00C07E50">
        <w:rPr>
          <w:color w:val="FF0000"/>
        </w:rPr>
        <w:t xml:space="preserve"> Precision Metal Fabricators</w:t>
      </w:r>
    </w:p>
    <w:p xmlns:wp14="http://schemas.microsoft.com/office/word/2010/wordml" w:rsidRPr="00C07E50" w:rsidR="005360E7" w:rsidP="00F56685" w:rsidRDefault="005360E7" w14:paraId="4D5AF2CD" wp14:textId="77777777">
      <w:pPr>
        <w:numPr>
          <w:ilvl w:val="1"/>
          <w:numId w:val="34"/>
        </w:numPr>
        <w:rPr>
          <w:color w:val="FF0000"/>
        </w:rPr>
      </w:pPr>
      <w:r w:rsidRPr="00C07E50">
        <w:rPr>
          <w:b/>
          <w:bCs/>
          <w:color w:val="FF0000"/>
        </w:rPr>
        <w:t>Reason for Selection:</w:t>
      </w:r>
      <w:r w:rsidRPr="00C07E50">
        <w:rPr>
          <w:color w:val="FF0000"/>
        </w:rPr>
        <w:t xml:space="preserve"> Precision Metal Fabricators specialise in custom metal furniture components and have the necessary equipment to produce the brushed brass legs with the required finish. Their experience in handling luxury furniture projects ensures that the legs will be both structurally sound and aesthetically pleasing.</w:t>
      </w:r>
    </w:p>
    <w:p xmlns:wp14="http://schemas.microsoft.com/office/word/2010/wordml" w:rsidRPr="00C07E50" w:rsidR="005360E7" w:rsidP="00F56685" w:rsidRDefault="005360E7" w14:paraId="78C542A1" wp14:textId="77777777">
      <w:pPr>
        <w:numPr>
          <w:ilvl w:val="1"/>
          <w:numId w:val="34"/>
        </w:numPr>
        <w:rPr>
          <w:color w:val="FF0000"/>
        </w:rPr>
      </w:pPr>
      <w:r w:rsidRPr="00C07E50">
        <w:rPr>
          <w:b/>
          <w:bCs/>
          <w:color w:val="FF0000"/>
        </w:rPr>
        <w:t>Potential Risk:</w:t>
      </w:r>
      <w:r w:rsidRPr="00C07E50">
        <w:rPr>
          <w:color w:val="FF0000"/>
        </w:rPr>
        <w:t xml:space="preserve"> Precision Metal Fabricators have a busy production schedule, which could cause delays. To mitigate this, a clear production timeline was established, with regular check-ins to monitor progress.</w:t>
      </w:r>
    </w:p>
    <w:p xmlns:wp14="http://schemas.microsoft.com/office/word/2010/wordml" w:rsidRPr="00C07E50" w:rsidR="005360E7" w:rsidP="00F56685" w:rsidRDefault="005360E7" w14:paraId="300EF735" wp14:textId="77777777">
      <w:pPr>
        <w:numPr>
          <w:ilvl w:val="0"/>
          <w:numId w:val="34"/>
        </w:numPr>
        <w:rPr>
          <w:color w:val="FF0000"/>
        </w:rPr>
      </w:pPr>
      <w:r w:rsidRPr="00C07E50">
        <w:rPr>
          <w:b/>
          <w:bCs/>
          <w:color w:val="FF0000"/>
        </w:rPr>
        <w:t>Upholstered Chair Frame Fabricator:</w:t>
      </w:r>
    </w:p>
    <w:p xmlns:wp14="http://schemas.microsoft.com/office/word/2010/wordml" w:rsidRPr="00C07E50" w:rsidR="005360E7" w:rsidP="00F56685" w:rsidRDefault="005360E7" w14:paraId="4D957093" wp14:textId="77777777">
      <w:pPr>
        <w:numPr>
          <w:ilvl w:val="1"/>
          <w:numId w:val="34"/>
        </w:numPr>
        <w:rPr>
          <w:color w:val="FF0000"/>
        </w:rPr>
      </w:pPr>
      <w:r w:rsidRPr="00C07E50">
        <w:rPr>
          <w:b/>
          <w:bCs/>
          <w:color w:val="FF0000"/>
        </w:rPr>
        <w:t>Fabricator Chosen:</w:t>
      </w:r>
      <w:r w:rsidRPr="00C07E50">
        <w:rPr>
          <w:color w:val="FF0000"/>
        </w:rPr>
        <w:t xml:space="preserve"> Elite Upholstery</w:t>
      </w:r>
    </w:p>
    <w:p xmlns:wp14="http://schemas.microsoft.com/office/word/2010/wordml" w:rsidRPr="00C07E50" w:rsidR="005360E7" w:rsidP="00F56685" w:rsidRDefault="005360E7" w14:paraId="5133F29A" wp14:textId="77777777">
      <w:pPr>
        <w:numPr>
          <w:ilvl w:val="1"/>
          <w:numId w:val="34"/>
        </w:numPr>
        <w:rPr>
          <w:color w:val="FF0000"/>
        </w:rPr>
      </w:pPr>
      <w:r w:rsidRPr="00C07E50">
        <w:rPr>
          <w:b/>
          <w:bCs/>
          <w:color w:val="FF0000"/>
        </w:rPr>
        <w:t>Reason for Selection:</w:t>
      </w:r>
      <w:r w:rsidRPr="00C07E50">
        <w:rPr>
          <w:color w:val="FF0000"/>
        </w:rPr>
        <w:t xml:space="preserve"> Elite Upholstery has extensive experience in crafting high-end upholstered furniture. They offer precise stitching and padding techniques that align with the project’s quality standards. Their ability to handle large orders efficiently makes them an ideal choice for this project.</w:t>
      </w:r>
    </w:p>
    <w:p xmlns:wp14="http://schemas.microsoft.com/office/word/2010/wordml" w:rsidRPr="00C07E50" w:rsidR="005360E7" w:rsidP="00F56685" w:rsidRDefault="005360E7" w14:paraId="4A041C38" wp14:textId="77777777">
      <w:pPr>
        <w:numPr>
          <w:ilvl w:val="1"/>
          <w:numId w:val="34"/>
        </w:numPr>
        <w:rPr>
          <w:color w:val="FF0000"/>
        </w:rPr>
      </w:pPr>
      <w:r w:rsidRPr="00C07E50">
        <w:rPr>
          <w:b/>
          <w:bCs/>
          <w:color w:val="FF0000"/>
        </w:rPr>
        <w:t>Potential Risk:</w:t>
      </w:r>
      <w:r w:rsidRPr="00C07E50">
        <w:rPr>
          <w:color w:val="FF0000"/>
        </w:rPr>
        <w:t xml:space="preserve"> Elite Upholstery’s services are premium-priced, but their quality justifies the cost. To ensure budget adherence, the project scope was carefully reviewed to avoid unnecessary expenses.</w:t>
      </w:r>
    </w:p>
    <w:p xmlns:wp14="http://schemas.microsoft.com/office/word/2010/wordml" w:rsidRPr="00C07E50" w:rsidR="005360E7" w:rsidP="005360E7" w:rsidRDefault="005360E7" w14:paraId="7937B4AB" wp14:textId="77777777">
      <w:pPr>
        <w:rPr>
          <w:b/>
          <w:bCs/>
          <w:color w:val="FF0000"/>
        </w:rPr>
      </w:pPr>
      <w:r w:rsidRPr="00C07E50">
        <w:rPr>
          <w:b/>
          <w:bCs/>
          <w:color w:val="FF0000"/>
        </w:rPr>
        <w:t>Marking Memo</w:t>
      </w:r>
    </w:p>
    <w:p xmlns:wp14="http://schemas.microsoft.com/office/word/2010/wordml" w:rsidRPr="00C07E50" w:rsidR="005360E7" w:rsidP="005360E7" w:rsidRDefault="005360E7" w14:paraId="4D339D77" wp14:textId="77777777">
      <w:pPr>
        <w:rPr>
          <w:color w:val="FF0000"/>
        </w:rPr>
      </w:pPr>
      <w:r w:rsidRPr="00C07E50">
        <w:rPr>
          <w:b/>
          <w:bCs/>
          <w:color w:val="FF0000"/>
        </w:rPr>
        <w:t>Assessment Criteria:</w:t>
      </w:r>
    </w:p>
    <w:p xmlns:wp14="http://schemas.microsoft.com/office/word/2010/wordml" w:rsidRPr="00C07E50" w:rsidR="005360E7" w:rsidP="00F56685" w:rsidRDefault="005360E7" w14:paraId="177981C3" wp14:textId="77777777">
      <w:pPr>
        <w:numPr>
          <w:ilvl w:val="0"/>
          <w:numId w:val="35"/>
        </w:numPr>
        <w:rPr>
          <w:color w:val="FF0000"/>
        </w:rPr>
      </w:pPr>
      <w:r w:rsidRPr="00C07E50">
        <w:rPr>
          <w:b/>
          <w:bCs/>
          <w:color w:val="FF0000"/>
        </w:rPr>
        <w:t>IAC0201: The product components are sourced to the best-fit suppliers.</w:t>
      </w:r>
    </w:p>
    <w:p xmlns:wp14="http://schemas.microsoft.com/office/word/2010/wordml" w:rsidRPr="00C07E50" w:rsidR="005360E7" w:rsidP="00F56685" w:rsidRDefault="005360E7" w14:paraId="651BEA90" wp14:textId="77777777">
      <w:pPr>
        <w:numPr>
          <w:ilvl w:val="1"/>
          <w:numId w:val="35"/>
        </w:numPr>
        <w:rPr>
          <w:color w:val="FF0000"/>
        </w:rPr>
      </w:pPr>
      <w:r w:rsidRPr="00C07E50">
        <w:rPr>
          <w:color w:val="FF0000"/>
        </w:rPr>
        <w:t>Learners will be assessed on their ability to select suppliers that offer the best combination of quality, cost, and reliability.</w:t>
      </w:r>
    </w:p>
    <w:p xmlns:wp14="http://schemas.microsoft.com/office/word/2010/wordml" w:rsidRPr="00C07E50" w:rsidR="005360E7" w:rsidP="00F56685" w:rsidRDefault="005360E7" w14:paraId="08327777" wp14:textId="77777777">
      <w:pPr>
        <w:numPr>
          <w:ilvl w:val="0"/>
          <w:numId w:val="35"/>
        </w:numPr>
        <w:rPr>
          <w:color w:val="FF0000"/>
        </w:rPr>
      </w:pPr>
      <w:r w:rsidRPr="00C07E50">
        <w:rPr>
          <w:b/>
          <w:bCs/>
          <w:color w:val="FF0000"/>
        </w:rPr>
        <w:t>IAC0202: The product manufacture is sourced to the best-fit fabricators.</w:t>
      </w:r>
    </w:p>
    <w:p xmlns:wp14="http://schemas.microsoft.com/office/word/2010/wordml" w:rsidRPr="00C07E50" w:rsidR="005360E7" w:rsidP="00F56685" w:rsidRDefault="005360E7" w14:paraId="37052B8D" wp14:textId="77777777">
      <w:pPr>
        <w:numPr>
          <w:ilvl w:val="1"/>
          <w:numId w:val="35"/>
        </w:numPr>
        <w:rPr>
          <w:color w:val="FF0000"/>
        </w:rPr>
      </w:pPr>
      <w:r w:rsidRPr="00C07E50">
        <w:rPr>
          <w:color w:val="FF0000"/>
        </w:rPr>
        <w:t>Learners will be evaluated on their ability to choose fabricators who can effectively produce components that meet the design specifications and quality standards.</w:t>
      </w:r>
    </w:p>
    <w:p xmlns:wp14="http://schemas.microsoft.com/office/word/2010/wordml" w:rsidRPr="00C07E50" w:rsidR="005360E7" w:rsidP="005360E7" w:rsidRDefault="005360E7" w14:paraId="3C693416" wp14:textId="77777777">
      <w:pPr>
        <w:rPr>
          <w:color w:val="FF0000"/>
        </w:rPr>
      </w:pPr>
      <w:r w:rsidRPr="00C07E50">
        <w:rPr>
          <w:b/>
          <w:bCs/>
          <w:color w:val="FF0000"/>
        </w:rPr>
        <w:t>Total Marks: 20</w:t>
      </w:r>
    </w:p>
    <w:p xmlns:wp14="http://schemas.microsoft.com/office/word/2010/wordml" w:rsidRPr="00C07E50" w:rsidR="005360E7" w:rsidP="00F56685" w:rsidRDefault="005360E7" w14:paraId="3C3073A2" wp14:textId="77777777">
      <w:pPr>
        <w:numPr>
          <w:ilvl w:val="0"/>
          <w:numId w:val="36"/>
        </w:numPr>
        <w:rPr>
          <w:color w:val="FF0000"/>
        </w:rPr>
      </w:pPr>
      <w:r w:rsidRPr="00C07E50">
        <w:rPr>
          <w:b/>
          <w:bCs/>
          <w:color w:val="FF0000"/>
        </w:rPr>
        <w:t>Supplier Evaluation and Selection (10 Marks)</w:t>
      </w:r>
    </w:p>
    <w:p xmlns:wp14="http://schemas.microsoft.com/office/word/2010/wordml" w:rsidRPr="00C07E50" w:rsidR="005360E7" w:rsidP="00F56685" w:rsidRDefault="005360E7" w14:paraId="2F0E8809" wp14:textId="77777777">
      <w:pPr>
        <w:numPr>
          <w:ilvl w:val="1"/>
          <w:numId w:val="36"/>
        </w:numPr>
        <w:rPr>
          <w:color w:val="FF0000"/>
        </w:rPr>
      </w:pPr>
      <w:r w:rsidRPr="00C07E50">
        <w:rPr>
          <w:color w:val="FF0000"/>
        </w:rPr>
        <w:t>Full marks: The learner identifies and selects suppliers who provide high-quality materials at competitive prices, with a strong track record of reliability and timely delivery.</w:t>
      </w:r>
    </w:p>
    <w:p xmlns:wp14="http://schemas.microsoft.com/office/word/2010/wordml" w:rsidRPr="00C07E50" w:rsidR="005360E7" w:rsidP="00F56685" w:rsidRDefault="005360E7" w14:paraId="6EABFE80" wp14:textId="77777777">
      <w:pPr>
        <w:numPr>
          <w:ilvl w:val="1"/>
          <w:numId w:val="36"/>
        </w:numPr>
        <w:rPr>
          <w:color w:val="FF0000"/>
        </w:rPr>
      </w:pPr>
      <w:r w:rsidRPr="00C07E50">
        <w:rPr>
          <w:color w:val="FF0000"/>
        </w:rPr>
        <w:t>Partial marks: The learner selects suppliers who meet some but not all criteria, or the justification for the selection is weak.</w:t>
      </w:r>
    </w:p>
    <w:p xmlns:wp14="http://schemas.microsoft.com/office/word/2010/wordml" w:rsidRPr="00C07E50" w:rsidR="005360E7" w:rsidP="00F56685" w:rsidRDefault="005360E7" w14:paraId="0E9E8067" wp14:textId="77777777">
      <w:pPr>
        <w:numPr>
          <w:ilvl w:val="1"/>
          <w:numId w:val="36"/>
        </w:numPr>
        <w:rPr>
          <w:color w:val="FF0000"/>
        </w:rPr>
      </w:pPr>
      <w:r w:rsidRPr="00C07E50">
        <w:rPr>
          <w:color w:val="FF0000"/>
        </w:rPr>
        <w:t>No marks: The learner fails to adequately evaluate suppliers, resulting in poor selection choices that could negatively impact the project.</w:t>
      </w:r>
    </w:p>
    <w:p xmlns:wp14="http://schemas.microsoft.com/office/word/2010/wordml" w:rsidRPr="00C07E50" w:rsidR="005360E7" w:rsidP="00F56685" w:rsidRDefault="005360E7" w14:paraId="227BAF75" wp14:textId="77777777">
      <w:pPr>
        <w:numPr>
          <w:ilvl w:val="0"/>
          <w:numId w:val="36"/>
        </w:numPr>
        <w:rPr>
          <w:color w:val="FF0000"/>
        </w:rPr>
      </w:pPr>
      <w:r w:rsidRPr="00C07E50">
        <w:rPr>
          <w:b/>
          <w:bCs/>
          <w:color w:val="FF0000"/>
        </w:rPr>
        <w:t>Fabricator Evaluation and Selection (10 Marks)</w:t>
      </w:r>
    </w:p>
    <w:p xmlns:wp14="http://schemas.microsoft.com/office/word/2010/wordml" w:rsidRPr="00C07E50" w:rsidR="005360E7" w:rsidP="00F56685" w:rsidRDefault="005360E7" w14:paraId="7D9AFBE1" wp14:textId="77777777">
      <w:pPr>
        <w:numPr>
          <w:ilvl w:val="1"/>
          <w:numId w:val="36"/>
        </w:numPr>
        <w:rPr>
          <w:color w:val="FF0000"/>
        </w:rPr>
      </w:pPr>
      <w:r w:rsidRPr="00C07E50">
        <w:rPr>
          <w:color w:val="FF0000"/>
        </w:rPr>
        <w:t>Full marks: The learner identifies and selects fabricators with proven expertise, capable of producing components that meet the required quality standards and project timeline.</w:t>
      </w:r>
    </w:p>
    <w:p xmlns:wp14="http://schemas.microsoft.com/office/word/2010/wordml" w:rsidRPr="00C07E50" w:rsidR="005360E7" w:rsidP="00F56685" w:rsidRDefault="005360E7" w14:paraId="1C7B525E" wp14:textId="77777777">
      <w:pPr>
        <w:numPr>
          <w:ilvl w:val="1"/>
          <w:numId w:val="36"/>
        </w:numPr>
        <w:rPr>
          <w:color w:val="FF0000"/>
        </w:rPr>
      </w:pPr>
      <w:r w:rsidRPr="00C07E50">
        <w:rPr>
          <w:color w:val="FF0000"/>
        </w:rPr>
        <w:t>Partial marks: The learner selects fabricators who meet some but not all criteria, or the justification for the selection is weak.</w:t>
      </w:r>
    </w:p>
    <w:p xmlns:wp14="http://schemas.microsoft.com/office/word/2010/wordml" w:rsidRPr="00C07E50" w:rsidR="005360E7" w:rsidP="00F56685" w:rsidRDefault="005360E7" w14:paraId="10D750E2" wp14:textId="77777777">
      <w:pPr>
        <w:numPr>
          <w:ilvl w:val="1"/>
          <w:numId w:val="36"/>
        </w:numPr>
        <w:rPr>
          <w:color w:val="FF0000"/>
        </w:rPr>
      </w:pPr>
      <w:r w:rsidRPr="00C07E50">
        <w:rPr>
          <w:color w:val="FF0000"/>
        </w:rPr>
        <w:t>No marks: The learner fails to adequately evaluate fabricators, resulting in poor selection choices that could negatively impact the project.</w:t>
      </w:r>
    </w:p>
    <w:p xmlns:wp14="http://schemas.microsoft.com/office/word/2010/wordml" w:rsidRPr="00C07E50" w:rsidR="005360E7" w:rsidP="005360E7" w:rsidRDefault="005360E7" w14:paraId="06E5450A" wp14:textId="77777777">
      <w:pPr>
        <w:rPr>
          <w:color w:val="FF0000"/>
        </w:rPr>
      </w:pPr>
      <w:r w:rsidRPr="00C07E50">
        <w:rPr>
          <w:b/>
          <w:bCs/>
          <w:color w:val="FF0000"/>
        </w:rPr>
        <w:t>Comments:</w:t>
      </w:r>
    </w:p>
    <w:p xmlns:wp14="http://schemas.microsoft.com/office/word/2010/wordml" w:rsidRPr="00C07E50" w:rsidR="005360E7" w:rsidP="005360E7" w:rsidRDefault="005360E7" w14:paraId="0415CAC1" wp14:textId="77777777">
      <w:pPr>
        <w:rPr>
          <w:color w:val="FF0000"/>
        </w:rPr>
      </w:pPr>
      <w:r w:rsidRPr="00C07E50">
        <w:rPr>
          <w:color w:val="FF0000"/>
        </w:rPr>
        <w:t>Provide constructive feedback based on the learner’s performance. Highlight strengths in supplier and fabricator selection, as well as areas for improvement, such as better risk assessment or more thorough supplier evaluation.</w:t>
      </w:r>
    </w:p>
    <w:p xmlns:wp14="http://schemas.microsoft.com/office/word/2010/wordml" w:rsidRPr="00C07E50" w:rsidR="005360E7" w:rsidP="005360E7" w:rsidRDefault="005360E7" w14:paraId="5A618C5E" wp14:textId="77777777">
      <w:r w:rsidRPr="00C07E50">
        <w:t>This case study assessment is designed to evaluate the learner's ability to source the best-fit suppliers and fabricators, ensuring that the final product meets the required specifications, quality standards, and project deadlines.</w:t>
      </w:r>
    </w:p>
    <w:p xmlns:wp14="http://schemas.microsoft.com/office/word/2010/wordml" w:rsidRPr="00C07E50" w:rsidR="009F7608" w:rsidRDefault="009F7608" w14:paraId="2DBF0D7D" wp14:textId="77777777">
      <w:r w:rsidRPr="00C07E50">
        <w:br w:type="page"/>
      </w:r>
    </w:p>
    <w:p xmlns:wp14="http://schemas.microsoft.com/office/word/2010/wordml" w:rsidRPr="00C07E50" w:rsidR="000525AB" w:rsidP="000525AB" w:rsidRDefault="000525AB" w14:paraId="3ABA889E" wp14:textId="77777777">
      <w:pPr>
        <w:pStyle w:val="Heading2"/>
        <w:rPr>
          <w:rFonts w:ascii="Century Gothic" w:hAnsi="Century Gothic"/>
          <w:b/>
          <w:bCs/>
        </w:rPr>
      </w:pPr>
      <w:bookmarkStart w:name="_Toc195543164" w:id="22"/>
      <w:r w:rsidRPr="00C07E50">
        <w:rPr>
          <w:rFonts w:ascii="Century Gothic" w:hAnsi="Century Gothic"/>
          <w:b/>
          <w:bCs/>
        </w:rPr>
        <w:t>PM-05-PS03</w:t>
      </w:r>
      <w:bookmarkEnd w:id="22"/>
    </w:p>
    <w:p xmlns:wp14="http://schemas.microsoft.com/office/word/2010/wordml" w:rsidRPr="00C07E50" w:rsidR="000525AB" w:rsidP="000525AB" w:rsidRDefault="000525AB" w14:paraId="6B62F1B3" wp14:textId="77777777">
      <w:pPr>
        <w:rPr>
          <w:b/>
          <w:bCs/>
        </w:rPr>
      </w:pPr>
    </w:p>
    <w:p xmlns:wp14="http://schemas.microsoft.com/office/word/2010/wordml" w:rsidRPr="00C07E50" w:rsidR="000525AB" w:rsidP="000525AB" w:rsidRDefault="000525AB" w14:paraId="7FA08C83" wp14:textId="77777777">
      <w:pPr>
        <w:rPr>
          <w:b/>
          <w:bCs/>
        </w:rPr>
      </w:pPr>
      <w:r w:rsidRPr="00C07E50">
        <w:rPr>
          <w:b/>
          <w:bCs/>
        </w:rPr>
        <w:t>Compile a Bill of Materials (BOM) for the Manufacturing of a Furniture Product</w:t>
      </w:r>
    </w:p>
    <w:p xmlns:wp14="http://schemas.microsoft.com/office/word/2010/wordml" w:rsidRPr="00C07E50" w:rsidR="000525AB" w:rsidP="000525AB" w:rsidRDefault="000525AB" w14:paraId="4E0F4AD9" wp14:textId="77777777">
      <w:pPr>
        <w:rPr>
          <w:b/>
          <w:bCs/>
        </w:rPr>
      </w:pPr>
      <w:r w:rsidRPr="00C07E50">
        <w:rPr>
          <w:b/>
          <w:bCs/>
        </w:rPr>
        <w:t>Scope of Practical Skill</w:t>
      </w:r>
    </w:p>
    <w:p xmlns:wp14="http://schemas.microsoft.com/office/word/2010/wordml" w:rsidRPr="00C07E50" w:rsidR="000525AB" w:rsidP="000525AB" w:rsidRDefault="000525AB" w14:paraId="295C6B86" wp14:textId="77777777">
      <w:r w:rsidRPr="00C07E50">
        <w:t>In this module, learners will develop the essential skills required to compile a comprehensive Bill of Materials (BOM) for the manufacturing of a furniture product. The BOM is a critical document that lists all the materials, components, and sub-assemblies required to manufacture the product, along with their quantities and specifications. A well-prepared BOM ensures that the manufacturing process runs smoothly, with all necessary materials available and accounted for, while also helping to control costs and minimise waste.</w:t>
      </w:r>
    </w:p>
    <w:p xmlns:wp14="http://schemas.microsoft.com/office/word/2010/wordml" w:rsidRPr="00C07E50" w:rsidR="000525AB" w:rsidP="000525AB" w:rsidRDefault="000525AB" w14:paraId="4467A36A" wp14:textId="77777777">
      <w:r w:rsidRPr="00C07E50">
        <w:t>Given design drawings, sketches, models, and 3D renders, learners will be required to:</w:t>
      </w:r>
    </w:p>
    <w:p xmlns:wp14="http://schemas.microsoft.com/office/word/2010/wordml" w:rsidRPr="00C07E50" w:rsidR="000525AB" w:rsidP="00F56685" w:rsidRDefault="000525AB" w14:paraId="29A0D22E" wp14:textId="77777777">
      <w:pPr>
        <w:numPr>
          <w:ilvl w:val="0"/>
          <w:numId w:val="37"/>
        </w:numPr>
      </w:pPr>
      <w:r w:rsidRPr="00C07E50">
        <w:rPr>
          <w:b/>
          <w:bCs/>
        </w:rPr>
        <w:t>PA0301: Identify assemblies and sub-assemblies of the furniture product.</w:t>
      </w:r>
    </w:p>
    <w:p xmlns:wp14="http://schemas.microsoft.com/office/word/2010/wordml" w:rsidRPr="00C07E50" w:rsidR="000525AB" w:rsidP="00F56685" w:rsidRDefault="000525AB" w14:paraId="25ACC62A" wp14:textId="77777777">
      <w:pPr>
        <w:numPr>
          <w:ilvl w:val="1"/>
          <w:numId w:val="37"/>
        </w:numPr>
      </w:pPr>
      <w:r w:rsidRPr="00C07E50">
        <w:t>Learners will break down the furniture design into its constituent parts, identifying both the main assemblies and sub-assemblies that will be produced or sourced.</w:t>
      </w:r>
    </w:p>
    <w:p xmlns:wp14="http://schemas.microsoft.com/office/word/2010/wordml" w:rsidRPr="00C07E50" w:rsidR="000525AB" w:rsidP="00F56685" w:rsidRDefault="000525AB" w14:paraId="69953FDD" wp14:textId="77777777">
      <w:pPr>
        <w:numPr>
          <w:ilvl w:val="0"/>
          <w:numId w:val="37"/>
        </w:numPr>
      </w:pPr>
      <w:r w:rsidRPr="00C07E50">
        <w:rPr>
          <w:b/>
          <w:bCs/>
        </w:rPr>
        <w:t>PA0302: Identify the raw materials required per assembly and sub-assembly.</w:t>
      </w:r>
    </w:p>
    <w:p xmlns:wp14="http://schemas.microsoft.com/office/word/2010/wordml" w:rsidRPr="00C07E50" w:rsidR="000525AB" w:rsidP="00F56685" w:rsidRDefault="000525AB" w14:paraId="67487F54" wp14:textId="77777777">
      <w:pPr>
        <w:numPr>
          <w:ilvl w:val="1"/>
          <w:numId w:val="37"/>
        </w:numPr>
      </w:pPr>
      <w:r w:rsidRPr="00C07E50">
        <w:t>This involves determining the specific raw materials needed for each assembly and sub-assembly, ensuring that the materials chosen meet the design specifications.</w:t>
      </w:r>
    </w:p>
    <w:p xmlns:wp14="http://schemas.microsoft.com/office/word/2010/wordml" w:rsidRPr="00C07E50" w:rsidR="000525AB" w:rsidP="00F56685" w:rsidRDefault="000525AB" w14:paraId="6EAC044A" wp14:textId="77777777">
      <w:pPr>
        <w:numPr>
          <w:ilvl w:val="0"/>
          <w:numId w:val="37"/>
        </w:numPr>
      </w:pPr>
      <w:r w:rsidRPr="00C07E50">
        <w:rPr>
          <w:b/>
          <w:bCs/>
        </w:rPr>
        <w:t>PA0303: Identify components to be fabricated externally.</w:t>
      </w:r>
    </w:p>
    <w:p xmlns:wp14="http://schemas.microsoft.com/office/word/2010/wordml" w:rsidRPr="00C07E50" w:rsidR="000525AB" w:rsidP="00F56685" w:rsidRDefault="000525AB" w14:paraId="7098384D" wp14:textId="77777777">
      <w:pPr>
        <w:numPr>
          <w:ilvl w:val="1"/>
          <w:numId w:val="37"/>
        </w:numPr>
      </w:pPr>
      <w:r w:rsidRPr="00C07E50">
        <w:t>Learners will identify which components of the furniture product require external fabrication, such as metal legs or custom wood inlays, that cannot be produced in-house.</w:t>
      </w:r>
    </w:p>
    <w:p xmlns:wp14="http://schemas.microsoft.com/office/word/2010/wordml" w:rsidRPr="00C07E50" w:rsidR="000525AB" w:rsidP="00F56685" w:rsidRDefault="000525AB" w14:paraId="216E251A" wp14:textId="77777777">
      <w:pPr>
        <w:numPr>
          <w:ilvl w:val="0"/>
          <w:numId w:val="37"/>
        </w:numPr>
      </w:pPr>
      <w:r w:rsidRPr="00C07E50">
        <w:rPr>
          <w:b/>
          <w:bCs/>
        </w:rPr>
        <w:t>PA0304: Identify components or parts that can be purchased off the shelf.</w:t>
      </w:r>
    </w:p>
    <w:p xmlns:wp14="http://schemas.microsoft.com/office/word/2010/wordml" w:rsidRPr="00C07E50" w:rsidR="000525AB" w:rsidP="00F56685" w:rsidRDefault="000525AB" w14:paraId="6299AF77" wp14:textId="77777777">
      <w:pPr>
        <w:numPr>
          <w:ilvl w:val="1"/>
          <w:numId w:val="37"/>
        </w:numPr>
      </w:pPr>
      <w:r w:rsidRPr="00C07E50">
        <w:t>This step involves identifying standard components, such as screws, hinges, or handles that can be sourced from suppliers as ready-made items.</w:t>
      </w:r>
    </w:p>
    <w:p xmlns:wp14="http://schemas.microsoft.com/office/word/2010/wordml" w:rsidRPr="00C07E50" w:rsidR="000525AB" w:rsidP="00F56685" w:rsidRDefault="000525AB" w14:paraId="6B39A70E" wp14:textId="77777777">
      <w:pPr>
        <w:numPr>
          <w:ilvl w:val="0"/>
          <w:numId w:val="37"/>
        </w:numPr>
      </w:pPr>
      <w:r w:rsidRPr="00C07E50">
        <w:rPr>
          <w:b/>
          <w:bCs/>
        </w:rPr>
        <w:t>PA0305: Compile a list of all raw materials needed.</w:t>
      </w:r>
    </w:p>
    <w:p xmlns:wp14="http://schemas.microsoft.com/office/word/2010/wordml" w:rsidRPr="00C07E50" w:rsidR="000525AB" w:rsidP="00F56685" w:rsidRDefault="000525AB" w14:paraId="674DB617" wp14:textId="77777777">
      <w:pPr>
        <w:numPr>
          <w:ilvl w:val="1"/>
          <w:numId w:val="37"/>
        </w:numPr>
      </w:pPr>
      <w:r w:rsidRPr="00C07E50">
        <w:t>Learners will compile a detailed list of all raw materials required for the project, including wood, metal, fabric, and other materials necessary for production.</w:t>
      </w:r>
    </w:p>
    <w:p xmlns:wp14="http://schemas.microsoft.com/office/word/2010/wordml" w:rsidRPr="00C07E50" w:rsidR="000525AB" w:rsidP="00F56685" w:rsidRDefault="000525AB" w14:paraId="43FD328B" wp14:textId="77777777">
      <w:pPr>
        <w:numPr>
          <w:ilvl w:val="0"/>
          <w:numId w:val="37"/>
        </w:numPr>
      </w:pPr>
      <w:r w:rsidRPr="00C07E50">
        <w:rPr>
          <w:b/>
          <w:bCs/>
        </w:rPr>
        <w:t>PA0306: Compile a list of all parts to be fabricated externally.</w:t>
      </w:r>
    </w:p>
    <w:p xmlns:wp14="http://schemas.microsoft.com/office/word/2010/wordml" w:rsidRPr="00C07E50" w:rsidR="000525AB" w:rsidP="00F56685" w:rsidRDefault="000525AB" w14:paraId="4C4DD43C" wp14:textId="77777777">
      <w:pPr>
        <w:numPr>
          <w:ilvl w:val="1"/>
          <w:numId w:val="37"/>
        </w:numPr>
      </w:pPr>
      <w:r w:rsidRPr="00C07E50">
        <w:t>This involves creating a list of all components that need to be outsourced, ensuring that the specifications and quantities are clearly documented for external suppliers.</w:t>
      </w:r>
    </w:p>
    <w:p xmlns:wp14="http://schemas.microsoft.com/office/word/2010/wordml" w:rsidRPr="00C07E50" w:rsidR="000525AB" w:rsidP="00F56685" w:rsidRDefault="000525AB" w14:paraId="28DDCDB3" wp14:textId="77777777">
      <w:pPr>
        <w:numPr>
          <w:ilvl w:val="0"/>
          <w:numId w:val="37"/>
        </w:numPr>
      </w:pPr>
      <w:r w:rsidRPr="00C07E50">
        <w:rPr>
          <w:b/>
          <w:bCs/>
        </w:rPr>
        <w:t>PA0307: Compile a list of all fixtures and fittings to be purchased/ordered.</w:t>
      </w:r>
    </w:p>
    <w:p xmlns:wp14="http://schemas.microsoft.com/office/word/2010/wordml" w:rsidRPr="00C07E50" w:rsidR="000525AB" w:rsidP="00F56685" w:rsidRDefault="000525AB" w14:paraId="20B292C7" wp14:textId="77777777">
      <w:pPr>
        <w:numPr>
          <w:ilvl w:val="1"/>
          <w:numId w:val="37"/>
        </w:numPr>
      </w:pPr>
      <w:r w:rsidRPr="00C07E50">
        <w:t>Learners will list all the fixtures and fittings, such as screws, bolts, and brackets that will be needed for assembling the furniture product.</w:t>
      </w:r>
    </w:p>
    <w:p xmlns:wp14="http://schemas.microsoft.com/office/word/2010/wordml" w:rsidRPr="00C07E50" w:rsidR="000525AB" w:rsidP="00F56685" w:rsidRDefault="000525AB" w14:paraId="529A1449" wp14:textId="77777777">
      <w:pPr>
        <w:numPr>
          <w:ilvl w:val="0"/>
          <w:numId w:val="37"/>
        </w:numPr>
      </w:pPr>
      <w:r w:rsidRPr="00C07E50">
        <w:rPr>
          <w:b/>
          <w:bCs/>
        </w:rPr>
        <w:t>PA0308: Consider and calculate off-cuts/waste.</w:t>
      </w:r>
    </w:p>
    <w:p xmlns:wp14="http://schemas.microsoft.com/office/word/2010/wordml" w:rsidRPr="00C07E50" w:rsidR="000525AB" w:rsidP="00F56685" w:rsidRDefault="000525AB" w14:paraId="3BFF2EA6" wp14:textId="77777777">
      <w:pPr>
        <w:numPr>
          <w:ilvl w:val="1"/>
          <w:numId w:val="37"/>
        </w:numPr>
      </w:pPr>
      <w:r w:rsidRPr="00C07E50">
        <w:t>Learners will assess the potential waste generated during the manufacturing process, including material off-cuts, and calculate how to minimise waste through efficient material usage.</w:t>
      </w:r>
    </w:p>
    <w:p xmlns:wp14="http://schemas.microsoft.com/office/word/2010/wordml" w:rsidRPr="00C07E50" w:rsidR="000525AB" w:rsidP="00F56685" w:rsidRDefault="000525AB" w14:paraId="201C79D5" wp14:textId="77777777">
      <w:pPr>
        <w:numPr>
          <w:ilvl w:val="0"/>
          <w:numId w:val="37"/>
        </w:numPr>
      </w:pPr>
      <w:r w:rsidRPr="00C07E50">
        <w:rPr>
          <w:b/>
          <w:bCs/>
        </w:rPr>
        <w:t>PA0309: Consider and apply nested components where applicable.</w:t>
      </w:r>
    </w:p>
    <w:p xmlns:wp14="http://schemas.microsoft.com/office/word/2010/wordml" w:rsidRPr="00C07E50" w:rsidR="000525AB" w:rsidP="00F56685" w:rsidRDefault="000525AB" w14:paraId="61803D67" wp14:textId="77777777">
      <w:pPr>
        <w:numPr>
          <w:ilvl w:val="1"/>
          <w:numId w:val="37"/>
        </w:numPr>
      </w:pPr>
      <w:r w:rsidRPr="00C07E50">
        <w:t>This step involves optimising the layout of components during cutting and fabrication to reduce material waste by nesting smaller components within larger material sections.</w:t>
      </w:r>
    </w:p>
    <w:p xmlns:wp14="http://schemas.microsoft.com/office/word/2010/wordml" w:rsidRPr="00C07E50" w:rsidR="000525AB" w:rsidP="00F56685" w:rsidRDefault="000525AB" w14:paraId="3DD97D1C" wp14:textId="77777777">
      <w:pPr>
        <w:numPr>
          <w:ilvl w:val="0"/>
          <w:numId w:val="37"/>
        </w:numPr>
      </w:pPr>
      <w:r w:rsidRPr="00C07E50">
        <w:rPr>
          <w:b/>
          <w:bCs/>
        </w:rPr>
        <w:t>PA0310: Consider and include finishes/paints etc. needed.</w:t>
      </w:r>
    </w:p>
    <w:p xmlns:wp14="http://schemas.microsoft.com/office/word/2010/wordml" w:rsidRPr="00C07E50" w:rsidR="000525AB" w:rsidP="00F56685" w:rsidRDefault="000525AB" w14:paraId="68812331" wp14:textId="77777777">
      <w:pPr>
        <w:numPr>
          <w:ilvl w:val="1"/>
          <w:numId w:val="37"/>
        </w:numPr>
      </w:pPr>
      <w:r w:rsidRPr="00C07E50">
        <w:t>Learners will account for all finishes, such as paint, varnish, or lacquer that are required to complete the furniture product ensuring that these materials are included in the BOM.</w:t>
      </w:r>
    </w:p>
    <w:p xmlns:wp14="http://schemas.microsoft.com/office/word/2010/wordml" w:rsidRPr="00C07E50" w:rsidR="000525AB" w:rsidP="00F56685" w:rsidRDefault="000525AB" w14:paraId="33AF9B20" wp14:textId="77777777">
      <w:pPr>
        <w:numPr>
          <w:ilvl w:val="0"/>
          <w:numId w:val="37"/>
        </w:numPr>
      </w:pPr>
      <w:r w:rsidRPr="00C07E50">
        <w:rPr>
          <w:b/>
          <w:bCs/>
        </w:rPr>
        <w:t>PA0311: Logically structure the BOM to read in conjunction with the drawing, including aspects such as naming parts.</w:t>
      </w:r>
    </w:p>
    <w:p xmlns:wp14="http://schemas.microsoft.com/office/word/2010/wordml" w:rsidRPr="00C07E50" w:rsidR="000525AB" w:rsidP="00F56685" w:rsidRDefault="000525AB" w14:paraId="5F4F09DB" wp14:textId="77777777">
      <w:pPr>
        <w:numPr>
          <w:ilvl w:val="1"/>
          <w:numId w:val="37"/>
        </w:numPr>
      </w:pPr>
      <w:r w:rsidRPr="00C07E50">
        <w:t>The BOM should be logically organised and structured so that it aligns with the design drawings, making it easy to reference and understand during the manufacturing process.</w:t>
      </w:r>
    </w:p>
    <w:p xmlns:wp14="http://schemas.microsoft.com/office/word/2010/wordml" w:rsidRPr="00C07E50" w:rsidR="000525AB" w:rsidP="00F56685" w:rsidRDefault="000525AB" w14:paraId="1447E956" wp14:textId="77777777">
      <w:pPr>
        <w:numPr>
          <w:ilvl w:val="0"/>
          <w:numId w:val="37"/>
        </w:numPr>
      </w:pPr>
      <w:r w:rsidRPr="00C07E50">
        <w:rPr>
          <w:b/>
          <w:bCs/>
        </w:rPr>
        <w:t>PA0312: Accurately adapt the BOM for various quantities of items being made to minimise waste.</w:t>
      </w:r>
    </w:p>
    <w:p xmlns:wp14="http://schemas.microsoft.com/office/word/2010/wordml" w:rsidRPr="00C07E50" w:rsidR="000525AB" w:rsidP="00F56685" w:rsidRDefault="000525AB" w14:paraId="4C75CACF" wp14:textId="77777777">
      <w:pPr>
        <w:numPr>
          <w:ilvl w:val="1"/>
          <w:numId w:val="37"/>
        </w:numPr>
      </w:pPr>
      <w:r w:rsidRPr="00C07E50">
        <w:t>Learners will ensure that the BOM can be adapted to different production quantities, allowing for efficient scaling while minimising material waste.</w:t>
      </w:r>
    </w:p>
    <w:p xmlns:wp14="http://schemas.microsoft.com/office/word/2010/wordml" w:rsidRPr="00C07E50" w:rsidR="000525AB" w:rsidP="000525AB" w:rsidRDefault="000525AB" w14:paraId="67BFBBC9" wp14:textId="77777777">
      <w:pPr>
        <w:rPr>
          <w:b/>
          <w:bCs/>
        </w:rPr>
      </w:pPr>
      <w:r w:rsidRPr="00C07E50">
        <w:rPr>
          <w:b/>
          <w:bCs/>
        </w:rPr>
        <w:t>Applied Knowledge</w:t>
      </w:r>
    </w:p>
    <w:p xmlns:wp14="http://schemas.microsoft.com/office/word/2010/wordml" w:rsidRPr="00C07E50" w:rsidR="000525AB" w:rsidP="00F56685" w:rsidRDefault="000525AB" w14:paraId="6A7ADFF1" wp14:textId="77777777">
      <w:pPr>
        <w:numPr>
          <w:ilvl w:val="0"/>
          <w:numId w:val="38"/>
        </w:numPr>
      </w:pPr>
      <w:r w:rsidRPr="00C07E50">
        <w:rPr>
          <w:b/>
          <w:bCs/>
        </w:rPr>
        <w:t>AK0301: Process Knowledge</w:t>
      </w:r>
    </w:p>
    <w:p xmlns:wp14="http://schemas.microsoft.com/office/word/2010/wordml" w:rsidRPr="00C07E50" w:rsidR="000525AB" w:rsidP="00F56685" w:rsidRDefault="000525AB" w14:paraId="7601B91D" wp14:textId="77777777">
      <w:pPr>
        <w:numPr>
          <w:ilvl w:val="1"/>
          <w:numId w:val="38"/>
        </w:numPr>
      </w:pPr>
      <w:r w:rsidRPr="00C07E50">
        <w:t>Learners will gain a deep understanding of the manufacturing processes involved in producing the furniture product, allowing them to make informed decisions when compiling the BOM.</w:t>
      </w:r>
    </w:p>
    <w:p xmlns:wp14="http://schemas.microsoft.com/office/word/2010/wordml" w:rsidRPr="00C07E50" w:rsidR="000525AB" w:rsidP="00F56685" w:rsidRDefault="000525AB" w14:paraId="6D85CF29" wp14:textId="77777777">
      <w:pPr>
        <w:numPr>
          <w:ilvl w:val="0"/>
          <w:numId w:val="38"/>
        </w:numPr>
      </w:pPr>
      <w:r w:rsidRPr="00C07E50">
        <w:rPr>
          <w:b/>
          <w:bCs/>
        </w:rPr>
        <w:t>AK0302: Calculations</w:t>
      </w:r>
    </w:p>
    <w:p xmlns:wp14="http://schemas.microsoft.com/office/word/2010/wordml" w:rsidRPr="00C07E50" w:rsidR="000525AB" w:rsidP="00F56685" w:rsidRDefault="000525AB" w14:paraId="0AF5156A" wp14:textId="77777777">
      <w:pPr>
        <w:numPr>
          <w:ilvl w:val="1"/>
          <w:numId w:val="38"/>
        </w:numPr>
      </w:pPr>
      <w:r w:rsidRPr="00C07E50">
        <w:t>Learners will apply mathematical skills to calculate material quantities, costs, and potential waste, ensuring that the BOM is both accurate and cost-effective.</w:t>
      </w:r>
    </w:p>
    <w:p xmlns:wp14="http://schemas.microsoft.com/office/word/2010/wordml" w:rsidRPr="00C07E50" w:rsidR="000525AB" w:rsidP="00F56685" w:rsidRDefault="000525AB" w14:paraId="42015481" wp14:textId="77777777">
      <w:pPr>
        <w:numPr>
          <w:ilvl w:val="0"/>
          <w:numId w:val="38"/>
        </w:numPr>
      </w:pPr>
      <w:r w:rsidRPr="00C07E50">
        <w:rPr>
          <w:b/>
          <w:bCs/>
        </w:rPr>
        <w:t>AK0303: Materials</w:t>
      </w:r>
    </w:p>
    <w:p xmlns:wp14="http://schemas.microsoft.com/office/word/2010/wordml" w:rsidRPr="00C07E50" w:rsidR="000525AB" w:rsidP="00F56685" w:rsidRDefault="000525AB" w14:paraId="563F792F" wp14:textId="77777777">
      <w:pPr>
        <w:numPr>
          <w:ilvl w:val="1"/>
          <w:numId w:val="38"/>
        </w:numPr>
      </w:pPr>
      <w:r w:rsidRPr="00C07E50">
        <w:t>Learners will develop a thorough knowledge of the materials used in furniture manufacturing, including their properties, costs, and suitability for different applications.</w:t>
      </w:r>
    </w:p>
    <w:p xmlns:wp14="http://schemas.microsoft.com/office/word/2010/wordml" w:rsidRPr="00C07E50" w:rsidR="000525AB" w:rsidP="000525AB" w:rsidRDefault="000525AB" w14:paraId="44C17159" wp14:textId="77777777">
      <w:pPr>
        <w:rPr>
          <w:b/>
          <w:bCs/>
        </w:rPr>
      </w:pPr>
      <w:r w:rsidRPr="00C07E50">
        <w:rPr>
          <w:b/>
          <w:bCs/>
        </w:rPr>
        <w:t>Internal Assessment Criteria</w:t>
      </w:r>
    </w:p>
    <w:p xmlns:wp14="http://schemas.microsoft.com/office/word/2010/wordml" w:rsidRPr="00C07E50" w:rsidR="000525AB" w:rsidP="00F56685" w:rsidRDefault="000525AB" w14:paraId="2D63F09F" wp14:textId="77777777">
      <w:pPr>
        <w:numPr>
          <w:ilvl w:val="0"/>
          <w:numId w:val="39"/>
        </w:numPr>
      </w:pPr>
      <w:r w:rsidRPr="00C07E50">
        <w:rPr>
          <w:b/>
          <w:bCs/>
        </w:rPr>
        <w:t>IAC0301: The BOM is created to be comprehensive, accurate, and well-structured, depicting an accurate analysis of the cost involved in the raw materials related to the manufacturing of the furniture product.</w:t>
      </w:r>
    </w:p>
    <w:p xmlns:wp14="http://schemas.microsoft.com/office/word/2010/wordml" w:rsidRPr="00C07E50" w:rsidR="000525AB" w:rsidP="00F56685" w:rsidRDefault="000525AB" w14:paraId="28B6453C" wp14:textId="77777777">
      <w:pPr>
        <w:numPr>
          <w:ilvl w:val="1"/>
          <w:numId w:val="39"/>
        </w:numPr>
      </w:pPr>
      <w:r w:rsidRPr="00C07E50">
        <w:t>Learners will be assessed on their ability to produce a BOM that is thorough and precise, providing a clear and detailed breakdown of all materials and costs associated with the project.</w:t>
      </w:r>
    </w:p>
    <w:p xmlns:wp14="http://schemas.microsoft.com/office/word/2010/wordml" w:rsidRPr="00C07E50" w:rsidR="000525AB" w:rsidP="00F56685" w:rsidRDefault="000525AB" w14:paraId="0B354404" wp14:textId="77777777">
      <w:pPr>
        <w:numPr>
          <w:ilvl w:val="0"/>
          <w:numId w:val="39"/>
        </w:numPr>
      </w:pPr>
      <w:r w:rsidRPr="00C07E50">
        <w:rPr>
          <w:b/>
          <w:bCs/>
        </w:rPr>
        <w:t>IAC0302: Well-thought-through and motivated alternatives are created.</w:t>
      </w:r>
    </w:p>
    <w:p xmlns:wp14="http://schemas.microsoft.com/office/word/2010/wordml" w:rsidRPr="00C07E50" w:rsidR="000525AB" w:rsidP="00F56685" w:rsidRDefault="000525AB" w14:paraId="63585311" wp14:textId="77777777">
      <w:pPr>
        <w:numPr>
          <w:ilvl w:val="1"/>
          <w:numId w:val="39"/>
        </w:numPr>
      </w:pPr>
      <w:r w:rsidRPr="00C07E50">
        <w:t>Learners will also be evaluated on their ability to consider and present alternative materials or components that could reduce costs, improve efficiency, or enhance the quality of the final product.</w:t>
      </w:r>
    </w:p>
    <w:p xmlns:wp14="http://schemas.microsoft.com/office/word/2010/wordml" w:rsidRPr="00C07E50" w:rsidR="000525AB" w:rsidP="000525AB" w:rsidRDefault="000525AB" w14:paraId="7DBEA291" wp14:textId="77777777">
      <w:r w:rsidRPr="00C07E50">
        <w:t>This module prepares learners to take on the critical task of BOM creation, a foundational element in the manufacturing process that ensures all materials and components are accounted for, costed accurately, and organised efficiently. By mastering this skill, learners will be equipped to contribute effectively to the production planning and management of furniture manufacturing projects.</w:t>
      </w:r>
    </w:p>
    <w:p xmlns:wp14="http://schemas.microsoft.com/office/word/2010/wordml" w:rsidRPr="00C07E50" w:rsidR="008D5104" w:rsidRDefault="008D5104" w14:paraId="02F2C34E" wp14:textId="77777777">
      <w:r w:rsidRPr="00C07E50">
        <w:br w:type="page"/>
      </w:r>
    </w:p>
    <w:p xmlns:wp14="http://schemas.microsoft.com/office/word/2010/wordml" w:rsidRPr="00C07E50" w:rsidR="008D5104" w:rsidP="008D5104" w:rsidRDefault="008D5104" w14:paraId="32CB7113" wp14:textId="77777777">
      <w:pPr>
        <w:pStyle w:val="Heading3"/>
        <w:rPr>
          <w:rFonts w:ascii="Century Gothic" w:hAnsi="Century Gothic"/>
          <w:bCs/>
        </w:rPr>
      </w:pPr>
      <w:bookmarkStart w:name="_Toc195543165" w:id="23"/>
      <w:r w:rsidRPr="00C07E50">
        <w:rPr>
          <w:rFonts w:ascii="Century Gothic" w:hAnsi="Century Gothic"/>
          <w:bCs/>
        </w:rPr>
        <w:t>PA0301: Identify Assemblies and Sub-Assemblies of the Furniture Product</w:t>
      </w:r>
      <w:bookmarkEnd w:id="23"/>
    </w:p>
    <w:p xmlns:wp14="http://schemas.microsoft.com/office/word/2010/wordml" w:rsidRPr="00C07E50" w:rsidR="008D5104" w:rsidP="008D5104" w:rsidRDefault="008D5104" w14:paraId="680A4E5D" wp14:textId="77777777">
      <w:pPr>
        <w:rPr>
          <w:b/>
          <w:bCs/>
        </w:rPr>
      </w:pPr>
    </w:p>
    <w:p xmlns:wp14="http://schemas.microsoft.com/office/word/2010/wordml" w:rsidRPr="00C07E50" w:rsidR="008D5104" w:rsidP="008D5104" w:rsidRDefault="008D5104" w14:paraId="2B48CFE0" wp14:textId="77777777">
      <w:pPr>
        <w:rPr>
          <w:b/>
          <w:bCs/>
        </w:rPr>
      </w:pPr>
      <w:r w:rsidRPr="00C07E50">
        <w:rPr>
          <w:b/>
          <w:bCs/>
        </w:rPr>
        <w:t>Overview</w:t>
      </w:r>
    </w:p>
    <w:p xmlns:wp14="http://schemas.microsoft.com/office/word/2010/wordml" w:rsidRPr="00C07E50" w:rsidR="008D5104" w:rsidP="008D5104" w:rsidRDefault="008D5104" w14:paraId="2517555D" wp14:textId="77777777">
      <w:r w:rsidRPr="00C07E50">
        <w:t>In the process of manufacturing a furniture product, it is crucial to break down the design into its constituent parts, identifying both the main assemblies and sub-assemblies. This step is fundamental in creating an accurate Bill of Materials (BOM) and ensuring that each component of the furniture is properly accounted for. By identifying assemblies and sub-assemblies, learners can plan the manufacturing process more effectively, determining which parts will be produced in-house and which will need to be sourced externally.</w:t>
      </w:r>
    </w:p>
    <w:p xmlns:wp14="http://schemas.microsoft.com/office/word/2010/wordml" w:rsidRPr="00C07E50" w:rsidR="008D5104" w:rsidP="008D5104" w:rsidRDefault="008D5104" w14:paraId="6D138179" wp14:textId="77777777">
      <w:pPr>
        <w:rPr>
          <w:b/>
          <w:bCs/>
        </w:rPr>
      </w:pPr>
      <w:r w:rsidRPr="00C07E50">
        <w:rPr>
          <w:b/>
          <w:bCs/>
        </w:rPr>
        <w:t>Key Steps in Identifying Assemblies and Sub-Assemblies</w:t>
      </w:r>
    </w:p>
    <w:p xmlns:wp14="http://schemas.microsoft.com/office/word/2010/wordml" w:rsidRPr="00C07E50" w:rsidR="008D5104" w:rsidP="00F56685" w:rsidRDefault="008D5104" w14:paraId="180BE1F5" wp14:textId="77777777">
      <w:pPr>
        <w:numPr>
          <w:ilvl w:val="0"/>
          <w:numId w:val="40"/>
        </w:numPr>
      </w:pPr>
      <w:r w:rsidRPr="00C07E50">
        <w:rPr>
          <w:b/>
          <w:bCs/>
        </w:rPr>
        <w:t>Understand the Overall Design</w:t>
      </w:r>
    </w:p>
    <w:p xmlns:wp14="http://schemas.microsoft.com/office/word/2010/wordml" w:rsidRPr="00C07E50" w:rsidR="008D5104" w:rsidP="00F56685" w:rsidRDefault="008D5104" w14:paraId="5DC4D6E6" wp14:textId="77777777">
      <w:pPr>
        <w:numPr>
          <w:ilvl w:val="1"/>
          <w:numId w:val="40"/>
        </w:numPr>
      </w:pPr>
      <w:r w:rsidRPr="00C07E50">
        <w:rPr>
          <w:b/>
          <w:bCs/>
        </w:rPr>
        <w:t>Review Design Drawings and Models:</w:t>
      </w:r>
      <w:r w:rsidRPr="00C07E50">
        <w:t xml:space="preserve"> Begin by thoroughly reviewing the design drawings, 3D models, and sketches of the furniture product. This will provide a clear understanding of the overall structure and how different parts come together to form the final product.</w:t>
      </w:r>
    </w:p>
    <w:p xmlns:wp14="http://schemas.microsoft.com/office/word/2010/wordml" w:rsidRPr="00C07E50" w:rsidR="008D5104" w:rsidP="00F56685" w:rsidRDefault="008D5104" w14:paraId="16D580F8" wp14:textId="77777777">
      <w:pPr>
        <w:numPr>
          <w:ilvl w:val="1"/>
          <w:numId w:val="40"/>
        </w:numPr>
      </w:pPr>
      <w:r w:rsidRPr="00C07E50">
        <w:rPr>
          <w:b/>
          <w:bCs/>
        </w:rPr>
        <w:t>Identify the Main Structure:</w:t>
      </w:r>
      <w:r w:rsidRPr="00C07E50">
        <w:t xml:space="preserve"> Determine the primary components that make up the core structure of the furniture. These are the main assemblies, such as the frame of a chair, the base of a table, or the body of a cabinet.</w:t>
      </w:r>
    </w:p>
    <w:p xmlns:wp14="http://schemas.microsoft.com/office/word/2010/wordml" w:rsidRPr="00C07E50" w:rsidR="008D5104" w:rsidP="008D5104" w:rsidRDefault="008D5104" w14:paraId="5E705951" wp14:textId="77777777">
      <w:r w:rsidRPr="00C07E50">
        <w:rPr>
          <w:b/>
          <w:bCs/>
        </w:rPr>
        <w:t>Example:</w:t>
      </w:r>
      <w:r w:rsidRPr="00C07E50">
        <w:t xml:space="preserve"> For a dining table, the main assemblies might include the table top, the legs, and the supporting frame underneath the table top.</w:t>
      </w:r>
    </w:p>
    <w:p xmlns:wp14="http://schemas.microsoft.com/office/word/2010/wordml" w:rsidRPr="00C07E50" w:rsidR="008D5104" w:rsidP="00F56685" w:rsidRDefault="008D5104" w14:paraId="51651050" wp14:textId="77777777">
      <w:pPr>
        <w:numPr>
          <w:ilvl w:val="0"/>
          <w:numId w:val="40"/>
        </w:numPr>
      </w:pPr>
      <w:r w:rsidRPr="00C07E50">
        <w:rPr>
          <w:b/>
          <w:bCs/>
        </w:rPr>
        <w:t>Break Down Main Assemblies into Sub-Assemblies</w:t>
      </w:r>
    </w:p>
    <w:p xmlns:wp14="http://schemas.microsoft.com/office/word/2010/wordml" w:rsidRPr="00C07E50" w:rsidR="008D5104" w:rsidP="00F56685" w:rsidRDefault="008D5104" w14:paraId="2183744A" wp14:textId="77777777">
      <w:pPr>
        <w:numPr>
          <w:ilvl w:val="1"/>
          <w:numId w:val="40"/>
        </w:numPr>
      </w:pPr>
      <w:r w:rsidRPr="00C07E50">
        <w:rPr>
          <w:b/>
          <w:bCs/>
        </w:rPr>
        <w:t>Identify Sub-Assemblies:</w:t>
      </w:r>
      <w:r w:rsidRPr="00C07E50">
        <w:t xml:space="preserve"> Once the main assemblies have been identified, break them down further into sub-assemblies. Sub-assemblies are smaller components that are part of the main assembly. These might include additional support structures, decorative elements, or functional components.</w:t>
      </w:r>
    </w:p>
    <w:p xmlns:wp14="http://schemas.microsoft.com/office/word/2010/wordml" w:rsidRPr="00C07E50" w:rsidR="008D5104" w:rsidP="00F56685" w:rsidRDefault="008D5104" w14:paraId="7F9023AF" wp14:textId="77777777">
      <w:pPr>
        <w:numPr>
          <w:ilvl w:val="1"/>
          <w:numId w:val="40"/>
        </w:numPr>
      </w:pPr>
      <w:r w:rsidRPr="00C07E50">
        <w:rPr>
          <w:b/>
          <w:bCs/>
        </w:rPr>
        <w:t>Group Related Components:</w:t>
      </w:r>
      <w:r w:rsidRPr="00C07E50">
        <w:t xml:space="preserve"> Group components that work together within the main assembly. This helps in organising the manufacturing process and ensures that each part is produced or sourced with its corresponding elements in mind.</w:t>
      </w:r>
    </w:p>
    <w:p xmlns:wp14="http://schemas.microsoft.com/office/word/2010/wordml" w:rsidRPr="00C07E50" w:rsidR="008D5104" w:rsidP="008D5104" w:rsidRDefault="008D5104" w14:paraId="07A6B2F9" wp14:textId="77777777">
      <w:r w:rsidRPr="00C07E50">
        <w:rPr>
          <w:b/>
          <w:bCs/>
        </w:rPr>
        <w:t>Example:</w:t>
      </w:r>
      <w:r w:rsidRPr="00C07E50">
        <w:t xml:space="preserve"> In the case of the dining table:</w:t>
      </w:r>
    </w:p>
    <w:p xmlns:wp14="http://schemas.microsoft.com/office/word/2010/wordml" w:rsidRPr="00C07E50" w:rsidR="008D5104" w:rsidP="00F56685" w:rsidRDefault="008D5104" w14:paraId="04B988E6" wp14:textId="77777777">
      <w:pPr>
        <w:numPr>
          <w:ilvl w:val="1"/>
          <w:numId w:val="40"/>
        </w:numPr>
      </w:pPr>
      <w:r w:rsidRPr="00C07E50">
        <w:t xml:space="preserve">The </w:t>
      </w:r>
      <w:r w:rsidRPr="00C07E50">
        <w:rPr>
          <w:b/>
          <w:bCs/>
        </w:rPr>
        <w:t>table top assembly</w:t>
      </w:r>
      <w:r w:rsidRPr="00C07E50">
        <w:t xml:space="preserve"> might include sub-assemblies such as the inlaid wood design and the edge trim.</w:t>
      </w:r>
    </w:p>
    <w:p xmlns:wp14="http://schemas.microsoft.com/office/word/2010/wordml" w:rsidRPr="00C07E50" w:rsidR="008D5104" w:rsidP="00F56685" w:rsidRDefault="008D5104" w14:paraId="740A3F3D" wp14:textId="77777777">
      <w:pPr>
        <w:numPr>
          <w:ilvl w:val="1"/>
          <w:numId w:val="40"/>
        </w:numPr>
      </w:pPr>
      <w:r w:rsidRPr="00C07E50">
        <w:t xml:space="preserve">The </w:t>
      </w:r>
      <w:r w:rsidRPr="00C07E50">
        <w:rPr>
          <w:b/>
          <w:bCs/>
        </w:rPr>
        <w:t>leg assembly</w:t>
      </w:r>
      <w:r w:rsidRPr="00C07E50">
        <w:t xml:space="preserve"> could include the individual legs, connecting brackets, and any decorative elements like metal accents.</w:t>
      </w:r>
    </w:p>
    <w:p xmlns:wp14="http://schemas.microsoft.com/office/word/2010/wordml" w:rsidRPr="00C07E50" w:rsidR="008D5104" w:rsidP="00F56685" w:rsidRDefault="008D5104" w14:paraId="25283DBF" wp14:textId="77777777">
      <w:pPr>
        <w:numPr>
          <w:ilvl w:val="1"/>
          <w:numId w:val="40"/>
        </w:numPr>
      </w:pPr>
      <w:r w:rsidRPr="00C07E50">
        <w:t xml:space="preserve">The </w:t>
      </w:r>
      <w:r w:rsidRPr="00C07E50">
        <w:rPr>
          <w:b/>
          <w:bCs/>
        </w:rPr>
        <w:t>supporting frame assembly</w:t>
      </w:r>
      <w:r w:rsidRPr="00C07E50">
        <w:t xml:space="preserve"> may consist of crossbars, corner brackets, and attachment points for the legs.</w:t>
      </w:r>
    </w:p>
    <w:p xmlns:wp14="http://schemas.microsoft.com/office/word/2010/wordml" w:rsidRPr="00C07E50" w:rsidR="008D5104" w:rsidP="00F56685" w:rsidRDefault="008D5104" w14:paraId="0EEC9F68" wp14:textId="77777777">
      <w:pPr>
        <w:numPr>
          <w:ilvl w:val="0"/>
          <w:numId w:val="40"/>
        </w:numPr>
      </w:pPr>
      <w:r w:rsidRPr="00C07E50">
        <w:rPr>
          <w:b/>
          <w:bCs/>
        </w:rPr>
        <w:t>Determine the Manufacturing Process for Each Assembly and Sub-Assembly</w:t>
      </w:r>
    </w:p>
    <w:p xmlns:wp14="http://schemas.microsoft.com/office/word/2010/wordml" w:rsidRPr="00C07E50" w:rsidR="008D5104" w:rsidP="00F56685" w:rsidRDefault="008D5104" w14:paraId="076FCD9B" wp14:textId="77777777">
      <w:pPr>
        <w:numPr>
          <w:ilvl w:val="1"/>
          <w:numId w:val="40"/>
        </w:numPr>
      </w:pPr>
      <w:r w:rsidRPr="00C07E50">
        <w:rPr>
          <w:b/>
          <w:bCs/>
        </w:rPr>
        <w:t>In-House vs. External Fabrication:</w:t>
      </w:r>
      <w:r w:rsidRPr="00C07E50">
        <w:t xml:space="preserve"> Decide which assemblies and sub-assemblies will be manufactured in-house and which will need to be outsourced. This decision is based on the complexity of the components, the available equipment, and the expertise required.</w:t>
      </w:r>
    </w:p>
    <w:p xmlns:wp14="http://schemas.microsoft.com/office/word/2010/wordml" w:rsidRPr="00C07E50" w:rsidR="008D5104" w:rsidP="00F56685" w:rsidRDefault="008D5104" w14:paraId="3453174F" wp14:textId="77777777">
      <w:pPr>
        <w:numPr>
          <w:ilvl w:val="1"/>
          <w:numId w:val="40"/>
        </w:numPr>
      </w:pPr>
      <w:r w:rsidRPr="00C07E50">
        <w:rPr>
          <w:b/>
          <w:bCs/>
        </w:rPr>
        <w:t>Consider Material Requirements:</w:t>
      </w:r>
      <w:r w:rsidRPr="00C07E50">
        <w:t xml:space="preserve"> For each assembly and sub-assembly, consider the materials required and whether they are readily available or need to be custom-fabricated. This step ensures that all materials are accounted for in the BOM.</w:t>
      </w:r>
    </w:p>
    <w:p xmlns:wp14="http://schemas.microsoft.com/office/word/2010/wordml" w:rsidRPr="00C07E50" w:rsidR="008D5104" w:rsidP="008D5104" w:rsidRDefault="008D5104" w14:paraId="349DEAEE" wp14:textId="77777777">
      <w:r w:rsidRPr="00C07E50">
        <w:rPr>
          <w:b/>
          <w:bCs/>
        </w:rPr>
        <w:t>Example:</w:t>
      </w:r>
    </w:p>
    <w:p xmlns:wp14="http://schemas.microsoft.com/office/word/2010/wordml" w:rsidRPr="00C07E50" w:rsidR="008D5104" w:rsidP="00F56685" w:rsidRDefault="008D5104" w14:paraId="411F3752" wp14:textId="77777777">
      <w:pPr>
        <w:numPr>
          <w:ilvl w:val="1"/>
          <w:numId w:val="40"/>
        </w:numPr>
      </w:pPr>
      <w:r w:rsidRPr="00C07E50">
        <w:t xml:space="preserve">The </w:t>
      </w:r>
      <w:r w:rsidRPr="00C07E50">
        <w:rPr>
          <w:b/>
          <w:bCs/>
        </w:rPr>
        <w:t>table top assembly</w:t>
      </w:r>
      <w:r w:rsidRPr="00C07E50">
        <w:t xml:space="preserve"> might require in-house fabrication for the main wood surface, but the inlaid wood design may need to be outsourced to a specialist with CNC capabilities.</w:t>
      </w:r>
    </w:p>
    <w:p xmlns:wp14="http://schemas.microsoft.com/office/word/2010/wordml" w:rsidRPr="00C07E50" w:rsidR="008D5104" w:rsidP="00F56685" w:rsidRDefault="008D5104" w14:paraId="57493F6A" wp14:textId="77777777">
      <w:pPr>
        <w:numPr>
          <w:ilvl w:val="1"/>
          <w:numId w:val="40"/>
        </w:numPr>
      </w:pPr>
      <w:r w:rsidRPr="00C07E50">
        <w:t xml:space="preserve">The </w:t>
      </w:r>
      <w:r w:rsidRPr="00C07E50">
        <w:rPr>
          <w:b/>
          <w:bCs/>
        </w:rPr>
        <w:t>leg assembly</w:t>
      </w:r>
      <w:r w:rsidRPr="00C07E50">
        <w:t xml:space="preserve"> might involve purchasing pre-fabricated metal legs from a supplier, while the connecting brackets are fabricated in-house.</w:t>
      </w:r>
    </w:p>
    <w:p xmlns:wp14="http://schemas.microsoft.com/office/word/2010/wordml" w:rsidRPr="00C07E50" w:rsidR="008D5104" w:rsidP="00F56685" w:rsidRDefault="008D5104" w14:paraId="46569A41" wp14:textId="77777777">
      <w:pPr>
        <w:numPr>
          <w:ilvl w:val="1"/>
          <w:numId w:val="40"/>
        </w:numPr>
      </w:pPr>
      <w:r w:rsidRPr="00C07E50">
        <w:t xml:space="preserve">The </w:t>
      </w:r>
      <w:r w:rsidRPr="00C07E50">
        <w:rPr>
          <w:b/>
          <w:bCs/>
        </w:rPr>
        <w:t>supporting frame assembly</w:t>
      </w:r>
      <w:r w:rsidRPr="00C07E50">
        <w:t xml:space="preserve"> could be entirely fabricated in-house using available woodworking tools.</w:t>
      </w:r>
    </w:p>
    <w:p xmlns:wp14="http://schemas.microsoft.com/office/word/2010/wordml" w:rsidRPr="00C07E50" w:rsidR="008D5104" w:rsidP="00F56685" w:rsidRDefault="008D5104" w14:paraId="2C7333C9" wp14:textId="77777777">
      <w:pPr>
        <w:numPr>
          <w:ilvl w:val="0"/>
          <w:numId w:val="40"/>
        </w:numPr>
      </w:pPr>
      <w:r w:rsidRPr="00C07E50">
        <w:rPr>
          <w:b/>
          <w:bCs/>
        </w:rPr>
        <w:t>Document the Assemblies and Sub-Assemblies</w:t>
      </w:r>
    </w:p>
    <w:p xmlns:wp14="http://schemas.microsoft.com/office/word/2010/wordml" w:rsidRPr="00C07E50" w:rsidR="008D5104" w:rsidP="00F56685" w:rsidRDefault="008D5104" w14:paraId="3D452E73" wp14:textId="77777777">
      <w:pPr>
        <w:numPr>
          <w:ilvl w:val="1"/>
          <w:numId w:val="40"/>
        </w:numPr>
      </w:pPr>
      <w:r w:rsidRPr="00C07E50">
        <w:rPr>
          <w:b/>
          <w:bCs/>
        </w:rPr>
        <w:t>Create Detailed Lists:</w:t>
      </w:r>
      <w:r w:rsidRPr="00C07E50">
        <w:t xml:space="preserve"> Create detailed lists of all assemblies and sub-assemblies, noting down each component that belongs to them. This list will form the basis for the BOM and will be used to organise the production process.</w:t>
      </w:r>
    </w:p>
    <w:p xmlns:wp14="http://schemas.microsoft.com/office/word/2010/wordml" w:rsidRPr="00C07E50" w:rsidR="008D5104" w:rsidP="00F56685" w:rsidRDefault="008D5104" w14:paraId="1CB0DCEF" wp14:textId="77777777">
      <w:pPr>
        <w:numPr>
          <w:ilvl w:val="1"/>
          <w:numId w:val="40"/>
        </w:numPr>
      </w:pPr>
      <w:r w:rsidRPr="00C07E50">
        <w:rPr>
          <w:b/>
          <w:bCs/>
        </w:rPr>
        <w:t>Include Specifications:</w:t>
      </w:r>
      <w:r w:rsidRPr="00C07E50">
        <w:t xml:space="preserve"> For each assembly and sub-assembly, include specifications such as dimensions, material types, and any specific manufacturing instructions. This ensures that all components are produced or sourced to the correct standards.</w:t>
      </w:r>
    </w:p>
    <w:p xmlns:wp14="http://schemas.microsoft.com/office/word/2010/wordml" w:rsidRPr="00C07E50" w:rsidR="008D5104" w:rsidP="008D5104" w:rsidRDefault="008D5104" w14:paraId="05E1871B" wp14:textId="77777777">
      <w:r w:rsidRPr="00C07E50">
        <w:rPr>
          <w:b/>
          <w:bCs/>
        </w:rPr>
        <w:t>Example:</w:t>
      </w:r>
    </w:p>
    <w:p xmlns:wp14="http://schemas.microsoft.com/office/word/2010/wordml" w:rsidRPr="00C07E50" w:rsidR="008D5104" w:rsidP="00F56685" w:rsidRDefault="008D5104" w14:paraId="0403EFD8" wp14:textId="77777777">
      <w:pPr>
        <w:numPr>
          <w:ilvl w:val="1"/>
          <w:numId w:val="40"/>
        </w:numPr>
      </w:pPr>
      <w:r w:rsidRPr="00C07E50">
        <w:rPr>
          <w:b/>
          <w:bCs/>
        </w:rPr>
        <w:t>Table top Assembly:</w:t>
      </w:r>
    </w:p>
    <w:p xmlns:wp14="http://schemas.microsoft.com/office/word/2010/wordml" w:rsidRPr="00C07E50" w:rsidR="008D5104" w:rsidP="00F56685" w:rsidRDefault="008D5104" w14:paraId="0C1B2EBE" wp14:textId="77777777">
      <w:pPr>
        <w:numPr>
          <w:ilvl w:val="2"/>
          <w:numId w:val="40"/>
        </w:numPr>
      </w:pPr>
      <w:r w:rsidRPr="00C07E50">
        <w:t>Main Surface: Solid walnut, 2000mm x 1000mm x 40mm</w:t>
      </w:r>
    </w:p>
    <w:p xmlns:wp14="http://schemas.microsoft.com/office/word/2010/wordml" w:rsidRPr="00C07E50" w:rsidR="008D5104" w:rsidP="00F56685" w:rsidRDefault="008D5104" w14:paraId="31F94E32" wp14:textId="77777777">
      <w:pPr>
        <w:numPr>
          <w:ilvl w:val="2"/>
          <w:numId w:val="40"/>
        </w:numPr>
      </w:pPr>
      <w:r w:rsidRPr="00C07E50">
        <w:t>Inlaid Design: Custom CNC-cut walnut inlay, outsourced</w:t>
      </w:r>
    </w:p>
    <w:p xmlns:wp14="http://schemas.microsoft.com/office/word/2010/wordml" w:rsidRPr="00C07E50" w:rsidR="008D5104" w:rsidP="00F56685" w:rsidRDefault="008D5104" w14:paraId="79C44E1A" wp14:textId="77777777">
      <w:pPr>
        <w:numPr>
          <w:ilvl w:val="2"/>
          <w:numId w:val="40"/>
        </w:numPr>
      </w:pPr>
      <w:r w:rsidRPr="00C07E50">
        <w:t>Edge Trim: Walnut, 20mm thick, mitred corners</w:t>
      </w:r>
    </w:p>
    <w:p xmlns:wp14="http://schemas.microsoft.com/office/word/2010/wordml" w:rsidRPr="00C07E50" w:rsidR="008D5104" w:rsidP="00F56685" w:rsidRDefault="008D5104" w14:paraId="03737044" wp14:textId="77777777">
      <w:pPr>
        <w:numPr>
          <w:ilvl w:val="1"/>
          <w:numId w:val="40"/>
        </w:numPr>
      </w:pPr>
      <w:r w:rsidRPr="00C07E50">
        <w:rPr>
          <w:b/>
          <w:bCs/>
        </w:rPr>
        <w:t>Leg Assembly:</w:t>
      </w:r>
    </w:p>
    <w:p xmlns:wp14="http://schemas.microsoft.com/office/word/2010/wordml" w:rsidRPr="00C07E50" w:rsidR="008D5104" w:rsidP="00F56685" w:rsidRDefault="008D5104" w14:paraId="43A978B1" wp14:textId="77777777">
      <w:pPr>
        <w:numPr>
          <w:ilvl w:val="2"/>
          <w:numId w:val="40"/>
        </w:numPr>
      </w:pPr>
      <w:r w:rsidRPr="00C07E50">
        <w:t>Legs: Brushed brass, pre-fabricated, 750mm height</w:t>
      </w:r>
    </w:p>
    <w:p xmlns:wp14="http://schemas.microsoft.com/office/word/2010/wordml" w:rsidRPr="00C07E50" w:rsidR="008D5104" w:rsidP="00F56685" w:rsidRDefault="008D5104" w14:paraId="5584A2CB" wp14:textId="77777777">
      <w:pPr>
        <w:numPr>
          <w:ilvl w:val="2"/>
          <w:numId w:val="40"/>
        </w:numPr>
      </w:pPr>
      <w:r w:rsidRPr="00C07E50">
        <w:t>Connecting Brackets: Steel, 5mm thick, fabricated in-house</w:t>
      </w:r>
    </w:p>
    <w:p xmlns:wp14="http://schemas.microsoft.com/office/word/2010/wordml" w:rsidRPr="00C07E50" w:rsidR="008D5104" w:rsidP="00F56685" w:rsidRDefault="008D5104" w14:paraId="6531D204" wp14:textId="77777777">
      <w:pPr>
        <w:numPr>
          <w:ilvl w:val="2"/>
          <w:numId w:val="40"/>
        </w:numPr>
      </w:pPr>
      <w:r w:rsidRPr="00C07E50">
        <w:t>Decorative Metal Accents: Custom brass accents, outsourced</w:t>
      </w:r>
    </w:p>
    <w:p xmlns:wp14="http://schemas.microsoft.com/office/word/2010/wordml" w:rsidRPr="00C07E50" w:rsidR="008D5104" w:rsidP="00F56685" w:rsidRDefault="008D5104" w14:paraId="00EE076F" wp14:textId="77777777">
      <w:pPr>
        <w:numPr>
          <w:ilvl w:val="1"/>
          <w:numId w:val="40"/>
        </w:numPr>
      </w:pPr>
      <w:r w:rsidRPr="00C07E50">
        <w:rPr>
          <w:b/>
          <w:bCs/>
        </w:rPr>
        <w:t>Supporting Frame Assembly:</w:t>
      </w:r>
    </w:p>
    <w:p xmlns:wp14="http://schemas.microsoft.com/office/word/2010/wordml" w:rsidRPr="00C07E50" w:rsidR="008D5104" w:rsidP="00F56685" w:rsidRDefault="008D5104" w14:paraId="60890F1E" wp14:textId="77777777">
      <w:pPr>
        <w:numPr>
          <w:ilvl w:val="2"/>
          <w:numId w:val="40"/>
        </w:numPr>
      </w:pPr>
      <w:r w:rsidRPr="00C07E50">
        <w:t>Crossbars: Solid walnut, 50mm x 50mm, mortise and tenon joints</w:t>
      </w:r>
    </w:p>
    <w:p xmlns:wp14="http://schemas.microsoft.com/office/word/2010/wordml" w:rsidRPr="00C07E50" w:rsidR="008D5104" w:rsidP="00F56685" w:rsidRDefault="008D5104" w14:paraId="24C48A1C" wp14:textId="77777777">
      <w:pPr>
        <w:numPr>
          <w:ilvl w:val="2"/>
          <w:numId w:val="40"/>
        </w:numPr>
      </w:pPr>
      <w:r w:rsidRPr="00C07E50">
        <w:t>Corner Brackets: Steel, 5mm thick, fabricated in-house</w:t>
      </w:r>
    </w:p>
    <w:p xmlns:wp14="http://schemas.microsoft.com/office/word/2010/wordml" w:rsidRPr="00C07E50" w:rsidR="008D5104" w:rsidP="00F56685" w:rsidRDefault="008D5104" w14:paraId="69563039" wp14:textId="77777777">
      <w:pPr>
        <w:numPr>
          <w:ilvl w:val="2"/>
          <w:numId w:val="40"/>
        </w:numPr>
      </w:pPr>
      <w:r w:rsidRPr="00C07E50">
        <w:t>Attachment Points: Pre-drilled holes for leg attachment</w:t>
      </w:r>
    </w:p>
    <w:p xmlns:wp14="http://schemas.microsoft.com/office/word/2010/wordml" w:rsidRPr="00C07E50" w:rsidR="008D5104" w:rsidP="00F56685" w:rsidRDefault="008D5104" w14:paraId="46CF68D9" wp14:textId="77777777">
      <w:pPr>
        <w:numPr>
          <w:ilvl w:val="0"/>
          <w:numId w:val="40"/>
        </w:numPr>
      </w:pPr>
      <w:r w:rsidRPr="00C07E50">
        <w:rPr>
          <w:b/>
          <w:bCs/>
        </w:rPr>
        <w:t>Review and Validate the Assemblies and Sub-Assemblies</w:t>
      </w:r>
    </w:p>
    <w:p xmlns:wp14="http://schemas.microsoft.com/office/word/2010/wordml" w:rsidRPr="00C07E50" w:rsidR="008D5104" w:rsidP="00F56685" w:rsidRDefault="008D5104" w14:paraId="0FCD60D6" wp14:textId="77777777">
      <w:pPr>
        <w:numPr>
          <w:ilvl w:val="1"/>
          <w:numId w:val="40"/>
        </w:numPr>
      </w:pPr>
      <w:r w:rsidRPr="00C07E50">
        <w:rPr>
          <w:b/>
          <w:bCs/>
        </w:rPr>
        <w:t>Check for Completeness:</w:t>
      </w:r>
      <w:r w:rsidRPr="00C07E50">
        <w:t xml:space="preserve"> Ensure that all parts of the furniture product have been accounted for and that no assemblies or sub-assemblies are missing. This step helps to prevent any production delays or material shortages.</w:t>
      </w:r>
    </w:p>
    <w:p xmlns:wp14="http://schemas.microsoft.com/office/word/2010/wordml" w:rsidRPr="00C07E50" w:rsidR="008D5104" w:rsidP="00F56685" w:rsidRDefault="008D5104" w14:paraId="79CE0344" wp14:textId="77777777">
      <w:pPr>
        <w:numPr>
          <w:ilvl w:val="1"/>
          <w:numId w:val="40"/>
        </w:numPr>
      </w:pPr>
      <w:r w:rsidRPr="00C07E50">
        <w:rPr>
          <w:b/>
          <w:bCs/>
        </w:rPr>
        <w:t>Validate with Design Specifications:</w:t>
      </w:r>
      <w:r w:rsidRPr="00C07E50">
        <w:t xml:space="preserve"> Cross-reference the identified assemblies and sub-assemblies with the original design specifications to ensure accuracy. This ensures that the final product meets the intended design and functional requirements.</w:t>
      </w:r>
    </w:p>
    <w:p xmlns:wp14="http://schemas.microsoft.com/office/word/2010/wordml" w:rsidRPr="00C07E50" w:rsidR="008D5104" w:rsidP="008D5104" w:rsidRDefault="008D5104" w14:paraId="0963CE9C" wp14:textId="77777777">
      <w:r w:rsidRPr="00C07E50">
        <w:rPr>
          <w:b/>
          <w:bCs/>
        </w:rPr>
        <w:t>Example:</w:t>
      </w:r>
      <w:r w:rsidRPr="00C07E50">
        <w:t xml:space="preserve"> After listing all assemblies and sub-assemblies, review the design drawings to ensure that every component, from the table top to the smallest bracket, has been included. Confirm that the dimensions and materials match the original design specifications.</w:t>
      </w:r>
    </w:p>
    <w:p xmlns:wp14="http://schemas.microsoft.com/office/word/2010/wordml" w:rsidRPr="00C07E50" w:rsidR="008D5104" w:rsidP="008D5104" w:rsidRDefault="008D5104" w14:paraId="12AD5547" wp14:textId="77777777">
      <w:pPr>
        <w:rPr>
          <w:b/>
          <w:bCs/>
        </w:rPr>
      </w:pPr>
      <w:r w:rsidRPr="00C07E50">
        <w:rPr>
          <w:b/>
          <w:bCs/>
        </w:rPr>
        <w:t>Examples of Identifying Assemblies and Sub-Assemblies</w:t>
      </w:r>
    </w:p>
    <w:p xmlns:wp14="http://schemas.microsoft.com/office/word/2010/wordml" w:rsidRPr="00C07E50" w:rsidR="008D5104" w:rsidP="00F56685" w:rsidRDefault="008D5104" w14:paraId="3782FBD2" wp14:textId="77777777">
      <w:pPr>
        <w:numPr>
          <w:ilvl w:val="0"/>
          <w:numId w:val="41"/>
        </w:numPr>
      </w:pPr>
      <w:r w:rsidRPr="00C07E50">
        <w:rPr>
          <w:b/>
          <w:bCs/>
        </w:rPr>
        <w:t>Example 1: Upholstered Armchair</w:t>
      </w:r>
    </w:p>
    <w:p xmlns:wp14="http://schemas.microsoft.com/office/word/2010/wordml" w:rsidRPr="00C07E50" w:rsidR="008D5104" w:rsidP="00F56685" w:rsidRDefault="008D5104" w14:paraId="75643272" wp14:textId="77777777">
      <w:pPr>
        <w:numPr>
          <w:ilvl w:val="1"/>
          <w:numId w:val="41"/>
        </w:numPr>
      </w:pPr>
      <w:r w:rsidRPr="00C07E50">
        <w:rPr>
          <w:b/>
          <w:bCs/>
        </w:rPr>
        <w:t>Main Assemblies:</w:t>
      </w:r>
    </w:p>
    <w:p xmlns:wp14="http://schemas.microsoft.com/office/word/2010/wordml" w:rsidRPr="00C07E50" w:rsidR="008D5104" w:rsidP="00F56685" w:rsidRDefault="008D5104" w14:paraId="393248D7" wp14:textId="77777777">
      <w:pPr>
        <w:numPr>
          <w:ilvl w:val="2"/>
          <w:numId w:val="41"/>
        </w:numPr>
      </w:pPr>
      <w:r w:rsidRPr="00C07E50">
        <w:t>Frame Assembly: Wooden frame, including legs and armrests</w:t>
      </w:r>
    </w:p>
    <w:p xmlns:wp14="http://schemas.microsoft.com/office/word/2010/wordml" w:rsidRPr="00C07E50" w:rsidR="008D5104" w:rsidP="00F56685" w:rsidRDefault="008D5104" w14:paraId="0C061431" wp14:textId="77777777">
      <w:pPr>
        <w:numPr>
          <w:ilvl w:val="2"/>
          <w:numId w:val="41"/>
        </w:numPr>
      </w:pPr>
      <w:r w:rsidRPr="00C07E50">
        <w:t>Upholstery Assembly: Foam padding, fabric covering, and stitching</w:t>
      </w:r>
    </w:p>
    <w:p xmlns:wp14="http://schemas.microsoft.com/office/word/2010/wordml" w:rsidRPr="00C07E50" w:rsidR="008D5104" w:rsidP="00F56685" w:rsidRDefault="008D5104" w14:paraId="34178768" wp14:textId="77777777">
      <w:pPr>
        <w:numPr>
          <w:ilvl w:val="1"/>
          <w:numId w:val="41"/>
        </w:numPr>
      </w:pPr>
      <w:r w:rsidRPr="00C07E50">
        <w:rPr>
          <w:b/>
          <w:bCs/>
        </w:rPr>
        <w:t>Sub-Assemblies:</w:t>
      </w:r>
    </w:p>
    <w:p xmlns:wp14="http://schemas.microsoft.com/office/word/2010/wordml" w:rsidRPr="00C07E50" w:rsidR="008D5104" w:rsidP="00F56685" w:rsidRDefault="008D5104" w14:paraId="7A1DD48F" wp14:textId="77777777">
      <w:pPr>
        <w:numPr>
          <w:ilvl w:val="2"/>
          <w:numId w:val="41"/>
        </w:numPr>
      </w:pPr>
      <w:r w:rsidRPr="00C07E50">
        <w:t>Frame Assembly:</w:t>
      </w:r>
    </w:p>
    <w:p xmlns:wp14="http://schemas.microsoft.com/office/word/2010/wordml" w:rsidRPr="00C07E50" w:rsidR="008D5104" w:rsidP="00F56685" w:rsidRDefault="008D5104" w14:paraId="77371F25" wp14:textId="77777777">
      <w:pPr>
        <w:numPr>
          <w:ilvl w:val="3"/>
          <w:numId w:val="41"/>
        </w:numPr>
      </w:pPr>
      <w:r w:rsidRPr="00C07E50">
        <w:t>Seat Frame: Hardwood structure</w:t>
      </w:r>
    </w:p>
    <w:p xmlns:wp14="http://schemas.microsoft.com/office/word/2010/wordml" w:rsidRPr="00C07E50" w:rsidR="008D5104" w:rsidP="00F56685" w:rsidRDefault="008D5104" w14:paraId="59FAEC99" wp14:textId="77777777">
      <w:pPr>
        <w:numPr>
          <w:ilvl w:val="3"/>
          <w:numId w:val="41"/>
        </w:numPr>
      </w:pPr>
      <w:r w:rsidRPr="00C07E50">
        <w:t>Backrest Frame: Curved hardwood, attached to seat frame</w:t>
      </w:r>
    </w:p>
    <w:p xmlns:wp14="http://schemas.microsoft.com/office/word/2010/wordml" w:rsidRPr="00C07E50" w:rsidR="008D5104" w:rsidP="00F56685" w:rsidRDefault="008D5104" w14:paraId="15E7B7EF" wp14:textId="77777777">
      <w:pPr>
        <w:numPr>
          <w:ilvl w:val="3"/>
          <w:numId w:val="41"/>
        </w:numPr>
      </w:pPr>
      <w:r w:rsidRPr="00C07E50">
        <w:t>Armrests: Integrated with the frame, covered in padding</w:t>
      </w:r>
    </w:p>
    <w:p xmlns:wp14="http://schemas.microsoft.com/office/word/2010/wordml" w:rsidRPr="00C07E50" w:rsidR="008D5104" w:rsidP="00F56685" w:rsidRDefault="008D5104" w14:paraId="12627B6C" wp14:textId="77777777">
      <w:pPr>
        <w:numPr>
          <w:ilvl w:val="2"/>
          <w:numId w:val="41"/>
        </w:numPr>
      </w:pPr>
      <w:r w:rsidRPr="00C07E50">
        <w:t>Upholstery Assembly:</w:t>
      </w:r>
    </w:p>
    <w:p xmlns:wp14="http://schemas.microsoft.com/office/word/2010/wordml" w:rsidRPr="00C07E50" w:rsidR="008D5104" w:rsidP="00F56685" w:rsidRDefault="008D5104" w14:paraId="6F82F094" wp14:textId="77777777">
      <w:pPr>
        <w:numPr>
          <w:ilvl w:val="3"/>
          <w:numId w:val="41"/>
        </w:numPr>
      </w:pPr>
      <w:r w:rsidRPr="00C07E50">
        <w:t>Seat Cushion: High-density foam, fabric-covered, with piping detail</w:t>
      </w:r>
    </w:p>
    <w:p xmlns:wp14="http://schemas.microsoft.com/office/word/2010/wordml" w:rsidRPr="00C07E50" w:rsidR="008D5104" w:rsidP="00F56685" w:rsidRDefault="008D5104" w14:paraId="68485579" wp14:textId="77777777">
      <w:pPr>
        <w:numPr>
          <w:ilvl w:val="3"/>
          <w:numId w:val="41"/>
        </w:numPr>
      </w:pPr>
      <w:r w:rsidRPr="00C07E50">
        <w:t>Back Cushion: Medium-density foam, fabric-covered, with button tufting</w:t>
      </w:r>
    </w:p>
    <w:p xmlns:wp14="http://schemas.microsoft.com/office/word/2010/wordml" w:rsidRPr="00C07E50" w:rsidR="008D5104" w:rsidP="00F56685" w:rsidRDefault="008D5104" w14:paraId="408E09D7" wp14:textId="77777777">
      <w:pPr>
        <w:numPr>
          <w:ilvl w:val="3"/>
          <w:numId w:val="41"/>
        </w:numPr>
      </w:pPr>
      <w:r w:rsidRPr="00C07E50">
        <w:t>Armrest Padding: Foam-wrapped, fabric-covered, attached to armrests</w:t>
      </w:r>
    </w:p>
    <w:p xmlns:wp14="http://schemas.microsoft.com/office/word/2010/wordml" w:rsidRPr="00C07E50" w:rsidR="008D5104" w:rsidP="00F56685" w:rsidRDefault="008D5104" w14:paraId="27CB33B6" wp14:textId="77777777">
      <w:pPr>
        <w:numPr>
          <w:ilvl w:val="0"/>
          <w:numId w:val="41"/>
        </w:numPr>
      </w:pPr>
      <w:r w:rsidRPr="00C07E50">
        <w:rPr>
          <w:b/>
          <w:bCs/>
        </w:rPr>
        <w:t>Example 2: Modular Bookshelf</w:t>
      </w:r>
    </w:p>
    <w:p xmlns:wp14="http://schemas.microsoft.com/office/word/2010/wordml" w:rsidRPr="00C07E50" w:rsidR="008D5104" w:rsidP="00F56685" w:rsidRDefault="008D5104" w14:paraId="38E02AFD" wp14:textId="77777777">
      <w:pPr>
        <w:numPr>
          <w:ilvl w:val="1"/>
          <w:numId w:val="41"/>
        </w:numPr>
      </w:pPr>
      <w:r w:rsidRPr="00C07E50">
        <w:rPr>
          <w:b/>
          <w:bCs/>
        </w:rPr>
        <w:t>Main Assemblies:</w:t>
      </w:r>
    </w:p>
    <w:p xmlns:wp14="http://schemas.microsoft.com/office/word/2010/wordml" w:rsidRPr="00C07E50" w:rsidR="008D5104" w:rsidP="00F56685" w:rsidRDefault="008D5104" w14:paraId="3726E2E5" wp14:textId="77777777">
      <w:pPr>
        <w:numPr>
          <w:ilvl w:val="2"/>
          <w:numId w:val="41"/>
        </w:numPr>
      </w:pPr>
      <w:r w:rsidRPr="00C07E50">
        <w:t>Shelving Units: Individual shelves and vertical supports</w:t>
      </w:r>
    </w:p>
    <w:p xmlns:wp14="http://schemas.microsoft.com/office/word/2010/wordml" w:rsidRPr="00C07E50" w:rsidR="008D5104" w:rsidP="00F56685" w:rsidRDefault="008D5104" w14:paraId="260E4F08" wp14:textId="77777777">
      <w:pPr>
        <w:numPr>
          <w:ilvl w:val="2"/>
          <w:numId w:val="41"/>
        </w:numPr>
      </w:pPr>
      <w:r w:rsidRPr="00C07E50">
        <w:t>Base Assembly: Stabilising base and feet</w:t>
      </w:r>
    </w:p>
    <w:p xmlns:wp14="http://schemas.microsoft.com/office/word/2010/wordml" w:rsidRPr="00C07E50" w:rsidR="008D5104" w:rsidP="00F56685" w:rsidRDefault="008D5104" w14:paraId="56974E00" wp14:textId="77777777">
      <w:pPr>
        <w:numPr>
          <w:ilvl w:val="1"/>
          <w:numId w:val="41"/>
        </w:numPr>
      </w:pPr>
      <w:r w:rsidRPr="00C07E50">
        <w:rPr>
          <w:b/>
          <w:bCs/>
        </w:rPr>
        <w:t>Sub-Assemblies:</w:t>
      </w:r>
    </w:p>
    <w:p xmlns:wp14="http://schemas.microsoft.com/office/word/2010/wordml" w:rsidRPr="00C07E50" w:rsidR="008D5104" w:rsidP="00F56685" w:rsidRDefault="008D5104" w14:paraId="49181D66" wp14:textId="77777777">
      <w:pPr>
        <w:numPr>
          <w:ilvl w:val="2"/>
          <w:numId w:val="41"/>
        </w:numPr>
      </w:pPr>
      <w:r w:rsidRPr="00C07E50">
        <w:t>Shelving Units:</w:t>
      </w:r>
    </w:p>
    <w:p xmlns:wp14="http://schemas.microsoft.com/office/word/2010/wordml" w:rsidRPr="00C07E50" w:rsidR="008D5104" w:rsidP="00F56685" w:rsidRDefault="008D5104" w14:paraId="3CF328D7" wp14:textId="77777777">
      <w:pPr>
        <w:numPr>
          <w:ilvl w:val="3"/>
          <w:numId w:val="41"/>
        </w:numPr>
      </w:pPr>
      <w:r w:rsidRPr="00C07E50">
        <w:t>Shelves: MDF, veneered, 25mm thick, adjustable height</w:t>
      </w:r>
    </w:p>
    <w:p xmlns:wp14="http://schemas.microsoft.com/office/word/2010/wordml" w:rsidRPr="00C07E50" w:rsidR="008D5104" w:rsidP="00F56685" w:rsidRDefault="008D5104" w14:paraId="47604511" wp14:textId="77777777">
      <w:pPr>
        <w:numPr>
          <w:ilvl w:val="3"/>
          <w:numId w:val="41"/>
        </w:numPr>
      </w:pPr>
      <w:r w:rsidRPr="00C07E50">
        <w:t>Vertical Supports: MDF, veneered, with pre-drilled holes for shelf pegs</w:t>
      </w:r>
    </w:p>
    <w:p xmlns:wp14="http://schemas.microsoft.com/office/word/2010/wordml" w:rsidRPr="00C07E50" w:rsidR="008D5104" w:rsidP="00F56685" w:rsidRDefault="008D5104" w14:paraId="3A43ABC7" wp14:textId="77777777">
      <w:pPr>
        <w:numPr>
          <w:ilvl w:val="2"/>
          <w:numId w:val="41"/>
        </w:numPr>
      </w:pPr>
      <w:r w:rsidRPr="00C07E50">
        <w:t>Base Assembly:</w:t>
      </w:r>
    </w:p>
    <w:p xmlns:wp14="http://schemas.microsoft.com/office/word/2010/wordml" w:rsidRPr="00C07E50" w:rsidR="008D5104" w:rsidP="00F56685" w:rsidRDefault="008D5104" w14:paraId="5828F1E9" wp14:textId="77777777">
      <w:pPr>
        <w:numPr>
          <w:ilvl w:val="3"/>
          <w:numId w:val="41"/>
        </w:numPr>
      </w:pPr>
      <w:r w:rsidRPr="00C07E50">
        <w:t>Base Plate: Solid wood, 50mm thick, with leveling feet</w:t>
      </w:r>
    </w:p>
    <w:p xmlns:wp14="http://schemas.microsoft.com/office/word/2010/wordml" w:rsidRPr="00C07E50" w:rsidR="008D5104" w:rsidP="00F56685" w:rsidRDefault="008D5104" w14:paraId="00293289" wp14:textId="77777777">
      <w:pPr>
        <w:numPr>
          <w:ilvl w:val="3"/>
          <w:numId w:val="41"/>
        </w:numPr>
      </w:pPr>
      <w:r w:rsidRPr="00C07E50">
        <w:t>Feet: Adjustable rubber feet, off-the-shelf purchase</w:t>
      </w:r>
    </w:p>
    <w:p xmlns:wp14="http://schemas.microsoft.com/office/word/2010/wordml" w:rsidRPr="00C07E50" w:rsidR="008D5104" w:rsidP="008D5104" w:rsidRDefault="008D5104" w14:paraId="4205F6D8" wp14:textId="77777777">
      <w:pPr>
        <w:rPr>
          <w:b/>
          <w:bCs/>
        </w:rPr>
      </w:pPr>
      <w:r w:rsidRPr="00C07E50">
        <w:rPr>
          <w:b/>
          <w:bCs/>
        </w:rPr>
        <w:t>Importance of This Task</w:t>
      </w:r>
    </w:p>
    <w:p xmlns:wp14="http://schemas.microsoft.com/office/word/2010/wordml" w:rsidRPr="00C07E50" w:rsidR="008D5104" w:rsidP="008D5104" w:rsidRDefault="008D5104" w14:paraId="70B03242" wp14:textId="77777777">
      <w:r w:rsidRPr="00C07E50">
        <w:t>Identifying assemblies and sub-assemblies is a critical step in the furniture manufacturing process. It allows learners to break down complex designs into manageable components, making it easier to plan and execute production. By understanding how each part fits into the overall structure, learners can ensure that all necessary materials and components are accounted for, reducing the risk of errors or omissions during manufacturing. This skill also helps in creating a detailed and accurate BOM, which is essential for cost estimation, material procurement, and efficient production.</w:t>
      </w:r>
    </w:p>
    <w:p xmlns:wp14="http://schemas.microsoft.com/office/word/2010/wordml" w:rsidRPr="00C07E50" w:rsidR="008D5104" w:rsidP="008D5104" w:rsidRDefault="008D5104" w14:paraId="4B400C77" wp14:textId="77777777">
      <w:r w:rsidRPr="00C07E50">
        <w:t>This practical application not only enhances learners’ ability to organise and plan manufacturing processes but also prepares them to manage the complexities of furniture production, ensuring that the final product meets both design and functional requirements.</w:t>
      </w:r>
    </w:p>
    <w:p xmlns:wp14="http://schemas.microsoft.com/office/word/2010/wordml" w:rsidRPr="00C07E50" w:rsidR="008D5104" w:rsidRDefault="008D5104" w14:paraId="19219836" wp14:textId="77777777">
      <w:r w:rsidRPr="00C07E50">
        <w:br w:type="page"/>
      </w:r>
    </w:p>
    <w:p xmlns:wp14="http://schemas.microsoft.com/office/word/2010/wordml" w:rsidRPr="00C07E50" w:rsidR="008D5104" w:rsidP="008D5104" w:rsidRDefault="008D5104" w14:paraId="35162B4D" wp14:textId="77777777">
      <w:pPr>
        <w:pStyle w:val="Heading3"/>
        <w:rPr>
          <w:rFonts w:ascii="Century Gothic" w:hAnsi="Century Gothic"/>
          <w:bCs/>
        </w:rPr>
      </w:pPr>
      <w:bookmarkStart w:name="_Toc195543166" w:id="24"/>
      <w:r w:rsidRPr="00C07E50">
        <w:rPr>
          <w:rFonts w:ascii="Century Gothic" w:hAnsi="Century Gothic"/>
          <w:bCs/>
        </w:rPr>
        <w:t>PA0302: Identify the Raw Materials Required per Assembly and Sub-Assembly</w:t>
      </w:r>
      <w:bookmarkEnd w:id="24"/>
    </w:p>
    <w:p xmlns:wp14="http://schemas.microsoft.com/office/word/2010/wordml" w:rsidRPr="00C07E50" w:rsidR="008D5104" w:rsidP="008D5104" w:rsidRDefault="008D5104" w14:paraId="296FEF7D" wp14:textId="77777777">
      <w:pPr>
        <w:rPr>
          <w:b/>
          <w:bCs/>
        </w:rPr>
      </w:pPr>
    </w:p>
    <w:p xmlns:wp14="http://schemas.microsoft.com/office/word/2010/wordml" w:rsidRPr="00C07E50" w:rsidR="008D5104" w:rsidP="008D5104" w:rsidRDefault="008D5104" w14:paraId="597D9DCA" wp14:textId="77777777">
      <w:pPr>
        <w:rPr>
          <w:b/>
          <w:bCs/>
        </w:rPr>
      </w:pPr>
      <w:r w:rsidRPr="00C07E50">
        <w:rPr>
          <w:b/>
          <w:bCs/>
        </w:rPr>
        <w:t>Overview</w:t>
      </w:r>
    </w:p>
    <w:p xmlns:wp14="http://schemas.microsoft.com/office/word/2010/wordml" w:rsidRPr="00C07E50" w:rsidR="008D5104" w:rsidP="008D5104" w:rsidRDefault="008D5104" w14:paraId="10C9637D" wp14:textId="77777777">
      <w:r w:rsidRPr="00C07E50">
        <w:t>In the furniture manufacturing process, identifying the raw materials required for each assembly and sub-assembly is crucial. This task involves determining the specific materials needed to produce the various parts of the furniture product, ensuring that these materials align with the design specifications. Selecting the appropriate raw materials is essential for achieving the desired quality, functionality, and aesthetics of the final product. By carefully identifying the materials for each part, learners can ensure that the manufacturing process runs smoothly and efficiently.</w:t>
      </w:r>
    </w:p>
    <w:p xmlns:wp14="http://schemas.microsoft.com/office/word/2010/wordml" w:rsidRPr="00C07E50" w:rsidR="008D5104" w:rsidP="008D5104" w:rsidRDefault="008D5104" w14:paraId="2DAC97C4" wp14:textId="77777777">
      <w:pPr>
        <w:rPr>
          <w:b/>
          <w:bCs/>
        </w:rPr>
      </w:pPr>
      <w:r w:rsidRPr="00C07E50">
        <w:rPr>
          <w:b/>
          <w:bCs/>
        </w:rPr>
        <w:t>Key Steps in Identifying Raw Materials for Assemblies and Sub-Assemblies</w:t>
      </w:r>
    </w:p>
    <w:p xmlns:wp14="http://schemas.microsoft.com/office/word/2010/wordml" w:rsidRPr="00C07E50" w:rsidR="008D5104" w:rsidP="00F56685" w:rsidRDefault="008D5104" w14:paraId="148191F7" wp14:textId="77777777">
      <w:pPr>
        <w:numPr>
          <w:ilvl w:val="0"/>
          <w:numId w:val="42"/>
        </w:numPr>
      </w:pPr>
      <w:r w:rsidRPr="00C07E50">
        <w:rPr>
          <w:b/>
          <w:bCs/>
        </w:rPr>
        <w:t>Review the Design Specifications</w:t>
      </w:r>
    </w:p>
    <w:p xmlns:wp14="http://schemas.microsoft.com/office/word/2010/wordml" w:rsidRPr="00C07E50" w:rsidR="008D5104" w:rsidP="00F56685" w:rsidRDefault="008D5104" w14:paraId="384B3308" wp14:textId="77777777">
      <w:pPr>
        <w:numPr>
          <w:ilvl w:val="1"/>
          <w:numId w:val="42"/>
        </w:numPr>
      </w:pPr>
      <w:r w:rsidRPr="00C07E50">
        <w:rPr>
          <w:b/>
          <w:bCs/>
        </w:rPr>
        <w:t>Analyse Design Drawings:</w:t>
      </w:r>
      <w:r w:rsidRPr="00C07E50">
        <w:t xml:space="preserve"> Start by thoroughly reviewing the design drawings, sketches, and 3D models of the furniture product. These documents provide detailed information about the dimensions, shapes, and finishes required for each component.</w:t>
      </w:r>
    </w:p>
    <w:p xmlns:wp14="http://schemas.microsoft.com/office/word/2010/wordml" w:rsidRPr="00C07E50" w:rsidR="008D5104" w:rsidP="00F56685" w:rsidRDefault="008D5104" w14:paraId="63CF8A30" wp14:textId="77777777">
      <w:pPr>
        <w:numPr>
          <w:ilvl w:val="1"/>
          <w:numId w:val="42"/>
        </w:numPr>
      </w:pPr>
      <w:r w:rsidRPr="00C07E50">
        <w:rPr>
          <w:b/>
          <w:bCs/>
        </w:rPr>
        <w:t>Understand Material Requirements:</w:t>
      </w:r>
      <w:r w:rsidRPr="00C07E50">
        <w:t xml:space="preserve"> Identify any specific material requirements mentioned in the design, such as wood types, metal finishes, or fabric textures. Understanding these requirements is essential for selecting the correct raw materials.</w:t>
      </w:r>
    </w:p>
    <w:p xmlns:wp14="http://schemas.microsoft.com/office/word/2010/wordml" w:rsidRPr="00C07E50" w:rsidR="008D5104" w:rsidP="008D5104" w:rsidRDefault="008D5104" w14:paraId="2804EAB5" wp14:textId="77777777">
      <w:r w:rsidRPr="00C07E50">
        <w:rPr>
          <w:b/>
          <w:bCs/>
        </w:rPr>
        <w:t>Example:</w:t>
      </w:r>
      <w:r w:rsidRPr="00C07E50">
        <w:t xml:space="preserve"> For a wooden dining table, the design may specify that the tabletop should be made of solid walnut with a natural finish, while the legs are to be constructed from brushed brass.</w:t>
      </w:r>
    </w:p>
    <w:p xmlns:wp14="http://schemas.microsoft.com/office/word/2010/wordml" w:rsidRPr="00C07E50" w:rsidR="008D5104" w:rsidP="00F56685" w:rsidRDefault="008D5104" w14:paraId="14F789E7" wp14:textId="77777777">
      <w:pPr>
        <w:numPr>
          <w:ilvl w:val="0"/>
          <w:numId w:val="42"/>
        </w:numPr>
      </w:pPr>
      <w:r w:rsidRPr="00C07E50">
        <w:rPr>
          <w:b/>
          <w:bCs/>
        </w:rPr>
        <w:t>Break Down Assemblies and Sub-Assemblies</w:t>
      </w:r>
    </w:p>
    <w:p xmlns:wp14="http://schemas.microsoft.com/office/word/2010/wordml" w:rsidRPr="00C07E50" w:rsidR="008D5104" w:rsidP="00F56685" w:rsidRDefault="008D5104" w14:paraId="1A29CF9A" wp14:textId="77777777">
      <w:pPr>
        <w:numPr>
          <w:ilvl w:val="1"/>
          <w:numId w:val="42"/>
        </w:numPr>
      </w:pPr>
      <w:r w:rsidRPr="00C07E50">
        <w:rPr>
          <w:b/>
          <w:bCs/>
        </w:rPr>
        <w:t>List Components:</w:t>
      </w:r>
      <w:r w:rsidRPr="00C07E50">
        <w:t xml:space="preserve"> Break down each assembly and sub-assembly into its individual components. For each component, determine what raw materials will be needed to produce it.</w:t>
      </w:r>
    </w:p>
    <w:p xmlns:wp14="http://schemas.microsoft.com/office/word/2010/wordml" w:rsidRPr="00C07E50" w:rsidR="008D5104" w:rsidP="00F56685" w:rsidRDefault="008D5104" w14:paraId="5E35EC04" wp14:textId="77777777">
      <w:pPr>
        <w:numPr>
          <w:ilvl w:val="1"/>
          <w:numId w:val="42"/>
        </w:numPr>
      </w:pPr>
      <w:r w:rsidRPr="00C07E50">
        <w:rPr>
          <w:b/>
          <w:bCs/>
        </w:rPr>
        <w:t>Consider Material Compatibility:</w:t>
      </w:r>
      <w:r w:rsidRPr="00C07E50">
        <w:t xml:space="preserve"> Ensure that the materials selected for each component are compatible with one another, both functionally and aesthetically. For example, the wood used for a table’s legs should complement the wood used for the table top.</w:t>
      </w:r>
    </w:p>
    <w:p xmlns:wp14="http://schemas.microsoft.com/office/word/2010/wordml" w:rsidRPr="00C07E50" w:rsidR="008D5104" w:rsidP="008D5104" w:rsidRDefault="008D5104" w14:paraId="2B75350C" wp14:textId="77777777">
      <w:r w:rsidRPr="00C07E50">
        <w:rPr>
          <w:b/>
          <w:bCs/>
        </w:rPr>
        <w:t>Example:</w:t>
      </w:r>
      <w:r w:rsidRPr="00C07E50">
        <w:t xml:space="preserve"> In the case of a dining table:</w:t>
      </w:r>
    </w:p>
    <w:p xmlns:wp14="http://schemas.microsoft.com/office/word/2010/wordml" w:rsidRPr="00C07E50" w:rsidR="008D5104" w:rsidP="00F56685" w:rsidRDefault="008D5104" w14:paraId="6ED5BA56" wp14:textId="77777777">
      <w:pPr>
        <w:numPr>
          <w:ilvl w:val="1"/>
          <w:numId w:val="42"/>
        </w:numPr>
      </w:pPr>
      <w:r w:rsidRPr="00C07E50">
        <w:rPr>
          <w:b/>
          <w:bCs/>
        </w:rPr>
        <w:t>Table top Assembly:</w:t>
      </w:r>
      <w:r w:rsidRPr="00C07E50">
        <w:t xml:space="preserve"> Requires solid walnut wood for the surface and edge trim.</w:t>
      </w:r>
    </w:p>
    <w:p xmlns:wp14="http://schemas.microsoft.com/office/word/2010/wordml" w:rsidRPr="00C07E50" w:rsidR="008D5104" w:rsidP="00F56685" w:rsidRDefault="008D5104" w14:paraId="79C467B6" wp14:textId="77777777">
      <w:pPr>
        <w:numPr>
          <w:ilvl w:val="1"/>
          <w:numId w:val="42"/>
        </w:numPr>
      </w:pPr>
      <w:r w:rsidRPr="00C07E50">
        <w:rPr>
          <w:b/>
          <w:bCs/>
        </w:rPr>
        <w:t>Leg Assembly:</w:t>
      </w:r>
      <w:r w:rsidRPr="00C07E50">
        <w:t xml:space="preserve"> Requires brushed brass for the metal legs and steel for the connecting brackets.</w:t>
      </w:r>
    </w:p>
    <w:p xmlns:wp14="http://schemas.microsoft.com/office/word/2010/wordml" w:rsidRPr="00C07E50" w:rsidR="008D5104" w:rsidP="00F56685" w:rsidRDefault="008D5104" w14:paraId="0E4F9E4F" wp14:textId="77777777">
      <w:pPr>
        <w:numPr>
          <w:ilvl w:val="0"/>
          <w:numId w:val="42"/>
        </w:numPr>
      </w:pPr>
      <w:r w:rsidRPr="00C07E50">
        <w:rPr>
          <w:b/>
          <w:bCs/>
        </w:rPr>
        <w:t>Select Appropriate Raw Materials</w:t>
      </w:r>
    </w:p>
    <w:p xmlns:wp14="http://schemas.microsoft.com/office/word/2010/wordml" w:rsidRPr="00C07E50" w:rsidR="008D5104" w:rsidP="00F56685" w:rsidRDefault="008D5104" w14:paraId="4153A9F2" wp14:textId="77777777">
      <w:pPr>
        <w:numPr>
          <w:ilvl w:val="1"/>
          <w:numId w:val="42"/>
        </w:numPr>
      </w:pPr>
      <w:r w:rsidRPr="00C07E50">
        <w:rPr>
          <w:b/>
          <w:bCs/>
        </w:rPr>
        <w:t>Choose Based on Functionality:</w:t>
      </w:r>
      <w:r w:rsidRPr="00C07E50">
        <w:t xml:space="preserve"> Select materials that meet the functional requirements of each component. This includes considering factors such as strength, durability, weight, and flexibility.</w:t>
      </w:r>
    </w:p>
    <w:p xmlns:wp14="http://schemas.microsoft.com/office/word/2010/wordml" w:rsidRPr="00C07E50" w:rsidR="008D5104" w:rsidP="00F56685" w:rsidRDefault="008D5104" w14:paraId="25E085D0" wp14:textId="77777777">
      <w:pPr>
        <w:numPr>
          <w:ilvl w:val="1"/>
          <w:numId w:val="42"/>
        </w:numPr>
      </w:pPr>
      <w:r w:rsidRPr="00C07E50">
        <w:rPr>
          <w:b/>
          <w:bCs/>
        </w:rPr>
        <w:t>Match Aesthetic Requirements:</w:t>
      </w:r>
      <w:r w:rsidRPr="00C07E50">
        <w:t xml:space="preserve"> Ensure that the materials chosen meet the aesthetic goals of the design. This might involve selecting specific wood grains, metal finishes, or fabric colours that align with the design’s visual appeal.</w:t>
      </w:r>
    </w:p>
    <w:p xmlns:wp14="http://schemas.microsoft.com/office/word/2010/wordml" w:rsidRPr="00C07E50" w:rsidR="008D5104" w:rsidP="008D5104" w:rsidRDefault="008D5104" w14:paraId="1D3F0132" wp14:textId="77777777">
      <w:r w:rsidRPr="00C07E50">
        <w:rPr>
          <w:b/>
          <w:bCs/>
        </w:rPr>
        <w:t>Example:</w:t>
      </w:r>
      <w:r w:rsidRPr="00C07E50">
        <w:t xml:space="preserve"> For the tabletop, solid walnut is chosen for its rich grain and durability, which provides both a visually appealing surface and a sturdy work area. Brushed brass is selected for the legs to add a modern, luxurious touch that contrasts with the natural wood.</w:t>
      </w:r>
    </w:p>
    <w:p xmlns:wp14="http://schemas.microsoft.com/office/word/2010/wordml" w:rsidRPr="00C07E50" w:rsidR="008D5104" w:rsidP="00F56685" w:rsidRDefault="008D5104" w14:paraId="16D4BC6C" wp14:textId="77777777">
      <w:pPr>
        <w:numPr>
          <w:ilvl w:val="0"/>
          <w:numId w:val="42"/>
        </w:numPr>
      </w:pPr>
      <w:r w:rsidRPr="00C07E50">
        <w:rPr>
          <w:b/>
          <w:bCs/>
        </w:rPr>
        <w:t>Account for Material Specifications</w:t>
      </w:r>
    </w:p>
    <w:p xmlns:wp14="http://schemas.microsoft.com/office/word/2010/wordml" w:rsidRPr="00C07E50" w:rsidR="008D5104" w:rsidP="00F56685" w:rsidRDefault="008D5104" w14:paraId="437690AC" wp14:textId="77777777">
      <w:pPr>
        <w:numPr>
          <w:ilvl w:val="1"/>
          <w:numId w:val="42"/>
        </w:numPr>
      </w:pPr>
      <w:r w:rsidRPr="00C07E50">
        <w:rPr>
          <w:b/>
          <w:bCs/>
        </w:rPr>
        <w:t>Consider Material Dimensions:</w:t>
      </w:r>
      <w:r w:rsidRPr="00C07E50">
        <w:t xml:space="preserve"> Determine the necessary dimensions for each raw material, such as the thickness of wood planks or the gauge of metal sheets. This ensures that the materials are suitable for the intended use and can be efficiently cut or shaped during manufacturing.</w:t>
      </w:r>
    </w:p>
    <w:p xmlns:wp14="http://schemas.microsoft.com/office/word/2010/wordml" w:rsidRPr="00C07E50" w:rsidR="008D5104" w:rsidP="00F56685" w:rsidRDefault="008D5104" w14:paraId="78797DC5" wp14:textId="77777777">
      <w:pPr>
        <w:numPr>
          <w:ilvl w:val="1"/>
          <w:numId w:val="42"/>
        </w:numPr>
      </w:pPr>
      <w:r w:rsidRPr="00C07E50">
        <w:rPr>
          <w:b/>
          <w:bCs/>
        </w:rPr>
        <w:t>Evaluate Material Quality:</w:t>
      </w:r>
      <w:r w:rsidRPr="00C07E50">
        <w:t xml:space="preserve"> Ensure that the materials meet the required quality standards, such as grade or finish. High-quality materials contribute to the overall durability and appearance of the finished product.</w:t>
      </w:r>
    </w:p>
    <w:p xmlns:wp14="http://schemas.microsoft.com/office/word/2010/wordml" w:rsidRPr="00C07E50" w:rsidR="008D5104" w:rsidP="008D5104" w:rsidRDefault="008D5104" w14:paraId="1BF39962" wp14:textId="77777777">
      <w:r w:rsidRPr="00C07E50">
        <w:rPr>
          <w:b/>
          <w:bCs/>
        </w:rPr>
        <w:t>Example:</w:t>
      </w:r>
      <w:r w:rsidRPr="00C07E50">
        <w:t xml:space="preserve"> If the design specifies that the table top should be 40mm thick, ensure that the walnut wood selected is available in this thickness. Additionally, select brushed brass with a consistent finish to avoid visible imperfections on the legs.</w:t>
      </w:r>
    </w:p>
    <w:p xmlns:wp14="http://schemas.microsoft.com/office/word/2010/wordml" w:rsidRPr="00C07E50" w:rsidR="008D5104" w:rsidP="00F56685" w:rsidRDefault="008D5104" w14:paraId="3A1BAA37" wp14:textId="77777777">
      <w:pPr>
        <w:numPr>
          <w:ilvl w:val="0"/>
          <w:numId w:val="42"/>
        </w:numPr>
      </w:pPr>
      <w:r w:rsidRPr="00C07E50">
        <w:rPr>
          <w:b/>
          <w:bCs/>
        </w:rPr>
        <w:t>Document the Raw Materials</w:t>
      </w:r>
    </w:p>
    <w:p xmlns:wp14="http://schemas.microsoft.com/office/word/2010/wordml" w:rsidRPr="00C07E50" w:rsidR="008D5104" w:rsidP="00F56685" w:rsidRDefault="008D5104" w14:paraId="6CE504B8" wp14:textId="77777777">
      <w:pPr>
        <w:numPr>
          <w:ilvl w:val="1"/>
          <w:numId w:val="42"/>
        </w:numPr>
      </w:pPr>
      <w:r w:rsidRPr="00C07E50">
        <w:rPr>
          <w:b/>
          <w:bCs/>
        </w:rPr>
        <w:t>Create a Detailed List:</w:t>
      </w:r>
      <w:r w:rsidRPr="00C07E50">
        <w:t xml:space="preserve"> Document all raw materials required for each assembly and sub-assembly, including material type, quantity, dimensions, and any specific quality requirements. This list will be a key component of the Bill of Materials (BOM).</w:t>
      </w:r>
    </w:p>
    <w:p xmlns:wp14="http://schemas.microsoft.com/office/word/2010/wordml" w:rsidRPr="00C07E50" w:rsidR="008D5104" w:rsidP="00F56685" w:rsidRDefault="008D5104" w14:paraId="16BBE194" wp14:textId="77777777">
      <w:pPr>
        <w:numPr>
          <w:ilvl w:val="1"/>
          <w:numId w:val="42"/>
        </w:numPr>
      </w:pPr>
      <w:r w:rsidRPr="00C07E50">
        <w:rPr>
          <w:b/>
          <w:bCs/>
        </w:rPr>
        <w:t>Include Material Sources:</w:t>
      </w:r>
      <w:r w:rsidRPr="00C07E50">
        <w:t xml:space="preserve"> If specific suppliers or brands are preferred for certain materials, include this information in the documentation. This ensures consistency in material sourcing and quality control.</w:t>
      </w:r>
    </w:p>
    <w:p xmlns:wp14="http://schemas.microsoft.com/office/word/2010/wordml" w:rsidRPr="00C07E50" w:rsidR="008D5104" w:rsidP="008D5104" w:rsidRDefault="008D5104" w14:paraId="66B1CBA0" wp14:textId="77777777">
      <w:r w:rsidRPr="00C07E50">
        <w:rPr>
          <w:b/>
          <w:bCs/>
        </w:rPr>
        <w:t>Example:</w:t>
      </w:r>
    </w:p>
    <w:p xmlns:wp14="http://schemas.microsoft.com/office/word/2010/wordml" w:rsidRPr="00C07E50" w:rsidR="008D5104" w:rsidP="00F56685" w:rsidRDefault="008D5104" w14:paraId="316AC10A" wp14:textId="77777777">
      <w:pPr>
        <w:numPr>
          <w:ilvl w:val="1"/>
          <w:numId w:val="42"/>
        </w:numPr>
      </w:pPr>
      <w:r w:rsidRPr="00C07E50">
        <w:rPr>
          <w:b/>
          <w:bCs/>
        </w:rPr>
        <w:t>Tabletop Assembly:</w:t>
      </w:r>
    </w:p>
    <w:p xmlns:wp14="http://schemas.microsoft.com/office/word/2010/wordml" w:rsidRPr="00C07E50" w:rsidR="008D5104" w:rsidP="00F56685" w:rsidRDefault="008D5104" w14:paraId="6BD6A84C" wp14:textId="77777777">
      <w:pPr>
        <w:numPr>
          <w:ilvl w:val="2"/>
          <w:numId w:val="42"/>
        </w:numPr>
      </w:pPr>
      <w:r w:rsidRPr="00C07E50">
        <w:t>Material: Solid walnut wood</w:t>
      </w:r>
    </w:p>
    <w:p xmlns:wp14="http://schemas.microsoft.com/office/word/2010/wordml" w:rsidRPr="00C07E50" w:rsidR="008D5104" w:rsidP="00F56685" w:rsidRDefault="008D5104" w14:paraId="20F5EF26" wp14:textId="77777777">
      <w:pPr>
        <w:numPr>
          <w:ilvl w:val="2"/>
          <w:numId w:val="42"/>
        </w:numPr>
      </w:pPr>
      <w:r w:rsidRPr="00C07E50">
        <w:t>Dimensions: 2000mm x 1000mm x 40mm</w:t>
      </w:r>
    </w:p>
    <w:p xmlns:wp14="http://schemas.microsoft.com/office/word/2010/wordml" w:rsidRPr="00C07E50" w:rsidR="008D5104" w:rsidP="00F56685" w:rsidRDefault="008D5104" w14:paraId="30E8ED33" wp14:textId="77777777">
      <w:pPr>
        <w:numPr>
          <w:ilvl w:val="2"/>
          <w:numId w:val="42"/>
        </w:numPr>
      </w:pPr>
      <w:r w:rsidRPr="00C07E50">
        <w:t>Quantity: 1 piece</w:t>
      </w:r>
    </w:p>
    <w:p xmlns:wp14="http://schemas.microsoft.com/office/word/2010/wordml" w:rsidRPr="00C07E50" w:rsidR="008D5104" w:rsidP="00F56685" w:rsidRDefault="008D5104" w14:paraId="33457DC1" wp14:textId="77777777">
      <w:pPr>
        <w:numPr>
          <w:ilvl w:val="2"/>
          <w:numId w:val="42"/>
        </w:numPr>
      </w:pPr>
      <w:r w:rsidRPr="00C07E50">
        <w:t>Finish: Natural oil finish</w:t>
      </w:r>
    </w:p>
    <w:p xmlns:wp14="http://schemas.microsoft.com/office/word/2010/wordml" w:rsidRPr="00C07E50" w:rsidR="008D5104" w:rsidP="00F56685" w:rsidRDefault="008D5104" w14:paraId="1C669C10" wp14:textId="77777777">
      <w:pPr>
        <w:numPr>
          <w:ilvl w:val="1"/>
          <w:numId w:val="42"/>
        </w:numPr>
      </w:pPr>
      <w:r w:rsidRPr="00C07E50">
        <w:rPr>
          <w:b/>
          <w:bCs/>
        </w:rPr>
        <w:t>Leg Assembly:</w:t>
      </w:r>
    </w:p>
    <w:p xmlns:wp14="http://schemas.microsoft.com/office/word/2010/wordml" w:rsidRPr="00C07E50" w:rsidR="008D5104" w:rsidP="00F56685" w:rsidRDefault="008D5104" w14:paraId="42C2CEE5" wp14:textId="77777777">
      <w:pPr>
        <w:numPr>
          <w:ilvl w:val="2"/>
          <w:numId w:val="42"/>
        </w:numPr>
      </w:pPr>
      <w:r w:rsidRPr="00C07E50">
        <w:t>Material: Brushed brass</w:t>
      </w:r>
    </w:p>
    <w:p xmlns:wp14="http://schemas.microsoft.com/office/word/2010/wordml" w:rsidRPr="00C07E50" w:rsidR="008D5104" w:rsidP="00F56685" w:rsidRDefault="008D5104" w14:paraId="45F401C7" wp14:textId="77777777">
      <w:pPr>
        <w:numPr>
          <w:ilvl w:val="2"/>
          <w:numId w:val="42"/>
        </w:numPr>
      </w:pPr>
      <w:r w:rsidRPr="00C07E50">
        <w:t>Dimensions: 750mm height, 50mm diameter</w:t>
      </w:r>
    </w:p>
    <w:p xmlns:wp14="http://schemas.microsoft.com/office/word/2010/wordml" w:rsidRPr="00C07E50" w:rsidR="008D5104" w:rsidP="00F56685" w:rsidRDefault="008D5104" w14:paraId="16E327C1" wp14:textId="77777777">
      <w:pPr>
        <w:numPr>
          <w:ilvl w:val="2"/>
          <w:numId w:val="42"/>
        </w:numPr>
      </w:pPr>
      <w:r w:rsidRPr="00C07E50">
        <w:t>Quantity: 4 pieces</w:t>
      </w:r>
    </w:p>
    <w:p xmlns:wp14="http://schemas.microsoft.com/office/word/2010/wordml" w:rsidRPr="00C07E50" w:rsidR="008D5104" w:rsidP="00F56685" w:rsidRDefault="008D5104" w14:paraId="71F27BB5" wp14:textId="77777777">
      <w:pPr>
        <w:numPr>
          <w:ilvl w:val="2"/>
          <w:numId w:val="42"/>
        </w:numPr>
      </w:pPr>
      <w:r w:rsidRPr="00C07E50">
        <w:t>Finish: Brushed, consistent with no visible imperfections</w:t>
      </w:r>
    </w:p>
    <w:p xmlns:wp14="http://schemas.microsoft.com/office/word/2010/wordml" w:rsidRPr="00C07E50" w:rsidR="008D5104" w:rsidP="00F56685" w:rsidRDefault="008D5104" w14:paraId="03DF7C58" wp14:textId="77777777">
      <w:pPr>
        <w:numPr>
          <w:ilvl w:val="0"/>
          <w:numId w:val="42"/>
        </w:numPr>
      </w:pPr>
      <w:r w:rsidRPr="00C07E50">
        <w:rPr>
          <w:b/>
          <w:bCs/>
        </w:rPr>
        <w:t>Validate Material Selections</w:t>
      </w:r>
    </w:p>
    <w:p xmlns:wp14="http://schemas.microsoft.com/office/word/2010/wordml" w:rsidRPr="00C07E50" w:rsidR="008D5104" w:rsidP="00F56685" w:rsidRDefault="008D5104" w14:paraId="766B78B0" wp14:textId="77777777">
      <w:pPr>
        <w:numPr>
          <w:ilvl w:val="1"/>
          <w:numId w:val="42"/>
        </w:numPr>
      </w:pPr>
      <w:r w:rsidRPr="00C07E50">
        <w:rPr>
          <w:b/>
          <w:bCs/>
        </w:rPr>
        <w:t>Cross-Check with Design Requirements:</w:t>
      </w:r>
      <w:r w:rsidRPr="00C07E50">
        <w:t xml:space="preserve"> Ensure that the selected materials fully align with the design specifications. Cross-check dimensions, quantities, and material types to prevent errors during manufacturing.</w:t>
      </w:r>
    </w:p>
    <w:p xmlns:wp14="http://schemas.microsoft.com/office/word/2010/wordml" w:rsidRPr="00C07E50" w:rsidR="008D5104" w:rsidP="00F56685" w:rsidRDefault="008D5104" w14:paraId="26FBBBB4" wp14:textId="77777777">
      <w:pPr>
        <w:numPr>
          <w:ilvl w:val="1"/>
          <w:numId w:val="42"/>
        </w:numPr>
      </w:pPr>
      <w:r w:rsidRPr="00C07E50">
        <w:rPr>
          <w:b/>
          <w:bCs/>
        </w:rPr>
        <w:t>Review for Cost-Effectiveness:</w:t>
      </w:r>
      <w:r w:rsidRPr="00C07E50">
        <w:t xml:space="preserve"> Assess whether the materials chosen are cost-effective while still meeting the necessary quality and design standards. This step helps to balance budget constraints with the desired outcome.</w:t>
      </w:r>
    </w:p>
    <w:p xmlns:wp14="http://schemas.microsoft.com/office/word/2010/wordml" w:rsidRPr="00C07E50" w:rsidR="008D5104" w:rsidP="008D5104" w:rsidRDefault="008D5104" w14:paraId="4F5334C5" wp14:textId="77777777">
      <w:r w:rsidRPr="00C07E50">
        <w:rPr>
          <w:b/>
          <w:bCs/>
        </w:rPr>
        <w:t>Example:</w:t>
      </w:r>
      <w:r w:rsidRPr="00C07E50">
        <w:t xml:space="preserve"> After selecting the walnut wood and brushed brass, review the total cost to ensure it fits within the project’s budget. If the cost is too high, consider alternative materials, such as a veneer for the table top or a different metal finish for the legs that could achieve similar results at a lower cost.</w:t>
      </w:r>
    </w:p>
    <w:p xmlns:wp14="http://schemas.microsoft.com/office/word/2010/wordml" w:rsidRPr="00C07E50" w:rsidR="008D5104" w:rsidP="008D5104" w:rsidRDefault="008D5104" w14:paraId="4AA96FBC" wp14:textId="77777777">
      <w:pPr>
        <w:rPr>
          <w:b/>
          <w:bCs/>
        </w:rPr>
      </w:pPr>
      <w:r w:rsidRPr="00C07E50">
        <w:rPr>
          <w:b/>
          <w:bCs/>
        </w:rPr>
        <w:t>Examples of Identifying Raw Materials</w:t>
      </w:r>
    </w:p>
    <w:p xmlns:wp14="http://schemas.microsoft.com/office/word/2010/wordml" w:rsidRPr="00C07E50" w:rsidR="008D5104" w:rsidP="00F56685" w:rsidRDefault="008D5104" w14:paraId="4C14C922" wp14:textId="77777777">
      <w:pPr>
        <w:numPr>
          <w:ilvl w:val="0"/>
          <w:numId w:val="43"/>
        </w:numPr>
      </w:pPr>
      <w:r w:rsidRPr="00C07E50">
        <w:rPr>
          <w:b/>
          <w:bCs/>
        </w:rPr>
        <w:t>Example 1: Upholstered Armchair</w:t>
      </w:r>
    </w:p>
    <w:p xmlns:wp14="http://schemas.microsoft.com/office/word/2010/wordml" w:rsidRPr="00C07E50" w:rsidR="008D5104" w:rsidP="00F56685" w:rsidRDefault="008D5104" w14:paraId="07556C2E" wp14:textId="77777777">
      <w:pPr>
        <w:numPr>
          <w:ilvl w:val="1"/>
          <w:numId w:val="43"/>
        </w:numPr>
      </w:pPr>
      <w:r w:rsidRPr="00C07E50">
        <w:rPr>
          <w:b/>
          <w:bCs/>
        </w:rPr>
        <w:t>Frame Assembly:</w:t>
      </w:r>
    </w:p>
    <w:p xmlns:wp14="http://schemas.microsoft.com/office/word/2010/wordml" w:rsidRPr="00C07E50" w:rsidR="008D5104" w:rsidP="00F56685" w:rsidRDefault="008D5104" w14:paraId="56F9BA39" wp14:textId="77777777">
      <w:pPr>
        <w:numPr>
          <w:ilvl w:val="2"/>
          <w:numId w:val="43"/>
        </w:numPr>
      </w:pPr>
      <w:r w:rsidRPr="00C07E50">
        <w:t>Material: Hardwood (oak)</w:t>
      </w:r>
    </w:p>
    <w:p xmlns:wp14="http://schemas.microsoft.com/office/word/2010/wordml" w:rsidRPr="00C07E50" w:rsidR="008D5104" w:rsidP="00F56685" w:rsidRDefault="008D5104" w14:paraId="561BDA56" wp14:textId="77777777">
      <w:pPr>
        <w:numPr>
          <w:ilvl w:val="2"/>
          <w:numId w:val="43"/>
        </w:numPr>
      </w:pPr>
      <w:r w:rsidRPr="00C07E50">
        <w:t>Dimensions: 50mm x 50mm for the main frame, 30mm x 30mm for armrests</w:t>
      </w:r>
    </w:p>
    <w:p xmlns:wp14="http://schemas.microsoft.com/office/word/2010/wordml" w:rsidRPr="00C07E50" w:rsidR="008D5104" w:rsidP="00F56685" w:rsidRDefault="008D5104" w14:paraId="632EDA91" wp14:textId="77777777">
      <w:pPr>
        <w:numPr>
          <w:ilvl w:val="2"/>
          <w:numId w:val="43"/>
        </w:numPr>
      </w:pPr>
      <w:r w:rsidRPr="00C07E50">
        <w:t>Quantity: As required per design</w:t>
      </w:r>
    </w:p>
    <w:p xmlns:wp14="http://schemas.microsoft.com/office/word/2010/wordml" w:rsidRPr="00C07E50" w:rsidR="008D5104" w:rsidP="00F56685" w:rsidRDefault="008D5104" w14:paraId="17D24E41" wp14:textId="77777777">
      <w:pPr>
        <w:numPr>
          <w:ilvl w:val="1"/>
          <w:numId w:val="43"/>
        </w:numPr>
      </w:pPr>
      <w:r w:rsidRPr="00C07E50">
        <w:rPr>
          <w:b/>
          <w:bCs/>
        </w:rPr>
        <w:t>Upholstery Assembly:</w:t>
      </w:r>
    </w:p>
    <w:p xmlns:wp14="http://schemas.microsoft.com/office/word/2010/wordml" w:rsidRPr="00C07E50" w:rsidR="008D5104" w:rsidP="00F56685" w:rsidRDefault="008D5104" w14:paraId="79245CF5" wp14:textId="77777777">
      <w:pPr>
        <w:numPr>
          <w:ilvl w:val="2"/>
          <w:numId w:val="43"/>
        </w:numPr>
      </w:pPr>
      <w:r w:rsidRPr="00C07E50">
        <w:t>Material: High-density foam for seat and back cushions</w:t>
      </w:r>
    </w:p>
    <w:p xmlns:wp14="http://schemas.microsoft.com/office/word/2010/wordml" w:rsidRPr="00C07E50" w:rsidR="008D5104" w:rsidP="00F56685" w:rsidRDefault="008D5104" w14:paraId="1E5D1DF7" wp14:textId="77777777">
      <w:pPr>
        <w:numPr>
          <w:ilvl w:val="2"/>
          <w:numId w:val="43"/>
        </w:numPr>
      </w:pPr>
      <w:r w:rsidRPr="00C07E50">
        <w:t>Fabric: Premium leather, colour: dark brown</w:t>
      </w:r>
    </w:p>
    <w:p xmlns:wp14="http://schemas.microsoft.com/office/word/2010/wordml" w:rsidRPr="00C07E50" w:rsidR="008D5104" w:rsidP="00F56685" w:rsidRDefault="008D5104" w14:paraId="44001FE5" wp14:textId="77777777">
      <w:pPr>
        <w:numPr>
          <w:ilvl w:val="2"/>
          <w:numId w:val="43"/>
        </w:numPr>
      </w:pPr>
      <w:r w:rsidRPr="00C07E50">
        <w:t>Quantity: Fabric to cover 2m², foam as per seat dimensions</w:t>
      </w:r>
    </w:p>
    <w:p xmlns:wp14="http://schemas.microsoft.com/office/word/2010/wordml" w:rsidRPr="00C07E50" w:rsidR="008D5104" w:rsidP="00F56685" w:rsidRDefault="008D5104" w14:paraId="77AAD3A8" wp14:textId="77777777">
      <w:pPr>
        <w:numPr>
          <w:ilvl w:val="0"/>
          <w:numId w:val="43"/>
        </w:numPr>
      </w:pPr>
      <w:r w:rsidRPr="00C07E50">
        <w:rPr>
          <w:b/>
          <w:bCs/>
        </w:rPr>
        <w:t>Example 2: Modular Bookshelf</w:t>
      </w:r>
    </w:p>
    <w:p xmlns:wp14="http://schemas.microsoft.com/office/word/2010/wordml" w:rsidRPr="00C07E50" w:rsidR="008D5104" w:rsidP="00F56685" w:rsidRDefault="008D5104" w14:paraId="5A8A7D4D" wp14:textId="77777777">
      <w:pPr>
        <w:numPr>
          <w:ilvl w:val="1"/>
          <w:numId w:val="43"/>
        </w:numPr>
      </w:pPr>
      <w:r w:rsidRPr="00C07E50">
        <w:rPr>
          <w:b/>
          <w:bCs/>
        </w:rPr>
        <w:t>Shelving Unit Assembly:</w:t>
      </w:r>
    </w:p>
    <w:p xmlns:wp14="http://schemas.microsoft.com/office/word/2010/wordml" w:rsidRPr="00C07E50" w:rsidR="008D5104" w:rsidP="00F56685" w:rsidRDefault="008D5104" w14:paraId="55BC26EA" wp14:textId="77777777">
      <w:pPr>
        <w:numPr>
          <w:ilvl w:val="2"/>
          <w:numId w:val="43"/>
        </w:numPr>
      </w:pPr>
      <w:r w:rsidRPr="00C07E50">
        <w:t>Material: MDF, veneered with walnut</w:t>
      </w:r>
    </w:p>
    <w:p xmlns:wp14="http://schemas.microsoft.com/office/word/2010/wordml" w:rsidRPr="00C07E50" w:rsidR="008D5104" w:rsidP="00F56685" w:rsidRDefault="008D5104" w14:paraId="0AF774FE" wp14:textId="77777777">
      <w:pPr>
        <w:numPr>
          <w:ilvl w:val="2"/>
          <w:numId w:val="43"/>
        </w:numPr>
      </w:pPr>
      <w:r w:rsidRPr="00C07E50">
        <w:t>Dimensions: 25mm thick, various lengths and widths as per design</w:t>
      </w:r>
    </w:p>
    <w:p xmlns:wp14="http://schemas.microsoft.com/office/word/2010/wordml" w:rsidRPr="00C07E50" w:rsidR="008D5104" w:rsidP="00F56685" w:rsidRDefault="008D5104" w14:paraId="238A09D5" wp14:textId="77777777">
      <w:pPr>
        <w:numPr>
          <w:ilvl w:val="2"/>
          <w:numId w:val="43"/>
        </w:numPr>
      </w:pPr>
      <w:r w:rsidRPr="00C07E50">
        <w:t>Quantity: 5 shelves, 4 vertical supports</w:t>
      </w:r>
    </w:p>
    <w:p xmlns:wp14="http://schemas.microsoft.com/office/word/2010/wordml" w:rsidRPr="00C07E50" w:rsidR="008D5104" w:rsidP="00F56685" w:rsidRDefault="008D5104" w14:paraId="0BDAA6DE" wp14:textId="77777777">
      <w:pPr>
        <w:numPr>
          <w:ilvl w:val="1"/>
          <w:numId w:val="43"/>
        </w:numPr>
      </w:pPr>
      <w:r w:rsidRPr="00C07E50">
        <w:rPr>
          <w:b/>
          <w:bCs/>
        </w:rPr>
        <w:t>Base Assembly:</w:t>
      </w:r>
    </w:p>
    <w:p xmlns:wp14="http://schemas.microsoft.com/office/word/2010/wordml" w:rsidRPr="00C07E50" w:rsidR="008D5104" w:rsidP="00F56685" w:rsidRDefault="008D5104" w14:paraId="3ADBFD0D" wp14:textId="77777777">
      <w:pPr>
        <w:numPr>
          <w:ilvl w:val="2"/>
          <w:numId w:val="43"/>
        </w:numPr>
      </w:pPr>
      <w:r w:rsidRPr="00C07E50">
        <w:t>Material: Solid wood (maple)</w:t>
      </w:r>
    </w:p>
    <w:p xmlns:wp14="http://schemas.microsoft.com/office/word/2010/wordml" w:rsidRPr="00C07E50" w:rsidR="008D5104" w:rsidP="00F56685" w:rsidRDefault="008D5104" w14:paraId="4DB7D8B0" wp14:textId="77777777">
      <w:pPr>
        <w:numPr>
          <w:ilvl w:val="2"/>
          <w:numId w:val="43"/>
        </w:numPr>
      </w:pPr>
      <w:r w:rsidRPr="00C07E50">
        <w:t>Dimensions: 100mm x 100mm for base plate</w:t>
      </w:r>
    </w:p>
    <w:p xmlns:wp14="http://schemas.microsoft.com/office/word/2010/wordml" w:rsidRPr="00C07E50" w:rsidR="008D5104" w:rsidP="00F56685" w:rsidRDefault="008D5104" w14:paraId="6D1C11E0" wp14:textId="77777777">
      <w:pPr>
        <w:numPr>
          <w:ilvl w:val="2"/>
          <w:numId w:val="43"/>
        </w:numPr>
      </w:pPr>
      <w:r w:rsidRPr="00C07E50">
        <w:t>Quantity: 1 base plate, 4 feet (adjustable rubber feet, off-the-shelf)</w:t>
      </w:r>
    </w:p>
    <w:p xmlns:wp14="http://schemas.microsoft.com/office/word/2010/wordml" w:rsidRPr="00C07E50" w:rsidR="008D5104" w:rsidP="008D5104" w:rsidRDefault="008D5104" w14:paraId="14629749" wp14:textId="77777777">
      <w:pPr>
        <w:rPr>
          <w:b/>
          <w:bCs/>
        </w:rPr>
      </w:pPr>
      <w:r w:rsidRPr="00C07E50">
        <w:rPr>
          <w:b/>
          <w:bCs/>
        </w:rPr>
        <w:t>Importance of This Task</w:t>
      </w:r>
    </w:p>
    <w:p xmlns:wp14="http://schemas.microsoft.com/office/word/2010/wordml" w:rsidRPr="00C07E50" w:rsidR="008D5104" w:rsidP="008D5104" w:rsidRDefault="008D5104" w14:paraId="0021E98A" wp14:textId="77777777">
      <w:r w:rsidRPr="00C07E50">
        <w:t>Identifying the raw materials required for each assembly and sub-assembly is a crucial step in ensuring that the furniture product is manufactured according to the design specifications. It helps to prevent material shortages, reduce waste, and maintain consistency in quality throughout the production process. By selecting the appropriate materials, learners can ensure that the final product meets both functional and aesthetic requirements, contributing to the overall success of the project.</w:t>
      </w:r>
    </w:p>
    <w:p xmlns:wp14="http://schemas.microsoft.com/office/word/2010/wordml" w:rsidRPr="00C07E50" w:rsidR="008D5104" w:rsidP="008D5104" w:rsidRDefault="008D5104" w14:paraId="3AC2DB70" wp14:textId="77777777">
      <w:r w:rsidRPr="00C07E50">
        <w:t>This practical application not only enhances learners’ ability to select and source materials effectively but also prepares them to manage the complexities of material procurement in the furniture manufacturing industry.</w:t>
      </w:r>
    </w:p>
    <w:p xmlns:wp14="http://schemas.microsoft.com/office/word/2010/wordml" w:rsidRPr="00C07E50" w:rsidR="008D5104" w:rsidRDefault="008D5104" w14:paraId="7194DBDC" wp14:textId="77777777">
      <w:r w:rsidRPr="00C07E50">
        <w:br w:type="page"/>
      </w:r>
    </w:p>
    <w:p xmlns:wp14="http://schemas.microsoft.com/office/word/2010/wordml" w:rsidRPr="00C07E50" w:rsidR="008D5104" w:rsidP="008D5104" w:rsidRDefault="008D5104" w14:paraId="69FA3DC8" wp14:textId="77777777">
      <w:pPr>
        <w:pStyle w:val="Heading3"/>
        <w:rPr>
          <w:rFonts w:ascii="Century Gothic" w:hAnsi="Century Gothic"/>
          <w:bCs/>
        </w:rPr>
      </w:pPr>
      <w:bookmarkStart w:name="_Toc195543167" w:id="25"/>
      <w:r w:rsidRPr="00C07E50">
        <w:rPr>
          <w:rFonts w:ascii="Century Gothic" w:hAnsi="Century Gothic"/>
          <w:bCs/>
        </w:rPr>
        <w:t>PA0303: Identify Components to be Fabricated Externally</w:t>
      </w:r>
      <w:bookmarkEnd w:id="25"/>
    </w:p>
    <w:p xmlns:wp14="http://schemas.microsoft.com/office/word/2010/wordml" w:rsidRPr="00C07E50" w:rsidR="008D5104" w:rsidP="008D5104" w:rsidRDefault="008D5104" w14:paraId="769D0D3C" wp14:textId="77777777">
      <w:pPr>
        <w:rPr>
          <w:b/>
          <w:bCs/>
        </w:rPr>
      </w:pPr>
    </w:p>
    <w:p xmlns:wp14="http://schemas.microsoft.com/office/word/2010/wordml" w:rsidRPr="00C07E50" w:rsidR="008D5104" w:rsidP="008D5104" w:rsidRDefault="008D5104" w14:paraId="34FAECD8" wp14:textId="77777777">
      <w:pPr>
        <w:rPr>
          <w:b/>
          <w:bCs/>
        </w:rPr>
      </w:pPr>
      <w:r w:rsidRPr="00C07E50">
        <w:rPr>
          <w:b/>
          <w:bCs/>
        </w:rPr>
        <w:t>Overview</w:t>
      </w:r>
    </w:p>
    <w:p xmlns:wp14="http://schemas.microsoft.com/office/word/2010/wordml" w:rsidRPr="00C07E50" w:rsidR="008D5104" w:rsidP="008D5104" w:rsidRDefault="008D5104" w14:paraId="1B91E422" wp14:textId="77777777">
      <w:r w:rsidRPr="00C07E50">
        <w:t>In the furniture manufacturing process, certain components may require specialised skills, equipment, or techniques that are not available in-house. These components must be identified and outsourced to external fabricators who have the necessary expertise to produce them. This step is essential for ensuring that the final product meets the desired quality and design specifications. By identifying which components need to be fabricated externally, learners can effectively plan the outsourcing process, select appropriate fabricators, and ensure that all parts of the furniture product are produced to the highest standards.</w:t>
      </w:r>
    </w:p>
    <w:p xmlns:wp14="http://schemas.microsoft.com/office/word/2010/wordml" w:rsidRPr="00C07E50" w:rsidR="008D5104" w:rsidP="008D5104" w:rsidRDefault="008D5104" w14:paraId="11C4789B" wp14:textId="77777777">
      <w:pPr>
        <w:rPr>
          <w:b/>
          <w:bCs/>
        </w:rPr>
      </w:pPr>
      <w:r w:rsidRPr="00C07E50">
        <w:rPr>
          <w:b/>
          <w:bCs/>
        </w:rPr>
        <w:t>Key Steps in Identifying Components for External Fabrication</w:t>
      </w:r>
    </w:p>
    <w:p xmlns:wp14="http://schemas.microsoft.com/office/word/2010/wordml" w:rsidRPr="00C07E50" w:rsidR="008D5104" w:rsidP="00F56685" w:rsidRDefault="008D5104" w14:paraId="3EE224B7" wp14:textId="77777777">
      <w:pPr>
        <w:numPr>
          <w:ilvl w:val="0"/>
          <w:numId w:val="44"/>
        </w:numPr>
      </w:pPr>
      <w:r w:rsidRPr="00C07E50">
        <w:rPr>
          <w:b/>
          <w:bCs/>
        </w:rPr>
        <w:t>Review the Design Specifications</w:t>
      </w:r>
    </w:p>
    <w:p xmlns:wp14="http://schemas.microsoft.com/office/word/2010/wordml" w:rsidRPr="00C07E50" w:rsidR="008D5104" w:rsidP="00F56685" w:rsidRDefault="008D5104" w14:paraId="2672971A" wp14:textId="77777777">
      <w:pPr>
        <w:numPr>
          <w:ilvl w:val="1"/>
          <w:numId w:val="44"/>
        </w:numPr>
      </w:pPr>
      <w:r w:rsidRPr="00C07E50">
        <w:rPr>
          <w:b/>
          <w:bCs/>
        </w:rPr>
        <w:t>Analyse Complex Components:</w:t>
      </w:r>
      <w:r w:rsidRPr="00C07E50">
        <w:t xml:space="preserve"> Start by reviewing the design drawings, sketches, and 3D models to identify components that require complex manufacturing processes. These components are often those that involve intricate details, specialised materials, or advanced fabrication techniques.</w:t>
      </w:r>
    </w:p>
    <w:p xmlns:wp14="http://schemas.microsoft.com/office/word/2010/wordml" w:rsidRPr="00C07E50" w:rsidR="008D5104" w:rsidP="00F56685" w:rsidRDefault="008D5104" w14:paraId="5C498014" wp14:textId="77777777">
      <w:pPr>
        <w:numPr>
          <w:ilvl w:val="1"/>
          <w:numId w:val="44"/>
        </w:numPr>
      </w:pPr>
      <w:r w:rsidRPr="00C07E50">
        <w:rPr>
          <w:b/>
          <w:bCs/>
        </w:rPr>
        <w:t>Determine In-House Capabilities:</w:t>
      </w:r>
      <w:r w:rsidRPr="00C07E50">
        <w:t xml:space="preserve"> Compare the requirements of each component with the capabilities of your in-house equipment and workforce. Identify any gaps where the required skills or machinery are not available internally.</w:t>
      </w:r>
    </w:p>
    <w:p xmlns:wp14="http://schemas.microsoft.com/office/word/2010/wordml" w:rsidRPr="00C07E50" w:rsidR="008D5104" w:rsidP="008D5104" w:rsidRDefault="008D5104" w14:paraId="661CC793" wp14:textId="77777777">
      <w:r w:rsidRPr="00C07E50">
        <w:rPr>
          <w:b/>
          <w:bCs/>
        </w:rPr>
        <w:t>Example:</w:t>
      </w:r>
      <w:r w:rsidRPr="00C07E50">
        <w:t xml:space="preserve"> If you are designing a dining table with metal legs that have a custom geometric pattern, and your in-house workshop does not have CNC laser cutting capabilities, these legs will need to be fabricated externally.</w:t>
      </w:r>
    </w:p>
    <w:p xmlns:wp14="http://schemas.microsoft.com/office/word/2010/wordml" w:rsidRPr="00C07E50" w:rsidR="008D5104" w:rsidP="00F56685" w:rsidRDefault="008D5104" w14:paraId="5EAB44BE" wp14:textId="77777777">
      <w:pPr>
        <w:numPr>
          <w:ilvl w:val="0"/>
          <w:numId w:val="44"/>
        </w:numPr>
      </w:pPr>
      <w:r w:rsidRPr="00C07E50">
        <w:rPr>
          <w:b/>
          <w:bCs/>
        </w:rPr>
        <w:t>Identify Components with Specialised Fabrication Requirements</w:t>
      </w:r>
    </w:p>
    <w:p xmlns:wp14="http://schemas.microsoft.com/office/word/2010/wordml" w:rsidRPr="00C07E50" w:rsidR="008D5104" w:rsidP="00F56685" w:rsidRDefault="008D5104" w14:paraId="4CD343F2" wp14:textId="77777777">
      <w:pPr>
        <w:numPr>
          <w:ilvl w:val="1"/>
          <w:numId w:val="44"/>
        </w:numPr>
      </w:pPr>
      <w:r w:rsidRPr="00C07E50">
        <w:rPr>
          <w:b/>
          <w:bCs/>
        </w:rPr>
        <w:t>Custom Metalwork:</w:t>
      </w:r>
      <w:r w:rsidRPr="00C07E50">
        <w:t xml:space="preserve"> Components that involve custom metalwork, such as intricate metal legs, brackets, or decorative elements, often require external fabrication. This is especially true if the design involves processes like CNC machining, laser cutting, or precision welding.</w:t>
      </w:r>
    </w:p>
    <w:p xmlns:wp14="http://schemas.microsoft.com/office/word/2010/wordml" w:rsidRPr="00C07E50" w:rsidR="008D5104" w:rsidP="00F56685" w:rsidRDefault="008D5104" w14:paraId="5A51BAE7" wp14:textId="77777777">
      <w:pPr>
        <w:numPr>
          <w:ilvl w:val="1"/>
          <w:numId w:val="44"/>
        </w:numPr>
      </w:pPr>
      <w:r w:rsidRPr="00C07E50">
        <w:rPr>
          <w:b/>
          <w:bCs/>
        </w:rPr>
        <w:t>Custom Woodwork:</w:t>
      </w:r>
      <w:r w:rsidRPr="00C07E50">
        <w:t xml:space="preserve"> Components with complex woodwork, such as detailed carvings, inlays, or curved shapes, may also need to be outsourced if they require advanced techniques like CNC routing or specialised handcrafting.</w:t>
      </w:r>
    </w:p>
    <w:p xmlns:wp14="http://schemas.microsoft.com/office/word/2010/wordml" w:rsidRPr="00C07E50" w:rsidR="008D5104" w:rsidP="00F56685" w:rsidRDefault="008D5104" w14:paraId="4CF69A78" wp14:textId="77777777">
      <w:pPr>
        <w:numPr>
          <w:ilvl w:val="1"/>
          <w:numId w:val="44"/>
        </w:numPr>
      </w:pPr>
      <w:r w:rsidRPr="00C07E50">
        <w:rPr>
          <w:b/>
          <w:bCs/>
        </w:rPr>
        <w:t>Other Specialised Components:</w:t>
      </w:r>
      <w:r w:rsidRPr="00C07E50">
        <w:t xml:space="preserve"> Consider other materials that may require external fabrication, such as glass components, custom upholstery, or specialised hardware.</w:t>
      </w:r>
    </w:p>
    <w:p xmlns:wp14="http://schemas.microsoft.com/office/word/2010/wordml" w:rsidRPr="00C07E50" w:rsidR="008D5104" w:rsidP="008D5104" w:rsidRDefault="008D5104" w14:paraId="6179A8DB" wp14:textId="77777777">
      <w:r w:rsidRPr="00C07E50">
        <w:rPr>
          <w:b/>
          <w:bCs/>
        </w:rPr>
        <w:t>Example:</w:t>
      </w:r>
      <w:r w:rsidRPr="00C07E50">
        <w:t xml:space="preserve"> A wooden chair design that includes a detailed inlay of different wood types in the backrest would require external fabrication if the inlay work is too intricate to be done by hand in-house.</w:t>
      </w:r>
    </w:p>
    <w:p xmlns:wp14="http://schemas.microsoft.com/office/word/2010/wordml" w:rsidRPr="00C07E50" w:rsidR="008D5104" w:rsidP="00F56685" w:rsidRDefault="008D5104" w14:paraId="76D61314" wp14:textId="77777777">
      <w:pPr>
        <w:numPr>
          <w:ilvl w:val="0"/>
          <w:numId w:val="44"/>
        </w:numPr>
      </w:pPr>
      <w:r w:rsidRPr="00C07E50">
        <w:rPr>
          <w:b/>
          <w:bCs/>
        </w:rPr>
        <w:t>Assess the Feasibility of In-House Production</w:t>
      </w:r>
    </w:p>
    <w:p xmlns:wp14="http://schemas.microsoft.com/office/word/2010/wordml" w:rsidRPr="00C07E50" w:rsidR="008D5104" w:rsidP="00F56685" w:rsidRDefault="008D5104" w14:paraId="0C654CDA" wp14:textId="77777777">
      <w:pPr>
        <w:numPr>
          <w:ilvl w:val="1"/>
          <w:numId w:val="44"/>
        </w:numPr>
      </w:pPr>
      <w:r w:rsidRPr="00C07E50">
        <w:rPr>
          <w:b/>
          <w:bCs/>
        </w:rPr>
        <w:t>Evaluate Equipment and Expertise:</w:t>
      </w:r>
      <w:r w:rsidRPr="00C07E50">
        <w:t xml:space="preserve"> Assess whether your in-house equipment and workforce have the capability to produce each component to the required standards. If a component requires precision that cannot be achieved with available tools, or if the fabrication process is too time-consuming or costly, outsourcing is likely the better option.</w:t>
      </w:r>
    </w:p>
    <w:p xmlns:wp14="http://schemas.microsoft.com/office/word/2010/wordml" w:rsidRPr="00C07E50" w:rsidR="008D5104" w:rsidP="00F56685" w:rsidRDefault="008D5104" w14:paraId="38508D6F" wp14:textId="77777777">
      <w:pPr>
        <w:numPr>
          <w:ilvl w:val="1"/>
          <w:numId w:val="44"/>
        </w:numPr>
      </w:pPr>
      <w:r w:rsidRPr="00C07E50">
        <w:rPr>
          <w:b/>
          <w:bCs/>
        </w:rPr>
        <w:t>Consider Cost-Effectiveness:</w:t>
      </w:r>
      <w:r w:rsidRPr="00C07E50">
        <w:t xml:space="preserve"> Determine whether it is more cost-effective to produce the component in-house or to outsource it. External fabricators may offer economies of scale or specialised techniques that reduce overall production costs.</w:t>
      </w:r>
    </w:p>
    <w:p xmlns:wp14="http://schemas.microsoft.com/office/word/2010/wordml" w:rsidRPr="00C07E50" w:rsidR="008D5104" w:rsidP="008D5104" w:rsidRDefault="008D5104" w14:paraId="247504A2" wp14:textId="77777777">
      <w:r w:rsidRPr="00C07E50">
        <w:rPr>
          <w:b/>
          <w:bCs/>
        </w:rPr>
        <w:t>Example:</w:t>
      </w:r>
      <w:r w:rsidRPr="00C07E50">
        <w:t xml:space="preserve"> Producing a custom metal frame with intricate cuts in-house might require significant investment in new equipment or highly skilled labor. Outsourcing this component to a fabricator with the necessary CNC machines might be more cost-effective and ensure higher precision.</w:t>
      </w:r>
    </w:p>
    <w:p xmlns:wp14="http://schemas.microsoft.com/office/word/2010/wordml" w:rsidRPr="00C07E50" w:rsidR="008D5104" w:rsidP="00F56685" w:rsidRDefault="008D5104" w14:paraId="53F1E969" wp14:textId="77777777">
      <w:pPr>
        <w:numPr>
          <w:ilvl w:val="0"/>
          <w:numId w:val="44"/>
        </w:numPr>
      </w:pPr>
      <w:r w:rsidRPr="00C07E50">
        <w:rPr>
          <w:b/>
          <w:bCs/>
        </w:rPr>
        <w:t>Document Components for External Fabrication</w:t>
      </w:r>
    </w:p>
    <w:p xmlns:wp14="http://schemas.microsoft.com/office/word/2010/wordml" w:rsidRPr="00C07E50" w:rsidR="008D5104" w:rsidP="00F56685" w:rsidRDefault="008D5104" w14:paraId="4B1A13A5" wp14:textId="77777777">
      <w:pPr>
        <w:numPr>
          <w:ilvl w:val="1"/>
          <w:numId w:val="44"/>
        </w:numPr>
      </w:pPr>
      <w:r w:rsidRPr="00C07E50">
        <w:rPr>
          <w:b/>
          <w:bCs/>
        </w:rPr>
        <w:t>Create a List of Externally Fabricated Components:</w:t>
      </w:r>
      <w:r w:rsidRPr="00C07E50">
        <w:t xml:space="preserve"> Compile a detailed list of all components that will be fabricated externally. Include information such as the material, dimensions, and any specific fabrication requirements.</w:t>
      </w:r>
    </w:p>
    <w:p xmlns:wp14="http://schemas.microsoft.com/office/word/2010/wordml" w:rsidRPr="00C07E50" w:rsidR="008D5104" w:rsidP="00F56685" w:rsidRDefault="008D5104" w14:paraId="0A757847" wp14:textId="77777777">
      <w:pPr>
        <w:numPr>
          <w:ilvl w:val="1"/>
          <w:numId w:val="44"/>
        </w:numPr>
      </w:pPr>
      <w:r w:rsidRPr="00C07E50">
        <w:rPr>
          <w:b/>
          <w:bCs/>
        </w:rPr>
        <w:t>Include Design Specifications:</w:t>
      </w:r>
      <w:r w:rsidRPr="00C07E50">
        <w:t xml:space="preserve"> Attach or reference the design drawings and specifications for each component. These documents should clearly outline the requirements so that the external fabricator can produce the component accurately.</w:t>
      </w:r>
    </w:p>
    <w:p xmlns:wp14="http://schemas.microsoft.com/office/word/2010/wordml" w:rsidRPr="00C07E50" w:rsidR="008D5104" w:rsidP="008D5104" w:rsidRDefault="008D5104" w14:paraId="6D8460C2" wp14:textId="77777777">
      <w:r w:rsidRPr="00C07E50">
        <w:rPr>
          <w:b/>
          <w:bCs/>
        </w:rPr>
        <w:t>Example:</w:t>
      </w:r>
    </w:p>
    <w:p xmlns:wp14="http://schemas.microsoft.com/office/word/2010/wordml" w:rsidRPr="00C07E50" w:rsidR="008D5104" w:rsidP="00F56685" w:rsidRDefault="008D5104" w14:paraId="7330DBF9" wp14:textId="77777777">
      <w:pPr>
        <w:numPr>
          <w:ilvl w:val="1"/>
          <w:numId w:val="44"/>
        </w:numPr>
      </w:pPr>
      <w:r w:rsidRPr="00C07E50">
        <w:rPr>
          <w:b/>
          <w:bCs/>
        </w:rPr>
        <w:t>Metal Legs for Dining Table:</w:t>
      </w:r>
    </w:p>
    <w:p xmlns:wp14="http://schemas.microsoft.com/office/word/2010/wordml" w:rsidRPr="00C07E50" w:rsidR="008D5104" w:rsidP="00F56685" w:rsidRDefault="008D5104" w14:paraId="64ADDB52" wp14:textId="77777777">
      <w:pPr>
        <w:numPr>
          <w:ilvl w:val="2"/>
          <w:numId w:val="44"/>
        </w:numPr>
      </w:pPr>
      <w:r w:rsidRPr="00C07E50">
        <w:t>Material: Brushed brass</w:t>
      </w:r>
    </w:p>
    <w:p xmlns:wp14="http://schemas.microsoft.com/office/word/2010/wordml" w:rsidRPr="00C07E50" w:rsidR="008D5104" w:rsidP="00F56685" w:rsidRDefault="008D5104" w14:paraId="20612315" wp14:textId="77777777">
      <w:pPr>
        <w:numPr>
          <w:ilvl w:val="2"/>
          <w:numId w:val="44"/>
        </w:numPr>
      </w:pPr>
      <w:r w:rsidRPr="00C07E50">
        <w:t>Dimensions: 750mm height, 50mm diameter</w:t>
      </w:r>
    </w:p>
    <w:p xmlns:wp14="http://schemas.microsoft.com/office/word/2010/wordml" w:rsidRPr="00C07E50" w:rsidR="008D5104" w:rsidP="00F56685" w:rsidRDefault="008D5104" w14:paraId="2DDF177C" wp14:textId="77777777">
      <w:pPr>
        <w:numPr>
          <w:ilvl w:val="2"/>
          <w:numId w:val="44"/>
        </w:numPr>
      </w:pPr>
      <w:r w:rsidRPr="00C07E50">
        <w:t>Fabrication Requirements: CNC laser-cut geometric pattern, polished finish</w:t>
      </w:r>
    </w:p>
    <w:p xmlns:wp14="http://schemas.microsoft.com/office/word/2010/wordml" w:rsidRPr="00C07E50" w:rsidR="008D5104" w:rsidP="00F56685" w:rsidRDefault="008D5104" w14:paraId="50552ACB" wp14:textId="77777777">
      <w:pPr>
        <w:numPr>
          <w:ilvl w:val="1"/>
          <w:numId w:val="44"/>
        </w:numPr>
      </w:pPr>
      <w:r w:rsidRPr="00C07E50">
        <w:rPr>
          <w:b/>
          <w:bCs/>
        </w:rPr>
        <w:t>Wood Inlay for Chair Backrest:</w:t>
      </w:r>
    </w:p>
    <w:p xmlns:wp14="http://schemas.microsoft.com/office/word/2010/wordml" w:rsidRPr="00C07E50" w:rsidR="008D5104" w:rsidP="00F56685" w:rsidRDefault="008D5104" w14:paraId="1DB6D2DF" wp14:textId="77777777">
      <w:pPr>
        <w:numPr>
          <w:ilvl w:val="2"/>
          <w:numId w:val="44"/>
        </w:numPr>
      </w:pPr>
      <w:r w:rsidRPr="00C07E50">
        <w:t>Material: Walnut and maple wood</w:t>
      </w:r>
    </w:p>
    <w:p xmlns:wp14="http://schemas.microsoft.com/office/word/2010/wordml" w:rsidRPr="00C07E50" w:rsidR="008D5104" w:rsidP="00F56685" w:rsidRDefault="008D5104" w14:paraId="1E9462F8" wp14:textId="77777777">
      <w:pPr>
        <w:numPr>
          <w:ilvl w:val="2"/>
          <w:numId w:val="44"/>
        </w:numPr>
      </w:pPr>
      <w:r w:rsidRPr="00C07E50">
        <w:t>Dimensions: 400mm x 300mm</w:t>
      </w:r>
    </w:p>
    <w:p xmlns:wp14="http://schemas.microsoft.com/office/word/2010/wordml" w:rsidRPr="00C07E50" w:rsidR="008D5104" w:rsidP="00F56685" w:rsidRDefault="008D5104" w14:paraId="39AA93F1" wp14:textId="77777777">
      <w:pPr>
        <w:numPr>
          <w:ilvl w:val="2"/>
          <w:numId w:val="44"/>
        </w:numPr>
      </w:pPr>
      <w:r w:rsidRPr="00C07E50">
        <w:t>Fabrication Requirements: CNC routed inlay, precise fit within the backrest frame</w:t>
      </w:r>
    </w:p>
    <w:p xmlns:wp14="http://schemas.microsoft.com/office/word/2010/wordml" w:rsidRPr="00C07E50" w:rsidR="008D5104" w:rsidP="00F56685" w:rsidRDefault="008D5104" w14:paraId="3EE6F40E" wp14:textId="77777777">
      <w:pPr>
        <w:numPr>
          <w:ilvl w:val="0"/>
          <w:numId w:val="44"/>
        </w:numPr>
      </w:pPr>
      <w:r w:rsidRPr="00C07E50">
        <w:rPr>
          <w:b/>
          <w:bCs/>
        </w:rPr>
        <w:t>Select Suitable External Fabricators</w:t>
      </w:r>
    </w:p>
    <w:p xmlns:wp14="http://schemas.microsoft.com/office/word/2010/wordml" w:rsidRPr="00C07E50" w:rsidR="008D5104" w:rsidP="00F56685" w:rsidRDefault="008D5104" w14:paraId="5E74DE21" wp14:textId="77777777">
      <w:pPr>
        <w:numPr>
          <w:ilvl w:val="1"/>
          <w:numId w:val="44"/>
        </w:numPr>
      </w:pPr>
      <w:r w:rsidRPr="00C07E50">
        <w:rPr>
          <w:b/>
          <w:bCs/>
        </w:rPr>
        <w:t>Research Potential Fabricators:</w:t>
      </w:r>
      <w:r w:rsidRPr="00C07E50">
        <w:t xml:space="preserve"> Identify and research potential external fabricators who specialise in the required processes. Consider their expertise, equipment, and track record for quality and reliability.</w:t>
      </w:r>
    </w:p>
    <w:p xmlns:wp14="http://schemas.microsoft.com/office/word/2010/wordml" w:rsidRPr="00C07E50" w:rsidR="008D5104" w:rsidP="00F56685" w:rsidRDefault="008D5104" w14:paraId="62CC92E1" wp14:textId="77777777">
      <w:pPr>
        <w:numPr>
          <w:ilvl w:val="1"/>
          <w:numId w:val="44"/>
        </w:numPr>
      </w:pPr>
      <w:r w:rsidRPr="00C07E50">
        <w:rPr>
          <w:b/>
          <w:bCs/>
        </w:rPr>
        <w:t>Request Quotes and Samples:</w:t>
      </w:r>
      <w:r w:rsidRPr="00C07E50">
        <w:t xml:space="preserve"> Contact fabricators to request quotes and, if possible, samples of their work. This will help you assess their suitability for the project and ensure that they can meet your quality standards and deadlines.</w:t>
      </w:r>
    </w:p>
    <w:p xmlns:wp14="http://schemas.microsoft.com/office/word/2010/wordml" w:rsidRPr="00C07E50" w:rsidR="008D5104" w:rsidP="008D5104" w:rsidRDefault="008D5104" w14:paraId="6042C293" wp14:textId="77777777">
      <w:r w:rsidRPr="00C07E50">
        <w:rPr>
          <w:b/>
          <w:bCs/>
        </w:rPr>
        <w:t>Example:</w:t>
      </w:r>
      <w:r w:rsidRPr="00C07E50">
        <w:t xml:space="preserve"> If you need metal legs with a complex pattern, you might contact several metal fabrication shops that specialise in CNC laser cutting and ask for samples of similar work they have completed. Evaluate these samples for precision and finish quality.</w:t>
      </w:r>
    </w:p>
    <w:p xmlns:wp14="http://schemas.microsoft.com/office/word/2010/wordml" w:rsidRPr="00C07E50" w:rsidR="008D5104" w:rsidP="00F56685" w:rsidRDefault="008D5104" w14:paraId="317231EC" wp14:textId="77777777">
      <w:pPr>
        <w:numPr>
          <w:ilvl w:val="0"/>
          <w:numId w:val="44"/>
        </w:numPr>
      </w:pPr>
      <w:r w:rsidRPr="00C07E50">
        <w:rPr>
          <w:b/>
          <w:bCs/>
        </w:rPr>
        <w:t>Coordinate with External Fabricators</w:t>
      </w:r>
    </w:p>
    <w:p xmlns:wp14="http://schemas.microsoft.com/office/word/2010/wordml" w:rsidRPr="00C07E50" w:rsidR="008D5104" w:rsidP="00F56685" w:rsidRDefault="008D5104" w14:paraId="1557EC2E" wp14:textId="77777777">
      <w:pPr>
        <w:numPr>
          <w:ilvl w:val="1"/>
          <w:numId w:val="44"/>
        </w:numPr>
      </w:pPr>
      <w:r w:rsidRPr="00C07E50">
        <w:rPr>
          <w:b/>
          <w:bCs/>
        </w:rPr>
        <w:t>Provide Detailed Instructions:</w:t>
      </w:r>
      <w:r w:rsidRPr="00C07E50">
        <w:t xml:space="preserve"> Ensure that the external fabricator has all the necessary information, including design drawings, material specifications, and any critical tolerances or finishes required. Clear communication is key to ensuring the component meets the design intent.</w:t>
      </w:r>
    </w:p>
    <w:p xmlns:wp14="http://schemas.microsoft.com/office/word/2010/wordml" w:rsidRPr="00C07E50" w:rsidR="008D5104" w:rsidP="00F56685" w:rsidRDefault="008D5104" w14:paraId="75F2CD23" wp14:textId="77777777">
      <w:pPr>
        <w:numPr>
          <w:ilvl w:val="1"/>
          <w:numId w:val="44"/>
        </w:numPr>
      </w:pPr>
      <w:r w:rsidRPr="00C07E50">
        <w:rPr>
          <w:b/>
          <w:bCs/>
        </w:rPr>
        <w:t>Establish a Production Timeline:</w:t>
      </w:r>
      <w:r w:rsidRPr="00C07E50">
        <w:t xml:space="preserve"> Coordinate with the fabricator to establish a production timeline that aligns with your overall project schedule. Regular updates and communication can help avoid delays and ensure that the component is delivered on time.</w:t>
      </w:r>
    </w:p>
    <w:p xmlns:wp14="http://schemas.microsoft.com/office/word/2010/wordml" w:rsidRPr="00C07E50" w:rsidR="008D5104" w:rsidP="008D5104" w:rsidRDefault="008D5104" w14:paraId="4CE38640" wp14:textId="77777777">
      <w:r w:rsidRPr="00C07E50">
        <w:rPr>
          <w:b/>
          <w:bCs/>
        </w:rPr>
        <w:t>Example:</w:t>
      </w:r>
      <w:r w:rsidRPr="00C07E50">
        <w:t xml:space="preserve"> After selecting a fabricator for the metal legs, provide them with detailed CAD drawings, specify the brushed finish, and agree on a production schedule that ensures the legs will be delivered in time for final assembly.</w:t>
      </w:r>
    </w:p>
    <w:p xmlns:wp14="http://schemas.microsoft.com/office/word/2010/wordml" w:rsidRPr="00C07E50" w:rsidR="008D5104" w:rsidP="008D5104" w:rsidRDefault="008D5104" w14:paraId="76F991A5" wp14:textId="77777777">
      <w:pPr>
        <w:rPr>
          <w:b/>
          <w:bCs/>
        </w:rPr>
      </w:pPr>
      <w:r w:rsidRPr="00C07E50">
        <w:rPr>
          <w:b/>
          <w:bCs/>
        </w:rPr>
        <w:t>Examples of Components to Be Fabricated Externally</w:t>
      </w:r>
    </w:p>
    <w:p xmlns:wp14="http://schemas.microsoft.com/office/word/2010/wordml" w:rsidRPr="00C07E50" w:rsidR="008D5104" w:rsidP="00F56685" w:rsidRDefault="008D5104" w14:paraId="4A0E43CE" wp14:textId="77777777">
      <w:pPr>
        <w:numPr>
          <w:ilvl w:val="0"/>
          <w:numId w:val="45"/>
        </w:numPr>
      </w:pPr>
      <w:r w:rsidRPr="00C07E50">
        <w:rPr>
          <w:b/>
          <w:bCs/>
        </w:rPr>
        <w:t>Example 1: Metal Frame for a Coffee Table</w:t>
      </w:r>
    </w:p>
    <w:p xmlns:wp14="http://schemas.microsoft.com/office/word/2010/wordml" w:rsidRPr="00C07E50" w:rsidR="008D5104" w:rsidP="00F56685" w:rsidRDefault="008D5104" w14:paraId="2012F776" wp14:textId="77777777">
      <w:pPr>
        <w:numPr>
          <w:ilvl w:val="1"/>
          <w:numId w:val="45"/>
        </w:numPr>
      </w:pPr>
      <w:r w:rsidRPr="00C07E50">
        <w:rPr>
          <w:b/>
          <w:bCs/>
        </w:rPr>
        <w:t>Component:</w:t>
      </w:r>
      <w:r w:rsidRPr="00C07E50">
        <w:t xml:space="preserve"> Metal frame with custom angular design</w:t>
      </w:r>
    </w:p>
    <w:p xmlns:wp14="http://schemas.microsoft.com/office/word/2010/wordml" w:rsidRPr="00C07E50" w:rsidR="008D5104" w:rsidP="00F56685" w:rsidRDefault="008D5104" w14:paraId="38C775B8" wp14:textId="77777777">
      <w:pPr>
        <w:numPr>
          <w:ilvl w:val="1"/>
          <w:numId w:val="45"/>
        </w:numPr>
      </w:pPr>
      <w:r w:rsidRPr="00C07E50">
        <w:rPr>
          <w:b/>
          <w:bCs/>
        </w:rPr>
        <w:t>Reason for External Fabrication:</w:t>
      </w:r>
      <w:r w:rsidRPr="00C07E50">
        <w:t xml:space="preserve"> The in-house workshop lacks the CNC bending and welding equipment needed to produce the frame with the required precision.</w:t>
      </w:r>
    </w:p>
    <w:p xmlns:wp14="http://schemas.microsoft.com/office/word/2010/wordml" w:rsidRPr="00C07E50" w:rsidR="008D5104" w:rsidP="00F56685" w:rsidRDefault="008D5104" w14:paraId="1EEFED1E" wp14:textId="77777777">
      <w:pPr>
        <w:numPr>
          <w:ilvl w:val="1"/>
          <w:numId w:val="45"/>
        </w:numPr>
      </w:pPr>
      <w:r w:rsidRPr="00C07E50">
        <w:rPr>
          <w:b/>
          <w:bCs/>
        </w:rPr>
        <w:t>Fabrication Requirements:</w:t>
      </w:r>
      <w:r w:rsidRPr="00C07E50">
        <w:t xml:space="preserve"> CNC bending and TIG welding, with a powder-coated finish.</w:t>
      </w:r>
    </w:p>
    <w:p xmlns:wp14="http://schemas.microsoft.com/office/word/2010/wordml" w:rsidRPr="00C07E50" w:rsidR="008D5104" w:rsidP="00F56685" w:rsidRDefault="008D5104" w14:paraId="0F812562" wp14:textId="77777777">
      <w:pPr>
        <w:numPr>
          <w:ilvl w:val="0"/>
          <w:numId w:val="45"/>
        </w:numPr>
      </w:pPr>
      <w:r w:rsidRPr="00C07E50">
        <w:rPr>
          <w:b/>
          <w:bCs/>
        </w:rPr>
        <w:t>Example 2: Carved Wood Panels for a Cabinet</w:t>
      </w:r>
    </w:p>
    <w:p xmlns:wp14="http://schemas.microsoft.com/office/word/2010/wordml" w:rsidRPr="00C07E50" w:rsidR="008D5104" w:rsidP="00F56685" w:rsidRDefault="008D5104" w14:paraId="79E27694" wp14:textId="77777777">
      <w:pPr>
        <w:numPr>
          <w:ilvl w:val="1"/>
          <w:numId w:val="45"/>
        </w:numPr>
      </w:pPr>
      <w:r w:rsidRPr="00C07E50">
        <w:rPr>
          <w:b/>
          <w:bCs/>
        </w:rPr>
        <w:t>Component:</w:t>
      </w:r>
      <w:r w:rsidRPr="00C07E50">
        <w:t xml:space="preserve"> Decorative wood panels with intricate carvings</w:t>
      </w:r>
    </w:p>
    <w:p xmlns:wp14="http://schemas.microsoft.com/office/word/2010/wordml" w:rsidRPr="00C07E50" w:rsidR="008D5104" w:rsidP="00F56685" w:rsidRDefault="008D5104" w14:paraId="1B79DF78" wp14:textId="77777777">
      <w:pPr>
        <w:numPr>
          <w:ilvl w:val="1"/>
          <w:numId w:val="45"/>
        </w:numPr>
      </w:pPr>
      <w:r w:rsidRPr="00C07E50">
        <w:rPr>
          <w:b/>
          <w:bCs/>
        </w:rPr>
        <w:t>Reason for External Fabrication:</w:t>
      </w:r>
      <w:r w:rsidRPr="00C07E50">
        <w:t xml:space="preserve"> The carvings require a level of detail that can only be achieved through CNC routing or specialised handcrafting, which is not feasible in-house.</w:t>
      </w:r>
    </w:p>
    <w:p xmlns:wp14="http://schemas.microsoft.com/office/word/2010/wordml" w:rsidRPr="00C07E50" w:rsidR="008D5104" w:rsidP="00F56685" w:rsidRDefault="008D5104" w14:paraId="4713E6E5" wp14:textId="77777777">
      <w:pPr>
        <w:numPr>
          <w:ilvl w:val="1"/>
          <w:numId w:val="45"/>
        </w:numPr>
      </w:pPr>
      <w:r w:rsidRPr="00C07E50">
        <w:rPr>
          <w:b/>
          <w:bCs/>
        </w:rPr>
        <w:t>Fabrication Requirements:</w:t>
      </w:r>
      <w:r w:rsidRPr="00C07E50">
        <w:t xml:space="preserve"> CNC routed carvings on walnut panels, with a stained finish.</w:t>
      </w:r>
    </w:p>
    <w:p xmlns:wp14="http://schemas.microsoft.com/office/word/2010/wordml" w:rsidRPr="00C07E50" w:rsidR="008D5104" w:rsidP="00F56685" w:rsidRDefault="008D5104" w14:paraId="539E366A" wp14:textId="77777777">
      <w:pPr>
        <w:numPr>
          <w:ilvl w:val="0"/>
          <w:numId w:val="45"/>
        </w:numPr>
      </w:pPr>
      <w:r w:rsidRPr="00C07E50">
        <w:rPr>
          <w:b/>
          <w:bCs/>
        </w:rPr>
        <w:t>Example 3: Glass Table top for a Dining Table</w:t>
      </w:r>
    </w:p>
    <w:p xmlns:wp14="http://schemas.microsoft.com/office/word/2010/wordml" w:rsidRPr="00C07E50" w:rsidR="008D5104" w:rsidP="00F56685" w:rsidRDefault="008D5104" w14:paraId="2B6CC592" wp14:textId="77777777">
      <w:pPr>
        <w:numPr>
          <w:ilvl w:val="1"/>
          <w:numId w:val="45"/>
        </w:numPr>
      </w:pPr>
      <w:r w:rsidRPr="00C07E50">
        <w:rPr>
          <w:b/>
          <w:bCs/>
        </w:rPr>
        <w:t>Component:</w:t>
      </w:r>
      <w:r w:rsidRPr="00C07E50">
        <w:t xml:space="preserve"> Tempered glass table top with a custom etched pattern</w:t>
      </w:r>
    </w:p>
    <w:p xmlns:wp14="http://schemas.microsoft.com/office/word/2010/wordml" w:rsidRPr="00C07E50" w:rsidR="008D5104" w:rsidP="00F56685" w:rsidRDefault="008D5104" w14:paraId="4F0BA394" wp14:textId="77777777">
      <w:pPr>
        <w:numPr>
          <w:ilvl w:val="1"/>
          <w:numId w:val="45"/>
        </w:numPr>
      </w:pPr>
      <w:r w:rsidRPr="00C07E50">
        <w:rPr>
          <w:b/>
          <w:bCs/>
        </w:rPr>
        <w:t>Reason for External Fabrication:</w:t>
      </w:r>
      <w:r w:rsidRPr="00C07E50">
        <w:t xml:space="preserve"> The etching process requires specialised equipment and expertise that are not available in-house.</w:t>
      </w:r>
    </w:p>
    <w:p xmlns:wp14="http://schemas.microsoft.com/office/word/2010/wordml" w:rsidRPr="00C07E50" w:rsidR="008D5104" w:rsidP="00F56685" w:rsidRDefault="008D5104" w14:paraId="7CAE4F16" wp14:textId="77777777">
      <w:pPr>
        <w:numPr>
          <w:ilvl w:val="1"/>
          <w:numId w:val="45"/>
        </w:numPr>
      </w:pPr>
      <w:r w:rsidRPr="00C07E50">
        <w:rPr>
          <w:b/>
          <w:bCs/>
        </w:rPr>
        <w:t>Fabrication Requirements:</w:t>
      </w:r>
      <w:r w:rsidRPr="00C07E50">
        <w:t xml:space="preserve"> Tempered glass, 10mm thick, with a custom etched pattern, polished edges.</w:t>
      </w:r>
    </w:p>
    <w:p xmlns:wp14="http://schemas.microsoft.com/office/word/2010/wordml" w:rsidRPr="00C07E50" w:rsidR="008D5104" w:rsidP="008D5104" w:rsidRDefault="008D5104" w14:paraId="4A728877" wp14:textId="77777777">
      <w:pPr>
        <w:rPr>
          <w:b/>
          <w:bCs/>
        </w:rPr>
      </w:pPr>
      <w:r w:rsidRPr="00C07E50">
        <w:rPr>
          <w:b/>
          <w:bCs/>
        </w:rPr>
        <w:t>Importance of This Task</w:t>
      </w:r>
    </w:p>
    <w:p xmlns:wp14="http://schemas.microsoft.com/office/word/2010/wordml" w:rsidRPr="00C07E50" w:rsidR="008D5104" w:rsidP="008D5104" w:rsidRDefault="008D5104" w14:paraId="21A5864D" wp14:textId="77777777">
      <w:r w:rsidRPr="00C07E50">
        <w:t>Identifying components that require external fabrication is essential for ensuring that the final product meets the desired quality, precision, and design specifications. By outsourcing these components to specialised fabricators, learners can take advantage of advanced techniques and equipment that are not available in-house, ultimately enhancing the quality and appeal of the finished product. This task also helps in managing production costs and timelines effectively, as external fabricators may offer more efficient or cost-effective solutions for complex components.</w:t>
      </w:r>
    </w:p>
    <w:p xmlns:wp14="http://schemas.microsoft.com/office/word/2010/wordml" w:rsidRPr="00C07E50" w:rsidR="008D5104" w:rsidP="008D5104" w:rsidRDefault="008D5104" w14:paraId="34FABE36" wp14:textId="77777777">
      <w:r w:rsidRPr="00C07E50">
        <w:t>This practical application not only strengthens learners’ ability to plan and manage the outsourcing process but also prepares them to collaborate effectively with external partners, ensuring that all parts of the furniture product are produced to the highest standards.</w:t>
      </w:r>
    </w:p>
    <w:p xmlns:wp14="http://schemas.microsoft.com/office/word/2010/wordml" w:rsidRPr="00C07E50" w:rsidR="006E5559" w:rsidRDefault="006E5559" w14:paraId="54CD245A" wp14:textId="77777777">
      <w:r w:rsidRPr="00C07E50">
        <w:br w:type="page"/>
      </w:r>
    </w:p>
    <w:p xmlns:wp14="http://schemas.microsoft.com/office/word/2010/wordml" w:rsidRPr="00C07E50" w:rsidR="006E5559" w:rsidP="006E5559" w:rsidRDefault="006E5559" w14:paraId="430479D3" wp14:textId="77777777">
      <w:pPr>
        <w:pStyle w:val="Heading3"/>
        <w:rPr>
          <w:rFonts w:ascii="Century Gothic" w:hAnsi="Century Gothic"/>
          <w:bCs/>
        </w:rPr>
      </w:pPr>
      <w:bookmarkStart w:name="_Toc195543168" w:id="26"/>
      <w:r w:rsidRPr="00C07E50">
        <w:rPr>
          <w:rFonts w:ascii="Century Gothic" w:hAnsi="Century Gothic"/>
          <w:bCs/>
        </w:rPr>
        <w:t>PA0304: Identify Components or Parts That Can Be Purchased Off the Shelf</w:t>
      </w:r>
      <w:bookmarkEnd w:id="26"/>
    </w:p>
    <w:p xmlns:wp14="http://schemas.microsoft.com/office/word/2010/wordml" w:rsidRPr="00C07E50" w:rsidR="006E5559" w:rsidP="006E5559" w:rsidRDefault="006E5559" w14:paraId="1231BE67" wp14:textId="77777777">
      <w:pPr>
        <w:rPr>
          <w:b/>
          <w:bCs/>
        </w:rPr>
      </w:pPr>
    </w:p>
    <w:p xmlns:wp14="http://schemas.microsoft.com/office/word/2010/wordml" w:rsidRPr="00C07E50" w:rsidR="006E5559" w:rsidP="006E5559" w:rsidRDefault="006E5559" w14:paraId="16B6E3BE" wp14:textId="77777777">
      <w:pPr>
        <w:rPr>
          <w:b/>
          <w:bCs/>
        </w:rPr>
      </w:pPr>
      <w:r w:rsidRPr="00C07E50">
        <w:rPr>
          <w:b/>
          <w:bCs/>
        </w:rPr>
        <w:t>Overview</w:t>
      </w:r>
    </w:p>
    <w:p xmlns:wp14="http://schemas.microsoft.com/office/word/2010/wordml" w:rsidRPr="00C07E50" w:rsidR="006E5559" w:rsidP="006E5559" w:rsidRDefault="006E5559" w14:paraId="4A7C5E9B" wp14:textId="77777777">
      <w:r w:rsidRPr="00C07E50">
        <w:t>In the furniture manufacturing process, not all components need to be custom-made or fabricated. Many standard parts, such as screws, hinges, handles, and other fittings, can be purchased off the shelf from suppliers. These ready-made items are designed to meet common specifications and can be easily integrated into your furniture designs. Identifying these components is an essential step in the production process, as it can save time, reduce costs, and simplify the assembly process.</w:t>
      </w:r>
    </w:p>
    <w:p xmlns:wp14="http://schemas.microsoft.com/office/word/2010/wordml" w:rsidRPr="00C07E50" w:rsidR="006E5559" w:rsidP="006E5559" w:rsidRDefault="006E5559" w14:paraId="703C7B03" wp14:textId="77777777">
      <w:pPr>
        <w:rPr>
          <w:b/>
          <w:bCs/>
        </w:rPr>
      </w:pPr>
      <w:r w:rsidRPr="00C07E50">
        <w:rPr>
          <w:b/>
          <w:bCs/>
        </w:rPr>
        <w:t>Key Steps in Identifying Off-the-Shelf Components</w:t>
      </w:r>
    </w:p>
    <w:p xmlns:wp14="http://schemas.microsoft.com/office/word/2010/wordml" w:rsidRPr="00C07E50" w:rsidR="006E5559" w:rsidP="00F56685" w:rsidRDefault="006E5559" w14:paraId="74F35283" wp14:textId="77777777">
      <w:pPr>
        <w:numPr>
          <w:ilvl w:val="0"/>
          <w:numId w:val="46"/>
        </w:numPr>
      </w:pPr>
      <w:r w:rsidRPr="00C07E50">
        <w:rPr>
          <w:b/>
          <w:bCs/>
        </w:rPr>
        <w:t>Review the Design Specifications</w:t>
      </w:r>
    </w:p>
    <w:p xmlns:wp14="http://schemas.microsoft.com/office/word/2010/wordml" w:rsidRPr="00C07E50" w:rsidR="006E5559" w:rsidP="00F56685" w:rsidRDefault="006E5559" w14:paraId="5849AEC2" wp14:textId="77777777">
      <w:pPr>
        <w:numPr>
          <w:ilvl w:val="1"/>
          <w:numId w:val="46"/>
        </w:numPr>
      </w:pPr>
      <w:r w:rsidRPr="00C07E50">
        <w:rPr>
          <w:b/>
          <w:bCs/>
        </w:rPr>
        <w:t>Analyse Component Requirements:</w:t>
      </w:r>
      <w:r w:rsidRPr="00C07E50">
        <w:t xml:space="preserve"> Begin by reviewing the design drawings and specifications to determine which components are needed for the furniture product. Identify any parts that do not require custom fabrication and can be sourced as standard items.</w:t>
      </w:r>
    </w:p>
    <w:p xmlns:wp14="http://schemas.microsoft.com/office/word/2010/wordml" w:rsidRPr="00C07E50" w:rsidR="006E5559" w:rsidP="00F56685" w:rsidRDefault="006E5559" w14:paraId="11EE8199" wp14:textId="77777777">
      <w:pPr>
        <w:numPr>
          <w:ilvl w:val="1"/>
          <w:numId w:val="46"/>
        </w:numPr>
      </w:pPr>
      <w:r w:rsidRPr="00C07E50">
        <w:rPr>
          <w:b/>
          <w:bCs/>
        </w:rPr>
        <w:t>Understand the Functionality:</w:t>
      </w:r>
      <w:r w:rsidRPr="00C07E50">
        <w:t xml:space="preserve"> Consider the function of each component within the overall design. Determine if a standard, off-the-shelf part can meet the required functionality, quality, and aesthetic standards.</w:t>
      </w:r>
    </w:p>
    <w:p xmlns:wp14="http://schemas.microsoft.com/office/word/2010/wordml" w:rsidRPr="00C07E50" w:rsidR="006E5559" w:rsidP="006E5559" w:rsidRDefault="006E5559" w14:paraId="66181EC2" wp14:textId="77777777">
      <w:r w:rsidRPr="00C07E50">
        <w:rPr>
          <w:b/>
          <w:bCs/>
        </w:rPr>
        <w:t>Example:</w:t>
      </w:r>
      <w:r w:rsidRPr="00C07E50">
        <w:t xml:space="preserve"> For a cabinet design, you might identify that the cabinet doors require hinges, handles, and drawer slides, which are all components that can typically be purchased off the shelf.</w:t>
      </w:r>
    </w:p>
    <w:p xmlns:wp14="http://schemas.microsoft.com/office/word/2010/wordml" w:rsidRPr="00C07E50" w:rsidR="006E5559" w:rsidP="00F56685" w:rsidRDefault="006E5559" w14:paraId="753437A9" wp14:textId="77777777">
      <w:pPr>
        <w:numPr>
          <w:ilvl w:val="0"/>
          <w:numId w:val="46"/>
        </w:numPr>
      </w:pPr>
      <w:r w:rsidRPr="00C07E50">
        <w:rPr>
          <w:b/>
          <w:bCs/>
        </w:rPr>
        <w:t>Identify Standard Components</w:t>
      </w:r>
    </w:p>
    <w:p xmlns:wp14="http://schemas.microsoft.com/office/word/2010/wordml" w:rsidRPr="00C07E50" w:rsidR="006E5559" w:rsidP="00F56685" w:rsidRDefault="006E5559" w14:paraId="2DCDF622" wp14:textId="77777777">
      <w:pPr>
        <w:numPr>
          <w:ilvl w:val="1"/>
          <w:numId w:val="46"/>
        </w:numPr>
      </w:pPr>
      <w:r w:rsidRPr="00C07E50">
        <w:rPr>
          <w:b/>
          <w:bCs/>
        </w:rPr>
        <w:t>Common Hardware:</w:t>
      </w:r>
      <w:r w:rsidRPr="00C07E50">
        <w:t xml:space="preserve"> Focus on common hardware items such as screws, nails, bolts, hinges, drawer slides, handles, knobs, and brackets. These components are widely available in standard sizes and finishes, making them easy to source.</w:t>
      </w:r>
    </w:p>
    <w:p xmlns:wp14="http://schemas.microsoft.com/office/word/2010/wordml" w:rsidRPr="00C07E50" w:rsidR="006E5559" w:rsidP="00F56685" w:rsidRDefault="006E5559" w14:paraId="6D3EFB06" wp14:textId="77777777">
      <w:pPr>
        <w:numPr>
          <w:ilvl w:val="1"/>
          <w:numId w:val="46"/>
        </w:numPr>
      </w:pPr>
      <w:r w:rsidRPr="00C07E50">
        <w:rPr>
          <w:b/>
          <w:bCs/>
        </w:rPr>
        <w:t>Industry-Standard Parts:</w:t>
      </w:r>
      <w:r w:rsidRPr="00C07E50">
        <w:t xml:space="preserve"> Consider parts that are manufactured to industry standards, such as Euro hinges for cabinets or standard drawer slides. These parts are designed to fit a wide range of furniture designs and can be integrated without the need for custom modifications.</w:t>
      </w:r>
    </w:p>
    <w:p xmlns:wp14="http://schemas.microsoft.com/office/word/2010/wordml" w:rsidRPr="00C07E50" w:rsidR="006E5559" w:rsidP="006E5559" w:rsidRDefault="006E5559" w14:paraId="6D284B4D" wp14:textId="77777777">
      <w:r w:rsidRPr="00C07E50">
        <w:rPr>
          <w:b/>
          <w:bCs/>
        </w:rPr>
        <w:t>Example:</w:t>
      </w:r>
      <w:r w:rsidRPr="00C07E50">
        <w:t xml:space="preserve"> In a dining table design, standard parts that can be purchased off the shelf might include:</w:t>
      </w:r>
    </w:p>
    <w:p xmlns:wp14="http://schemas.microsoft.com/office/word/2010/wordml" w:rsidRPr="00C07E50" w:rsidR="006E5559" w:rsidP="00F56685" w:rsidRDefault="006E5559" w14:paraId="4CCC9AEA" wp14:textId="77777777">
      <w:pPr>
        <w:numPr>
          <w:ilvl w:val="1"/>
          <w:numId w:val="46"/>
        </w:numPr>
      </w:pPr>
      <w:r w:rsidRPr="00C07E50">
        <w:rPr>
          <w:b/>
          <w:bCs/>
        </w:rPr>
        <w:t>Screws and Bolts:</w:t>
      </w:r>
      <w:r w:rsidRPr="00C07E50">
        <w:t xml:space="preserve"> Used to assemble the table legs and frame.</w:t>
      </w:r>
    </w:p>
    <w:p xmlns:wp14="http://schemas.microsoft.com/office/word/2010/wordml" w:rsidRPr="00C07E50" w:rsidR="006E5559" w:rsidP="00F56685" w:rsidRDefault="006E5559" w14:paraId="1ACBF75C" wp14:textId="77777777">
      <w:pPr>
        <w:numPr>
          <w:ilvl w:val="1"/>
          <w:numId w:val="46"/>
        </w:numPr>
      </w:pPr>
      <w:r w:rsidRPr="00C07E50">
        <w:rPr>
          <w:b/>
          <w:bCs/>
        </w:rPr>
        <w:t>Metal Brackets:</w:t>
      </w:r>
      <w:r w:rsidRPr="00C07E50">
        <w:t xml:space="preserve"> Used to reinforce the corners of the table.</w:t>
      </w:r>
    </w:p>
    <w:p xmlns:wp14="http://schemas.microsoft.com/office/word/2010/wordml" w:rsidRPr="00C07E50" w:rsidR="006E5559" w:rsidP="00F56685" w:rsidRDefault="006E5559" w14:paraId="78545C45" wp14:textId="77777777">
      <w:pPr>
        <w:numPr>
          <w:ilvl w:val="1"/>
          <w:numId w:val="46"/>
        </w:numPr>
      </w:pPr>
      <w:r w:rsidRPr="00C07E50">
        <w:rPr>
          <w:b/>
          <w:bCs/>
        </w:rPr>
        <w:t>Adjustable Feet:</w:t>
      </w:r>
      <w:r w:rsidRPr="00C07E50">
        <w:t xml:space="preserve"> Used to level the table on uneven surfaces.</w:t>
      </w:r>
    </w:p>
    <w:p xmlns:wp14="http://schemas.microsoft.com/office/word/2010/wordml" w:rsidRPr="00C07E50" w:rsidR="006E5559" w:rsidP="00F56685" w:rsidRDefault="006E5559" w14:paraId="1482A4E3" wp14:textId="77777777">
      <w:pPr>
        <w:numPr>
          <w:ilvl w:val="0"/>
          <w:numId w:val="46"/>
        </w:numPr>
      </w:pPr>
      <w:r w:rsidRPr="00C07E50">
        <w:rPr>
          <w:b/>
          <w:bCs/>
        </w:rPr>
        <w:t>Research Available Products</w:t>
      </w:r>
    </w:p>
    <w:p xmlns:wp14="http://schemas.microsoft.com/office/word/2010/wordml" w:rsidRPr="00C07E50" w:rsidR="006E5559" w:rsidP="00F56685" w:rsidRDefault="006E5559" w14:paraId="0AFC1FAA" wp14:textId="77777777">
      <w:pPr>
        <w:numPr>
          <w:ilvl w:val="1"/>
          <w:numId w:val="46"/>
        </w:numPr>
      </w:pPr>
      <w:r w:rsidRPr="00C07E50">
        <w:rPr>
          <w:b/>
          <w:bCs/>
        </w:rPr>
        <w:t>Supplier Catalogues:</w:t>
      </w:r>
      <w:r w:rsidRPr="00C07E50">
        <w:t xml:space="preserve"> Review supplier catalogues and websites to find suitable off-the-shelf components. Pay attention to the specifications, such as dimensions, materials, and load capacities, to ensure they meet your design requirements.</w:t>
      </w:r>
    </w:p>
    <w:p xmlns:wp14="http://schemas.microsoft.com/office/word/2010/wordml" w:rsidRPr="00C07E50" w:rsidR="006E5559" w:rsidP="00F56685" w:rsidRDefault="006E5559" w14:paraId="211EA0FB" wp14:textId="77777777">
      <w:pPr>
        <w:numPr>
          <w:ilvl w:val="1"/>
          <w:numId w:val="46"/>
        </w:numPr>
      </w:pPr>
      <w:r w:rsidRPr="00C07E50">
        <w:rPr>
          <w:b/>
          <w:bCs/>
        </w:rPr>
        <w:t>Compare Options:</w:t>
      </w:r>
      <w:r w:rsidRPr="00C07E50">
        <w:t xml:space="preserve"> Compare different products from various suppliers to find the best match for your design. Consider factors such as quality, cost, availability, and compatibility with your other components.</w:t>
      </w:r>
    </w:p>
    <w:p xmlns:wp14="http://schemas.microsoft.com/office/word/2010/wordml" w:rsidRPr="00C07E50" w:rsidR="006E5559" w:rsidP="006E5559" w:rsidRDefault="006E5559" w14:paraId="3B987513" wp14:textId="77777777">
      <w:r w:rsidRPr="00C07E50">
        <w:rPr>
          <w:b/>
          <w:bCs/>
        </w:rPr>
        <w:t>Example:</w:t>
      </w:r>
      <w:r w:rsidRPr="00C07E50">
        <w:t xml:space="preserve"> When selecting drawer slides for a set of office drawers, you might compare options from multiple suppliers to find slides that offer smooth operation, durability, and a soft-close feature. You would also need to ensure that the slides fit within the dimensions of your drawer design.</w:t>
      </w:r>
    </w:p>
    <w:p xmlns:wp14="http://schemas.microsoft.com/office/word/2010/wordml" w:rsidRPr="00C07E50" w:rsidR="006E5559" w:rsidP="00F56685" w:rsidRDefault="006E5559" w14:paraId="73B29CE8" wp14:textId="77777777">
      <w:pPr>
        <w:numPr>
          <w:ilvl w:val="0"/>
          <w:numId w:val="46"/>
        </w:numPr>
      </w:pPr>
      <w:r w:rsidRPr="00C07E50">
        <w:rPr>
          <w:b/>
          <w:bCs/>
        </w:rPr>
        <w:t>Document the Selected Components</w:t>
      </w:r>
    </w:p>
    <w:p xmlns:wp14="http://schemas.microsoft.com/office/word/2010/wordml" w:rsidRPr="00C07E50" w:rsidR="006E5559" w:rsidP="00F56685" w:rsidRDefault="006E5559" w14:paraId="1EF172DF" wp14:textId="77777777">
      <w:pPr>
        <w:numPr>
          <w:ilvl w:val="1"/>
          <w:numId w:val="46"/>
        </w:numPr>
      </w:pPr>
      <w:r w:rsidRPr="00C07E50">
        <w:rPr>
          <w:b/>
          <w:bCs/>
        </w:rPr>
        <w:t>Create a List of Off-the-Shelf Components:</w:t>
      </w:r>
      <w:r w:rsidRPr="00C07E50">
        <w:t xml:space="preserve"> Compile a detailed list of all components that can be purchased off the shelf, including their specifications, part numbers, and supplier information. This list will be included in the Bill of Materials (BOM).</w:t>
      </w:r>
    </w:p>
    <w:p xmlns:wp14="http://schemas.microsoft.com/office/word/2010/wordml" w:rsidRPr="00C07E50" w:rsidR="006E5559" w:rsidP="00F56685" w:rsidRDefault="006E5559" w14:paraId="17361087" wp14:textId="77777777">
      <w:pPr>
        <w:numPr>
          <w:ilvl w:val="1"/>
          <w:numId w:val="46"/>
        </w:numPr>
      </w:pPr>
      <w:r w:rsidRPr="00C07E50">
        <w:rPr>
          <w:b/>
          <w:bCs/>
        </w:rPr>
        <w:t>Include Sourcing Information:</w:t>
      </w:r>
      <w:r w:rsidRPr="00C07E50">
        <w:t xml:space="preserve"> Document where each component can be sourced, including the supplier’s name, contact details, and pricing. This information ensures that the components can be easily ordered during the production process.</w:t>
      </w:r>
    </w:p>
    <w:p xmlns:wp14="http://schemas.microsoft.com/office/word/2010/wordml" w:rsidRPr="00C07E50" w:rsidR="006E5559" w:rsidP="006E5559" w:rsidRDefault="006E5559" w14:paraId="545ECB8A" wp14:textId="77777777">
      <w:r w:rsidRPr="00C07E50">
        <w:rPr>
          <w:b/>
          <w:bCs/>
        </w:rPr>
        <w:t>Example:</w:t>
      </w:r>
    </w:p>
    <w:p xmlns:wp14="http://schemas.microsoft.com/office/word/2010/wordml" w:rsidRPr="00C07E50" w:rsidR="006E5559" w:rsidP="00F56685" w:rsidRDefault="006E5559" w14:paraId="2622CD25" wp14:textId="77777777">
      <w:pPr>
        <w:numPr>
          <w:ilvl w:val="1"/>
          <w:numId w:val="46"/>
        </w:numPr>
      </w:pPr>
      <w:r w:rsidRPr="00C07E50">
        <w:rPr>
          <w:b/>
          <w:bCs/>
        </w:rPr>
        <w:t>Cabinet Hinges:</w:t>
      </w:r>
    </w:p>
    <w:p xmlns:wp14="http://schemas.microsoft.com/office/word/2010/wordml" w:rsidRPr="00C07E50" w:rsidR="006E5559" w:rsidP="00F56685" w:rsidRDefault="006E5559" w14:paraId="74329F74" wp14:textId="77777777">
      <w:pPr>
        <w:numPr>
          <w:ilvl w:val="2"/>
          <w:numId w:val="46"/>
        </w:numPr>
      </w:pPr>
      <w:r w:rsidRPr="00C07E50">
        <w:t>Type: Euro-style soft-close hinge</w:t>
      </w:r>
    </w:p>
    <w:p xmlns:wp14="http://schemas.microsoft.com/office/word/2010/wordml" w:rsidRPr="00C07E50" w:rsidR="006E5559" w:rsidP="00F56685" w:rsidRDefault="006E5559" w14:paraId="420D434C" wp14:textId="77777777">
      <w:pPr>
        <w:numPr>
          <w:ilvl w:val="2"/>
          <w:numId w:val="46"/>
        </w:numPr>
      </w:pPr>
      <w:r w:rsidRPr="00C07E50">
        <w:t>Size: 35mm cup diameter</w:t>
      </w:r>
    </w:p>
    <w:p xmlns:wp14="http://schemas.microsoft.com/office/word/2010/wordml" w:rsidRPr="00C07E50" w:rsidR="006E5559" w:rsidP="00F56685" w:rsidRDefault="006E5559" w14:paraId="0720074B" wp14:textId="77777777">
      <w:pPr>
        <w:numPr>
          <w:ilvl w:val="2"/>
          <w:numId w:val="46"/>
        </w:numPr>
      </w:pPr>
      <w:r w:rsidRPr="00C07E50">
        <w:t>Supplier: XYZ Hardware Co.</w:t>
      </w:r>
    </w:p>
    <w:p xmlns:wp14="http://schemas.microsoft.com/office/word/2010/wordml" w:rsidRPr="00C07E50" w:rsidR="006E5559" w:rsidP="00F56685" w:rsidRDefault="006E5559" w14:paraId="3A875001" wp14:textId="77777777">
      <w:pPr>
        <w:numPr>
          <w:ilvl w:val="2"/>
          <w:numId w:val="46"/>
        </w:numPr>
      </w:pPr>
      <w:r w:rsidRPr="00C07E50">
        <w:t>Part Number: HNG-12345</w:t>
      </w:r>
    </w:p>
    <w:p xmlns:wp14="http://schemas.microsoft.com/office/word/2010/wordml" w:rsidRPr="00C07E50" w:rsidR="006E5559" w:rsidP="00F56685" w:rsidRDefault="006E5559" w14:paraId="1C4D748A" wp14:textId="77777777">
      <w:pPr>
        <w:numPr>
          <w:ilvl w:val="1"/>
          <w:numId w:val="46"/>
        </w:numPr>
      </w:pPr>
      <w:r w:rsidRPr="00C07E50">
        <w:rPr>
          <w:b/>
          <w:bCs/>
        </w:rPr>
        <w:t>Drawer Slides:</w:t>
      </w:r>
    </w:p>
    <w:p xmlns:wp14="http://schemas.microsoft.com/office/word/2010/wordml" w:rsidRPr="00C07E50" w:rsidR="006E5559" w:rsidP="00F56685" w:rsidRDefault="006E5559" w14:paraId="473F8BF6" wp14:textId="77777777">
      <w:pPr>
        <w:numPr>
          <w:ilvl w:val="2"/>
          <w:numId w:val="46"/>
        </w:numPr>
      </w:pPr>
      <w:r w:rsidRPr="00C07E50">
        <w:t>Type: Full-extension, soft-close slide</w:t>
      </w:r>
    </w:p>
    <w:p xmlns:wp14="http://schemas.microsoft.com/office/word/2010/wordml" w:rsidRPr="00C07E50" w:rsidR="006E5559" w:rsidP="00F56685" w:rsidRDefault="006E5559" w14:paraId="04C9E4F2" wp14:textId="77777777">
      <w:pPr>
        <w:numPr>
          <w:ilvl w:val="2"/>
          <w:numId w:val="46"/>
        </w:numPr>
      </w:pPr>
      <w:r w:rsidRPr="00C07E50">
        <w:t>Length: 18 inches</w:t>
      </w:r>
    </w:p>
    <w:p xmlns:wp14="http://schemas.microsoft.com/office/word/2010/wordml" w:rsidRPr="00C07E50" w:rsidR="006E5559" w:rsidP="00F56685" w:rsidRDefault="006E5559" w14:paraId="04F1474A" wp14:textId="77777777">
      <w:pPr>
        <w:numPr>
          <w:ilvl w:val="2"/>
          <w:numId w:val="46"/>
        </w:numPr>
      </w:pPr>
      <w:r w:rsidRPr="00C07E50">
        <w:t>Supplier: ABC Supplies</w:t>
      </w:r>
    </w:p>
    <w:p xmlns:wp14="http://schemas.microsoft.com/office/word/2010/wordml" w:rsidRPr="00C07E50" w:rsidR="006E5559" w:rsidP="00F56685" w:rsidRDefault="006E5559" w14:paraId="55F3B430" wp14:textId="77777777">
      <w:pPr>
        <w:numPr>
          <w:ilvl w:val="2"/>
          <w:numId w:val="46"/>
        </w:numPr>
      </w:pPr>
      <w:r w:rsidRPr="00C07E50">
        <w:t>Part Number: SL-67890</w:t>
      </w:r>
    </w:p>
    <w:p xmlns:wp14="http://schemas.microsoft.com/office/word/2010/wordml" w:rsidRPr="00C07E50" w:rsidR="006E5559" w:rsidP="00F56685" w:rsidRDefault="006E5559" w14:paraId="0851856E" wp14:textId="77777777">
      <w:pPr>
        <w:numPr>
          <w:ilvl w:val="0"/>
          <w:numId w:val="46"/>
        </w:numPr>
      </w:pPr>
      <w:r w:rsidRPr="00C07E50">
        <w:rPr>
          <w:b/>
          <w:bCs/>
        </w:rPr>
        <w:t>Ensure Compatibility and Integration</w:t>
      </w:r>
    </w:p>
    <w:p xmlns:wp14="http://schemas.microsoft.com/office/word/2010/wordml" w:rsidRPr="00C07E50" w:rsidR="006E5559" w:rsidP="00F56685" w:rsidRDefault="006E5559" w14:paraId="10EF916E" wp14:textId="77777777">
      <w:pPr>
        <w:numPr>
          <w:ilvl w:val="1"/>
          <w:numId w:val="46"/>
        </w:numPr>
      </w:pPr>
      <w:r w:rsidRPr="00C07E50">
        <w:rPr>
          <w:b/>
          <w:bCs/>
        </w:rPr>
        <w:t>Check Fit and Function:</w:t>
      </w:r>
      <w:r w:rsidRPr="00C07E50">
        <w:t xml:space="preserve"> Before finalising the selection, ensure that the off-the-shelf components are compatible with your design. This includes checking that the dimensions are correct and that the parts will function as intended within the overall assembly.</w:t>
      </w:r>
    </w:p>
    <w:p xmlns:wp14="http://schemas.microsoft.com/office/word/2010/wordml" w:rsidRPr="00C07E50" w:rsidR="006E5559" w:rsidP="00F56685" w:rsidRDefault="006E5559" w14:paraId="33B9F63B" wp14:textId="77777777">
      <w:pPr>
        <w:numPr>
          <w:ilvl w:val="1"/>
          <w:numId w:val="46"/>
        </w:numPr>
      </w:pPr>
      <w:r w:rsidRPr="00C07E50">
        <w:rPr>
          <w:b/>
          <w:bCs/>
        </w:rPr>
        <w:t>Consider Aesthetics:</w:t>
      </w:r>
      <w:r w:rsidRPr="00C07E50">
        <w:t xml:space="preserve"> Ensure that the appearance of the off-the-shelf components aligns with the design’s aesthetic goals. For example, if your design has a modern look, choose handles and hinges that have a sleek, contemporary finish.</w:t>
      </w:r>
    </w:p>
    <w:p xmlns:wp14="http://schemas.microsoft.com/office/word/2010/wordml" w:rsidRPr="00C07E50" w:rsidR="006E5559" w:rsidP="006E5559" w:rsidRDefault="006E5559" w14:paraId="467B5548" wp14:textId="77777777">
      <w:r w:rsidRPr="00C07E50">
        <w:rPr>
          <w:b/>
          <w:bCs/>
        </w:rPr>
        <w:t>Example:</w:t>
      </w:r>
      <w:r w:rsidRPr="00C07E50">
        <w:t xml:space="preserve"> If your furniture design includes exposed screws or handles, you would select finishes that match the overall aesthetic, such as brushed nickel or matte black, to complement a modern design.</w:t>
      </w:r>
    </w:p>
    <w:p xmlns:wp14="http://schemas.microsoft.com/office/word/2010/wordml" w:rsidRPr="00C07E50" w:rsidR="006E5559" w:rsidP="00F56685" w:rsidRDefault="006E5559" w14:paraId="7882FF45" wp14:textId="77777777">
      <w:pPr>
        <w:numPr>
          <w:ilvl w:val="0"/>
          <w:numId w:val="46"/>
        </w:numPr>
      </w:pPr>
      <w:r w:rsidRPr="00C07E50">
        <w:rPr>
          <w:b/>
          <w:bCs/>
        </w:rPr>
        <w:t>Plan for Inventory and Ordering</w:t>
      </w:r>
    </w:p>
    <w:p xmlns:wp14="http://schemas.microsoft.com/office/word/2010/wordml" w:rsidRPr="00C07E50" w:rsidR="006E5559" w:rsidP="00F56685" w:rsidRDefault="006E5559" w14:paraId="109B01C9" wp14:textId="77777777">
      <w:pPr>
        <w:numPr>
          <w:ilvl w:val="1"/>
          <w:numId w:val="46"/>
        </w:numPr>
      </w:pPr>
      <w:r w:rsidRPr="00C07E50">
        <w:rPr>
          <w:b/>
          <w:bCs/>
        </w:rPr>
        <w:t>Order Quantities:</w:t>
      </w:r>
      <w:r w:rsidRPr="00C07E50">
        <w:t xml:space="preserve"> Determine the quantities needed for each component and plan for any extras that might be required due to damage or defects. Ordering a few additional units can prevent delays in production.</w:t>
      </w:r>
    </w:p>
    <w:p xmlns:wp14="http://schemas.microsoft.com/office/word/2010/wordml" w:rsidRPr="00C07E50" w:rsidR="006E5559" w:rsidP="00F56685" w:rsidRDefault="006E5559" w14:paraId="1752A11C" wp14:textId="77777777">
      <w:pPr>
        <w:numPr>
          <w:ilvl w:val="1"/>
          <w:numId w:val="46"/>
        </w:numPr>
      </w:pPr>
      <w:r w:rsidRPr="00C07E50">
        <w:rPr>
          <w:b/>
          <w:bCs/>
        </w:rPr>
        <w:t>Lead Times:</w:t>
      </w:r>
      <w:r w:rsidRPr="00C07E50">
        <w:t xml:space="preserve"> Consider the lead times for ordering off-the-shelf components. Ensure that the delivery schedule aligns with your overall production timeline.</w:t>
      </w:r>
    </w:p>
    <w:p xmlns:wp14="http://schemas.microsoft.com/office/word/2010/wordml" w:rsidRPr="00C07E50" w:rsidR="006E5559" w:rsidP="006E5559" w:rsidRDefault="006E5559" w14:paraId="3BA66D73" wp14:textId="77777777">
      <w:r w:rsidRPr="00C07E50">
        <w:rPr>
          <w:b/>
          <w:bCs/>
        </w:rPr>
        <w:t>Example:</w:t>
      </w:r>
      <w:r w:rsidRPr="00C07E50">
        <w:t xml:space="preserve"> If your project requires 100 screws to assemble the furniture, it might be wise to order 120 screws to account for any that are lost or damaged during assembly.</w:t>
      </w:r>
    </w:p>
    <w:p xmlns:wp14="http://schemas.microsoft.com/office/word/2010/wordml" w:rsidRPr="00C07E50" w:rsidR="006E5559" w:rsidP="006E5559" w:rsidRDefault="006E5559" w14:paraId="0F253199" wp14:textId="77777777">
      <w:pPr>
        <w:rPr>
          <w:b/>
          <w:bCs/>
        </w:rPr>
      </w:pPr>
      <w:r w:rsidRPr="00C07E50">
        <w:rPr>
          <w:b/>
          <w:bCs/>
        </w:rPr>
        <w:t>Examples of Off-the-Shelf Components</w:t>
      </w:r>
    </w:p>
    <w:p xmlns:wp14="http://schemas.microsoft.com/office/word/2010/wordml" w:rsidRPr="00C07E50" w:rsidR="006E5559" w:rsidP="00F56685" w:rsidRDefault="006E5559" w14:paraId="6CBCFEF1" wp14:textId="77777777">
      <w:pPr>
        <w:numPr>
          <w:ilvl w:val="0"/>
          <w:numId w:val="47"/>
        </w:numPr>
      </w:pPr>
      <w:r w:rsidRPr="00C07E50">
        <w:rPr>
          <w:b/>
          <w:bCs/>
        </w:rPr>
        <w:t>Example 1: Office Desk</w:t>
      </w:r>
    </w:p>
    <w:p xmlns:wp14="http://schemas.microsoft.com/office/word/2010/wordml" w:rsidRPr="00C07E50" w:rsidR="006E5559" w:rsidP="00F56685" w:rsidRDefault="006E5559" w14:paraId="5E5C3513" wp14:textId="77777777">
      <w:pPr>
        <w:numPr>
          <w:ilvl w:val="1"/>
          <w:numId w:val="47"/>
        </w:numPr>
      </w:pPr>
      <w:r w:rsidRPr="00C07E50">
        <w:rPr>
          <w:b/>
          <w:bCs/>
        </w:rPr>
        <w:t>Components:</w:t>
      </w:r>
    </w:p>
    <w:p xmlns:wp14="http://schemas.microsoft.com/office/word/2010/wordml" w:rsidRPr="00C07E50" w:rsidR="006E5559" w:rsidP="00F56685" w:rsidRDefault="006E5559" w14:paraId="276A680D" wp14:textId="77777777">
      <w:pPr>
        <w:numPr>
          <w:ilvl w:val="2"/>
          <w:numId w:val="47"/>
        </w:numPr>
      </w:pPr>
      <w:r w:rsidRPr="00C07E50">
        <w:rPr>
          <w:b/>
          <w:bCs/>
        </w:rPr>
        <w:t>Handles:</w:t>
      </w:r>
      <w:r w:rsidRPr="00C07E50">
        <w:t xml:space="preserve"> Standard chrome handles for drawers</w:t>
      </w:r>
    </w:p>
    <w:p xmlns:wp14="http://schemas.microsoft.com/office/word/2010/wordml" w:rsidRPr="00C07E50" w:rsidR="006E5559" w:rsidP="00F56685" w:rsidRDefault="006E5559" w14:paraId="337350D4" wp14:textId="77777777">
      <w:pPr>
        <w:numPr>
          <w:ilvl w:val="2"/>
          <w:numId w:val="47"/>
        </w:numPr>
      </w:pPr>
      <w:r w:rsidRPr="00C07E50">
        <w:rPr>
          <w:b/>
          <w:bCs/>
        </w:rPr>
        <w:t>Screws:</w:t>
      </w:r>
      <w:r w:rsidRPr="00C07E50">
        <w:t xml:space="preserve"> #8 x 1-inch wood screws for assembling the desk frame</w:t>
      </w:r>
    </w:p>
    <w:p xmlns:wp14="http://schemas.microsoft.com/office/word/2010/wordml" w:rsidRPr="00C07E50" w:rsidR="006E5559" w:rsidP="00F56685" w:rsidRDefault="006E5559" w14:paraId="0CA71309" wp14:textId="77777777">
      <w:pPr>
        <w:numPr>
          <w:ilvl w:val="2"/>
          <w:numId w:val="47"/>
        </w:numPr>
      </w:pPr>
      <w:r w:rsidRPr="00C07E50">
        <w:rPr>
          <w:b/>
          <w:bCs/>
        </w:rPr>
        <w:t>Cable Grommets:</w:t>
      </w:r>
      <w:r w:rsidRPr="00C07E50">
        <w:t xml:space="preserve"> Plastic grommets for cable management, available in various colours to match the desk finish</w:t>
      </w:r>
    </w:p>
    <w:p xmlns:wp14="http://schemas.microsoft.com/office/word/2010/wordml" w:rsidRPr="00C07E50" w:rsidR="006E5559" w:rsidP="00F56685" w:rsidRDefault="006E5559" w14:paraId="07AA9DB2" wp14:textId="77777777">
      <w:pPr>
        <w:numPr>
          <w:ilvl w:val="1"/>
          <w:numId w:val="47"/>
        </w:numPr>
      </w:pPr>
      <w:r w:rsidRPr="00C07E50">
        <w:rPr>
          <w:b/>
          <w:bCs/>
        </w:rPr>
        <w:t>Sourcing:</w:t>
      </w:r>
      <w:r w:rsidRPr="00C07E50">
        <w:t xml:space="preserve"> All components are sourced from a local hardware supplier that specialises in office furniture fittings.</w:t>
      </w:r>
    </w:p>
    <w:p xmlns:wp14="http://schemas.microsoft.com/office/word/2010/wordml" w:rsidRPr="00C07E50" w:rsidR="006E5559" w:rsidP="00F56685" w:rsidRDefault="006E5559" w14:paraId="6923F958" wp14:textId="77777777">
      <w:pPr>
        <w:numPr>
          <w:ilvl w:val="0"/>
          <w:numId w:val="47"/>
        </w:numPr>
      </w:pPr>
      <w:r w:rsidRPr="00C07E50">
        <w:rPr>
          <w:b/>
          <w:bCs/>
        </w:rPr>
        <w:t>Example 2: Bookshelf</w:t>
      </w:r>
    </w:p>
    <w:p xmlns:wp14="http://schemas.microsoft.com/office/word/2010/wordml" w:rsidRPr="00C07E50" w:rsidR="006E5559" w:rsidP="00F56685" w:rsidRDefault="006E5559" w14:paraId="4DB70161" wp14:textId="77777777">
      <w:pPr>
        <w:numPr>
          <w:ilvl w:val="1"/>
          <w:numId w:val="47"/>
        </w:numPr>
      </w:pPr>
      <w:r w:rsidRPr="00C07E50">
        <w:rPr>
          <w:b/>
          <w:bCs/>
        </w:rPr>
        <w:t>Components:</w:t>
      </w:r>
    </w:p>
    <w:p xmlns:wp14="http://schemas.microsoft.com/office/word/2010/wordml" w:rsidRPr="00C07E50" w:rsidR="006E5559" w:rsidP="00F56685" w:rsidRDefault="006E5559" w14:paraId="06CECAAF" wp14:textId="77777777">
      <w:pPr>
        <w:numPr>
          <w:ilvl w:val="2"/>
          <w:numId w:val="47"/>
        </w:numPr>
      </w:pPr>
      <w:r w:rsidRPr="00C07E50">
        <w:rPr>
          <w:b/>
          <w:bCs/>
        </w:rPr>
        <w:t>Shelf Brackets:</w:t>
      </w:r>
      <w:r w:rsidRPr="00C07E50">
        <w:t xml:space="preserve"> Adjustable metal brackets for supporting the shelves, available in different finishes such as white, black, and silver</w:t>
      </w:r>
    </w:p>
    <w:p xmlns:wp14="http://schemas.microsoft.com/office/word/2010/wordml" w:rsidRPr="00C07E50" w:rsidR="006E5559" w:rsidP="00F56685" w:rsidRDefault="006E5559" w14:paraId="5055A046" wp14:textId="77777777">
      <w:pPr>
        <w:numPr>
          <w:ilvl w:val="2"/>
          <w:numId w:val="47"/>
        </w:numPr>
      </w:pPr>
      <w:r w:rsidRPr="00C07E50">
        <w:rPr>
          <w:b/>
          <w:bCs/>
        </w:rPr>
        <w:t>Shelf Pins:</w:t>
      </w:r>
      <w:r w:rsidRPr="00C07E50">
        <w:t xml:space="preserve"> Standard 5mm diameter pins for adjustable shelves</w:t>
      </w:r>
    </w:p>
    <w:p xmlns:wp14="http://schemas.microsoft.com/office/word/2010/wordml" w:rsidRPr="00C07E50" w:rsidR="006E5559" w:rsidP="00F56685" w:rsidRDefault="006E5559" w14:paraId="4A24E0D6" wp14:textId="77777777">
      <w:pPr>
        <w:numPr>
          <w:ilvl w:val="2"/>
          <w:numId w:val="47"/>
        </w:numPr>
      </w:pPr>
      <w:r w:rsidRPr="00C07E50">
        <w:rPr>
          <w:b/>
          <w:bCs/>
        </w:rPr>
        <w:t>Feet:</w:t>
      </w:r>
      <w:r w:rsidRPr="00C07E50">
        <w:t xml:space="preserve"> Adjustable plastic feet to level the bookshelf</w:t>
      </w:r>
    </w:p>
    <w:p xmlns:wp14="http://schemas.microsoft.com/office/word/2010/wordml" w:rsidRPr="00C07E50" w:rsidR="006E5559" w:rsidP="00F56685" w:rsidRDefault="006E5559" w14:paraId="0DE000A4" wp14:textId="77777777">
      <w:pPr>
        <w:numPr>
          <w:ilvl w:val="1"/>
          <w:numId w:val="47"/>
        </w:numPr>
      </w:pPr>
      <w:r w:rsidRPr="00C07E50">
        <w:rPr>
          <w:b/>
          <w:bCs/>
        </w:rPr>
        <w:t>Sourcing:</w:t>
      </w:r>
      <w:r w:rsidRPr="00C07E50">
        <w:t xml:space="preserve"> Components are sourced from an online retailer that offers a wide selection of furniture hardware.</w:t>
      </w:r>
    </w:p>
    <w:p xmlns:wp14="http://schemas.microsoft.com/office/word/2010/wordml" w:rsidRPr="00C07E50" w:rsidR="006E5559" w:rsidP="00F56685" w:rsidRDefault="006E5559" w14:paraId="1073136E" wp14:textId="77777777">
      <w:pPr>
        <w:numPr>
          <w:ilvl w:val="0"/>
          <w:numId w:val="47"/>
        </w:numPr>
      </w:pPr>
      <w:r w:rsidRPr="00C07E50">
        <w:rPr>
          <w:b/>
          <w:bCs/>
        </w:rPr>
        <w:t>Example 3: Kitchen Cabinet</w:t>
      </w:r>
    </w:p>
    <w:p xmlns:wp14="http://schemas.microsoft.com/office/word/2010/wordml" w:rsidRPr="00C07E50" w:rsidR="006E5559" w:rsidP="00F56685" w:rsidRDefault="006E5559" w14:paraId="13FAD972" wp14:textId="77777777">
      <w:pPr>
        <w:numPr>
          <w:ilvl w:val="1"/>
          <w:numId w:val="47"/>
        </w:numPr>
      </w:pPr>
      <w:r w:rsidRPr="00C07E50">
        <w:rPr>
          <w:b/>
          <w:bCs/>
        </w:rPr>
        <w:t>Components:</w:t>
      </w:r>
    </w:p>
    <w:p xmlns:wp14="http://schemas.microsoft.com/office/word/2010/wordml" w:rsidRPr="00C07E50" w:rsidR="006E5559" w:rsidP="00F56685" w:rsidRDefault="006E5559" w14:paraId="0BD5C08F" wp14:textId="77777777">
      <w:pPr>
        <w:numPr>
          <w:ilvl w:val="2"/>
          <w:numId w:val="47"/>
        </w:numPr>
      </w:pPr>
      <w:r w:rsidRPr="00C07E50">
        <w:rPr>
          <w:b/>
          <w:bCs/>
        </w:rPr>
        <w:t>Hinges:</w:t>
      </w:r>
      <w:r w:rsidRPr="00C07E50">
        <w:t xml:space="preserve"> Euro-style soft-close hinges for cabinet doors</w:t>
      </w:r>
    </w:p>
    <w:p xmlns:wp14="http://schemas.microsoft.com/office/word/2010/wordml" w:rsidRPr="00C07E50" w:rsidR="006E5559" w:rsidP="00F56685" w:rsidRDefault="006E5559" w14:paraId="5D806CA7" wp14:textId="77777777">
      <w:pPr>
        <w:numPr>
          <w:ilvl w:val="2"/>
          <w:numId w:val="47"/>
        </w:numPr>
      </w:pPr>
      <w:r w:rsidRPr="00C07E50">
        <w:rPr>
          <w:b/>
          <w:bCs/>
        </w:rPr>
        <w:t>Drawer Slides:</w:t>
      </w:r>
      <w:r w:rsidRPr="00C07E50">
        <w:t xml:space="preserve"> Full-extension ball-bearing drawer slides with a soft-close feature</w:t>
      </w:r>
    </w:p>
    <w:p xmlns:wp14="http://schemas.microsoft.com/office/word/2010/wordml" w:rsidRPr="00C07E50" w:rsidR="006E5559" w:rsidP="00F56685" w:rsidRDefault="006E5559" w14:paraId="4BC7A46F" wp14:textId="77777777">
      <w:pPr>
        <w:numPr>
          <w:ilvl w:val="2"/>
          <w:numId w:val="47"/>
        </w:numPr>
      </w:pPr>
      <w:r w:rsidRPr="00C07E50">
        <w:rPr>
          <w:b/>
          <w:bCs/>
        </w:rPr>
        <w:t>Handles:</w:t>
      </w:r>
      <w:r w:rsidRPr="00C07E50">
        <w:t xml:space="preserve"> Stainless steel bar handles for doors and drawers</w:t>
      </w:r>
    </w:p>
    <w:p xmlns:wp14="http://schemas.microsoft.com/office/word/2010/wordml" w:rsidRPr="00C07E50" w:rsidR="006E5559" w:rsidP="00F56685" w:rsidRDefault="006E5559" w14:paraId="2D61872C" wp14:textId="77777777">
      <w:pPr>
        <w:numPr>
          <w:ilvl w:val="1"/>
          <w:numId w:val="47"/>
        </w:numPr>
      </w:pPr>
      <w:r w:rsidRPr="00C07E50">
        <w:rPr>
          <w:b/>
          <w:bCs/>
        </w:rPr>
        <w:t>Sourcing:</w:t>
      </w:r>
      <w:r w:rsidRPr="00C07E50">
        <w:t xml:space="preserve"> All items are sourced from a specialist kitchen hardware supplier known for high-quality, durable fittings.</w:t>
      </w:r>
    </w:p>
    <w:p xmlns:wp14="http://schemas.microsoft.com/office/word/2010/wordml" w:rsidRPr="00C07E50" w:rsidR="006E5559" w:rsidP="006E5559" w:rsidRDefault="006E5559" w14:paraId="23E22B84" wp14:textId="77777777">
      <w:pPr>
        <w:rPr>
          <w:b/>
          <w:bCs/>
        </w:rPr>
      </w:pPr>
      <w:r w:rsidRPr="00C07E50">
        <w:rPr>
          <w:b/>
          <w:bCs/>
        </w:rPr>
        <w:t>Importance of This Task</w:t>
      </w:r>
    </w:p>
    <w:p xmlns:wp14="http://schemas.microsoft.com/office/word/2010/wordml" w:rsidRPr="00C07E50" w:rsidR="006E5559" w:rsidP="006E5559" w:rsidRDefault="006E5559" w14:paraId="0B0F3E2A" wp14:textId="77777777">
      <w:r w:rsidRPr="00C07E50">
        <w:t>Identifying components that can be purchased off the shelf is a crucial step in streamlining the furniture manufacturing process. By utilising standard parts, learners can reduce production time, lower costs, and simplify the assembly process. Off-the-shelf components are typically designed to meet industry standards, ensuring that they are reliable, easy to integrate, and widely available. This approach also allows for greater consistency across multiple units of the same furniture design.</w:t>
      </w:r>
    </w:p>
    <w:p xmlns:wp14="http://schemas.microsoft.com/office/word/2010/wordml" w:rsidRPr="00C07E50" w:rsidR="006E5559" w:rsidP="006E5559" w:rsidRDefault="006E5559" w14:paraId="622FFFB6" wp14:textId="77777777">
      <w:r w:rsidRPr="00C07E50">
        <w:t>This practical application not only enhances learners’ ability to efficiently source and integrate ready-made components but also prepares them to manage the procurement process in a way that optimises both time and cost in furniture production.</w:t>
      </w:r>
    </w:p>
    <w:p xmlns:wp14="http://schemas.microsoft.com/office/word/2010/wordml" w:rsidRPr="00C07E50" w:rsidR="00E245CC" w:rsidRDefault="00E245CC" w14:paraId="36FEB5B0" wp14:textId="77777777">
      <w:r w:rsidRPr="00C07E50">
        <w:br w:type="page"/>
      </w:r>
    </w:p>
    <w:p xmlns:wp14="http://schemas.microsoft.com/office/word/2010/wordml" w:rsidRPr="00C07E50" w:rsidR="00E245CC" w:rsidP="00E245CC" w:rsidRDefault="00E245CC" w14:paraId="21AE7D26" wp14:textId="77777777">
      <w:pPr>
        <w:pStyle w:val="Heading3"/>
        <w:rPr>
          <w:rFonts w:ascii="Century Gothic" w:hAnsi="Century Gothic"/>
          <w:bCs/>
        </w:rPr>
      </w:pPr>
      <w:bookmarkStart w:name="_Toc195543169" w:id="27"/>
      <w:r w:rsidRPr="00C07E50">
        <w:rPr>
          <w:rFonts w:ascii="Century Gothic" w:hAnsi="Century Gothic"/>
          <w:bCs/>
        </w:rPr>
        <w:t>PA0305: Compile a List of All Raw Materials Needed</w:t>
      </w:r>
      <w:bookmarkEnd w:id="27"/>
    </w:p>
    <w:p xmlns:wp14="http://schemas.microsoft.com/office/word/2010/wordml" w:rsidRPr="00C07E50" w:rsidR="00E245CC" w:rsidP="00E245CC" w:rsidRDefault="00E245CC" w14:paraId="30D7AA69" wp14:textId="77777777">
      <w:pPr>
        <w:rPr>
          <w:b/>
          <w:bCs/>
        </w:rPr>
      </w:pPr>
    </w:p>
    <w:p xmlns:wp14="http://schemas.microsoft.com/office/word/2010/wordml" w:rsidRPr="00C07E50" w:rsidR="00E245CC" w:rsidP="00E245CC" w:rsidRDefault="00E245CC" w14:paraId="3798867C" wp14:textId="77777777">
      <w:pPr>
        <w:rPr>
          <w:b/>
          <w:bCs/>
        </w:rPr>
      </w:pPr>
      <w:r w:rsidRPr="00C07E50">
        <w:rPr>
          <w:b/>
          <w:bCs/>
        </w:rPr>
        <w:t>Overview</w:t>
      </w:r>
    </w:p>
    <w:p xmlns:wp14="http://schemas.microsoft.com/office/word/2010/wordml" w:rsidRPr="00C07E50" w:rsidR="00E245CC" w:rsidP="00E245CC" w:rsidRDefault="00E245CC" w14:paraId="1C4680A6" wp14:textId="77777777">
      <w:r w:rsidRPr="00C07E50">
        <w:t>Compiling a detailed list of all raw materials needed for a furniture manufacturing project is a critical step in the production planning process. This list serves as the foundation for the Bill of Materials (BOM) and ensures that all necessary materials are accounted for before production begins. By accurately listing all the raw materials, learners can prevent material shortages, manage costs, and streamline the procurement process, ultimately contributing to a smooth and efficient manufacturing workflow.</w:t>
      </w:r>
    </w:p>
    <w:p xmlns:wp14="http://schemas.microsoft.com/office/word/2010/wordml" w:rsidRPr="00C07E50" w:rsidR="00E245CC" w:rsidP="00E245CC" w:rsidRDefault="00E245CC" w14:paraId="1B11C38E" wp14:textId="77777777">
      <w:pPr>
        <w:rPr>
          <w:b/>
          <w:bCs/>
        </w:rPr>
      </w:pPr>
      <w:r w:rsidRPr="00C07E50">
        <w:rPr>
          <w:b/>
          <w:bCs/>
        </w:rPr>
        <w:t>Key Steps in Compiling a List of Raw Materials</w:t>
      </w:r>
    </w:p>
    <w:p xmlns:wp14="http://schemas.microsoft.com/office/word/2010/wordml" w:rsidRPr="00C07E50" w:rsidR="00E245CC" w:rsidP="00F56685" w:rsidRDefault="00E245CC" w14:paraId="1CB5985A" wp14:textId="77777777">
      <w:pPr>
        <w:numPr>
          <w:ilvl w:val="0"/>
          <w:numId w:val="48"/>
        </w:numPr>
      </w:pPr>
      <w:r w:rsidRPr="00C07E50">
        <w:rPr>
          <w:b/>
          <w:bCs/>
        </w:rPr>
        <w:t>Review the Design and Specifications</w:t>
      </w:r>
    </w:p>
    <w:p xmlns:wp14="http://schemas.microsoft.com/office/word/2010/wordml" w:rsidRPr="00C07E50" w:rsidR="00E245CC" w:rsidP="00F56685" w:rsidRDefault="00E245CC" w14:paraId="1A9439DB" wp14:textId="77777777">
      <w:pPr>
        <w:numPr>
          <w:ilvl w:val="1"/>
          <w:numId w:val="48"/>
        </w:numPr>
      </w:pPr>
      <w:r w:rsidRPr="00C07E50">
        <w:rPr>
          <w:b/>
          <w:bCs/>
        </w:rPr>
        <w:t>Analyse the Design:</w:t>
      </w:r>
      <w:r w:rsidRPr="00C07E50">
        <w:t xml:space="preserve"> Begin by thoroughly reviewing the design drawings, 3D models, and specifications of the furniture product. This review will help you understand the materials required for each component, assembly, and sub-assembly.</w:t>
      </w:r>
    </w:p>
    <w:p xmlns:wp14="http://schemas.microsoft.com/office/word/2010/wordml" w:rsidRPr="00C07E50" w:rsidR="00E245CC" w:rsidP="00F56685" w:rsidRDefault="00E245CC" w14:paraId="34F64988" wp14:textId="77777777">
      <w:pPr>
        <w:numPr>
          <w:ilvl w:val="1"/>
          <w:numId w:val="48"/>
        </w:numPr>
      </w:pPr>
      <w:r w:rsidRPr="00C07E50">
        <w:rPr>
          <w:b/>
          <w:bCs/>
        </w:rPr>
        <w:t>Identify Material Requirements:</w:t>
      </w:r>
      <w:r w:rsidRPr="00C07E50">
        <w:t xml:space="preserve"> For each part of the design, identify the specific raw materials needed, including their types, dimensions, and quantities. This includes primary materials like wood, metal, and fabric, as well as secondary materials like adhesives, finishes, and fasteners.</w:t>
      </w:r>
    </w:p>
    <w:p xmlns:wp14="http://schemas.microsoft.com/office/word/2010/wordml" w:rsidRPr="00C07E50" w:rsidR="00E245CC" w:rsidP="00E245CC" w:rsidRDefault="00E245CC" w14:paraId="300E7391" wp14:textId="77777777">
      <w:r w:rsidRPr="00C07E50">
        <w:rPr>
          <w:b/>
          <w:bCs/>
        </w:rPr>
        <w:t>Example:</w:t>
      </w:r>
      <w:r w:rsidRPr="00C07E50">
        <w:t xml:space="preserve"> For a custom dining table, the design review might reveal that you need solid walnut wood for the table top, brushed stainless steel for the legs, and clear lacquer for the finish.</w:t>
      </w:r>
    </w:p>
    <w:p xmlns:wp14="http://schemas.microsoft.com/office/word/2010/wordml" w:rsidRPr="00C07E50" w:rsidR="00E245CC" w:rsidP="00F56685" w:rsidRDefault="00E245CC" w14:paraId="7688AD0A" wp14:textId="77777777">
      <w:pPr>
        <w:numPr>
          <w:ilvl w:val="0"/>
          <w:numId w:val="48"/>
        </w:numPr>
      </w:pPr>
      <w:r w:rsidRPr="00C07E50">
        <w:rPr>
          <w:b/>
          <w:bCs/>
        </w:rPr>
        <w:t>Break Down the Assemblies and Sub-Assemblies</w:t>
      </w:r>
    </w:p>
    <w:p xmlns:wp14="http://schemas.microsoft.com/office/word/2010/wordml" w:rsidRPr="00C07E50" w:rsidR="00E245CC" w:rsidP="00F56685" w:rsidRDefault="00E245CC" w14:paraId="35648E46" wp14:textId="77777777">
      <w:pPr>
        <w:numPr>
          <w:ilvl w:val="1"/>
          <w:numId w:val="48"/>
        </w:numPr>
      </w:pPr>
      <w:r w:rsidRPr="00C07E50">
        <w:rPr>
          <w:b/>
          <w:bCs/>
        </w:rPr>
        <w:t>List Materials for Each Assembly:</w:t>
      </w:r>
      <w:r w:rsidRPr="00C07E50">
        <w:t xml:space="preserve"> Break down the furniture product into its main assemblies (e.g., table top, legs, frame) and sub-assemblies (e.g., edge trim, support braces). For each assembly, list the raw materials required to produce it.</w:t>
      </w:r>
    </w:p>
    <w:p xmlns:wp14="http://schemas.microsoft.com/office/word/2010/wordml" w:rsidRPr="00C07E50" w:rsidR="00E245CC" w:rsidP="00F56685" w:rsidRDefault="00E245CC" w14:paraId="28B3C8BD" wp14:textId="77777777">
      <w:pPr>
        <w:numPr>
          <w:ilvl w:val="1"/>
          <w:numId w:val="48"/>
        </w:numPr>
      </w:pPr>
      <w:r w:rsidRPr="00C07E50">
        <w:rPr>
          <w:b/>
          <w:bCs/>
        </w:rPr>
        <w:t>Include All Necessary Materials:</w:t>
      </w:r>
      <w:r w:rsidRPr="00C07E50">
        <w:t xml:space="preserve"> Ensure that the list includes all materials necessary for the complete construction of the assembly, from structural components to decorative elements.</w:t>
      </w:r>
    </w:p>
    <w:p xmlns:wp14="http://schemas.microsoft.com/office/word/2010/wordml" w:rsidRPr="00C07E50" w:rsidR="00E245CC" w:rsidP="00E245CC" w:rsidRDefault="00E245CC" w14:paraId="46C8E134" wp14:textId="77777777">
      <w:r w:rsidRPr="00C07E50">
        <w:rPr>
          <w:b/>
          <w:bCs/>
        </w:rPr>
        <w:t>Example:</w:t>
      </w:r>
      <w:r w:rsidRPr="00C07E50">
        <w:t xml:space="preserve"> In a chair design:</w:t>
      </w:r>
    </w:p>
    <w:p xmlns:wp14="http://schemas.microsoft.com/office/word/2010/wordml" w:rsidRPr="00C07E50" w:rsidR="00E245CC" w:rsidP="00F56685" w:rsidRDefault="00E245CC" w14:paraId="5D1CC40D" wp14:textId="77777777">
      <w:pPr>
        <w:numPr>
          <w:ilvl w:val="1"/>
          <w:numId w:val="48"/>
        </w:numPr>
      </w:pPr>
      <w:r w:rsidRPr="00C07E50">
        <w:rPr>
          <w:b/>
          <w:bCs/>
        </w:rPr>
        <w:t>Frame Assembly:</w:t>
      </w:r>
      <w:r w:rsidRPr="00C07E50">
        <w:t xml:space="preserve"> Oak wood (for the legs and seat frame), wood glue, wood screws</w:t>
      </w:r>
    </w:p>
    <w:p xmlns:wp14="http://schemas.microsoft.com/office/word/2010/wordml" w:rsidRPr="00C07E50" w:rsidR="00E245CC" w:rsidP="00F56685" w:rsidRDefault="00E245CC" w14:paraId="7F011898" wp14:textId="77777777">
      <w:pPr>
        <w:numPr>
          <w:ilvl w:val="1"/>
          <w:numId w:val="48"/>
        </w:numPr>
      </w:pPr>
      <w:r w:rsidRPr="00C07E50">
        <w:rPr>
          <w:b/>
          <w:bCs/>
        </w:rPr>
        <w:t>Upholstery Assembly:</w:t>
      </w:r>
      <w:r w:rsidRPr="00C07E50">
        <w:t xml:space="preserve"> High-density foam (for cushioning), leather fabric (for covering), upholstery thread</w:t>
      </w:r>
    </w:p>
    <w:p xmlns:wp14="http://schemas.microsoft.com/office/word/2010/wordml" w:rsidRPr="00C07E50" w:rsidR="00E245CC" w:rsidP="00F56685" w:rsidRDefault="00E245CC" w14:paraId="78CCDBBE" wp14:textId="77777777">
      <w:pPr>
        <w:numPr>
          <w:ilvl w:val="0"/>
          <w:numId w:val="48"/>
        </w:numPr>
      </w:pPr>
      <w:r w:rsidRPr="00C07E50">
        <w:rPr>
          <w:b/>
          <w:bCs/>
        </w:rPr>
        <w:t>Specify Material Details</w:t>
      </w:r>
    </w:p>
    <w:p xmlns:wp14="http://schemas.microsoft.com/office/word/2010/wordml" w:rsidRPr="00C07E50" w:rsidR="00E245CC" w:rsidP="00F56685" w:rsidRDefault="00E245CC" w14:paraId="4639A7DB" wp14:textId="77777777">
      <w:pPr>
        <w:numPr>
          <w:ilvl w:val="1"/>
          <w:numId w:val="48"/>
        </w:numPr>
      </w:pPr>
      <w:r w:rsidRPr="00C07E50">
        <w:rPr>
          <w:b/>
          <w:bCs/>
        </w:rPr>
        <w:t>Include Material Specifications:</w:t>
      </w:r>
      <w:r w:rsidRPr="00C07E50">
        <w:t xml:space="preserve"> For each material, include detailed specifications such as type, grade, size, and any special properties </w:t>
      </w:r>
      <w:r w:rsidRPr="00C07E50">
        <w:t>required. This ensures that the materials procured meet the design and quality standards.</w:t>
      </w:r>
    </w:p>
    <w:p xmlns:wp14="http://schemas.microsoft.com/office/word/2010/wordml" w:rsidRPr="00C07E50" w:rsidR="00E245CC" w:rsidP="00F56685" w:rsidRDefault="00E245CC" w14:paraId="6FFDF420" wp14:textId="77777777">
      <w:pPr>
        <w:numPr>
          <w:ilvl w:val="1"/>
          <w:numId w:val="48"/>
        </w:numPr>
      </w:pPr>
      <w:r w:rsidRPr="00C07E50">
        <w:rPr>
          <w:b/>
          <w:bCs/>
        </w:rPr>
        <w:t>Quantify the Materials:</w:t>
      </w:r>
      <w:r w:rsidRPr="00C07E50">
        <w:t xml:space="preserve"> Clearly state the quantity of each material needed. This can include measurements like length, width, thickness, or weight, depending on the material.</w:t>
      </w:r>
    </w:p>
    <w:p xmlns:wp14="http://schemas.microsoft.com/office/word/2010/wordml" w:rsidRPr="00C07E50" w:rsidR="00E245CC" w:rsidP="00E245CC" w:rsidRDefault="00E245CC" w14:paraId="2E643C45" wp14:textId="77777777">
      <w:r w:rsidRPr="00C07E50">
        <w:rPr>
          <w:b/>
          <w:bCs/>
        </w:rPr>
        <w:t>Example:</w:t>
      </w:r>
      <w:r w:rsidRPr="00C07E50">
        <w:t xml:space="preserve"> For a bookshelf:</w:t>
      </w:r>
    </w:p>
    <w:p xmlns:wp14="http://schemas.microsoft.com/office/word/2010/wordml" w:rsidRPr="00C07E50" w:rsidR="00E245CC" w:rsidP="00F56685" w:rsidRDefault="00E245CC" w14:paraId="548D1B2F" wp14:textId="77777777">
      <w:pPr>
        <w:numPr>
          <w:ilvl w:val="1"/>
          <w:numId w:val="48"/>
        </w:numPr>
      </w:pPr>
      <w:r w:rsidRPr="00C07E50">
        <w:rPr>
          <w:b/>
          <w:bCs/>
        </w:rPr>
        <w:t>Shelving Material:</w:t>
      </w:r>
      <w:r w:rsidRPr="00C07E50">
        <w:t xml:space="preserve"> MDF, 18mm thick, veneered with walnut</w:t>
      </w:r>
    </w:p>
    <w:p xmlns:wp14="http://schemas.microsoft.com/office/word/2010/wordml" w:rsidRPr="00C07E50" w:rsidR="00E245CC" w:rsidP="00F56685" w:rsidRDefault="00E245CC" w14:paraId="7B5DF5EA" wp14:textId="77777777">
      <w:pPr>
        <w:numPr>
          <w:ilvl w:val="1"/>
          <w:numId w:val="48"/>
        </w:numPr>
      </w:pPr>
      <w:r w:rsidRPr="00C07E50">
        <w:rPr>
          <w:b/>
          <w:bCs/>
        </w:rPr>
        <w:t>Vertical Supports:</w:t>
      </w:r>
      <w:r w:rsidRPr="00C07E50">
        <w:t xml:space="preserve"> Solid oak, 50mm x 50mm, 2 meters long</w:t>
      </w:r>
    </w:p>
    <w:p xmlns:wp14="http://schemas.microsoft.com/office/word/2010/wordml" w:rsidRPr="00C07E50" w:rsidR="00E245CC" w:rsidP="00F56685" w:rsidRDefault="00E245CC" w14:paraId="1BE80E79" wp14:textId="77777777">
      <w:pPr>
        <w:numPr>
          <w:ilvl w:val="1"/>
          <w:numId w:val="48"/>
        </w:numPr>
      </w:pPr>
      <w:r w:rsidRPr="00C07E50">
        <w:rPr>
          <w:b/>
          <w:bCs/>
        </w:rPr>
        <w:t>Fasteners:</w:t>
      </w:r>
      <w:r w:rsidRPr="00C07E50">
        <w:t xml:space="preserve"> 100 x 6mm wood screws, brass finish</w:t>
      </w:r>
    </w:p>
    <w:p xmlns:wp14="http://schemas.microsoft.com/office/word/2010/wordml" w:rsidRPr="00C07E50" w:rsidR="00E245CC" w:rsidP="00F56685" w:rsidRDefault="00E245CC" w14:paraId="5DE1303F" wp14:textId="77777777">
      <w:pPr>
        <w:numPr>
          <w:ilvl w:val="0"/>
          <w:numId w:val="48"/>
        </w:numPr>
      </w:pPr>
      <w:r w:rsidRPr="00C07E50">
        <w:rPr>
          <w:b/>
          <w:bCs/>
        </w:rPr>
        <w:t>Consider Waste and Off-Cuts</w:t>
      </w:r>
    </w:p>
    <w:p xmlns:wp14="http://schemas.microsoft.com/office/word/2010/wordml" w:rsidRPr="00C07E50" w:rsidR="00E245CC" w:rsidP="00F56685" w:rsidRDefault="00E245CC" w14:paraId="538F9F99" wp14:textId="77777777">
      <w:pPr>
        <w:numPr>
          <w:ilvl w:val="1"/>
          <w:numId w:val="48"/>
        </w:numPr>
      </w:pPr>
      <w:r w:rsidRPr="00C07E50">
        <w:rPr>
          <w:b/>
          <w:bCs/>
        </w:rPr>
        <w:t>Account for Material Waste:</w:t>
      </w:r>
      <w:r w:rsidRPr="00C07E50">
        <w:t xml:space="preserve"> When calculating material quantities, consider potential waste or off-cuts that may occur during cutting or assembly. Adjust quantities to ensure you have enough material to account for this waste.</w:t>
      </w:r>
    </w:p>
    <w:p xmlns:wp14="http://schemas.microsoft.com/office/word/2010/wordml" w:rsidRPr="00C07E50" w:rsidR="00E245CC" w:rsidP="00F56685" w:rsidRDefault="00E245CC" w14:paraId="7A2B2198" wp14:textId="77777777">
      <w:pPr>
        <w:numPr>
          <w:ilvl w:val="1"/>
          <w:numId w:val="48"/>
        </w:numPr>
      </w:pPr>
      <w:r w:rsidRPr="00C07E50">
        <w:rPr>
          <w:b/>
          <w:bCs/>
        </w:rPr>
        <w:t>Minimise Waste:</w:t>
      </w:r>
      <w:r w:rsidRPr="00C07E50">
        <w:t xml:space="preserve"> Where possible, optimise the cutting and layout processes to minimise waste. For example, nesting smaller components within larger material sections can reduce off-cuts.</w:t>
      </w:r>
    </w:p>
    <w:p xmlns:wp14="http://schemas.microsoft.com/office/word/2010/wordml" w:rsidRPr="00C07E50" w:rsidR="00E245CC" w:rsidP="00E245CC" w:rsidRDefault="00E245CC" w14:paraId="1EB406C4" wp14:textId="77777777">
      <w:r w:rsidRPr="00C07E50">
        <w:rPr>
          <w:b/>
          <w:bCs/>
        </w:rPr>
        <w:t>Example:</w:t>
      </w:r>
      <w:r w:rsidRPr="00C07E50">
        <w:t xml:space="preserve"> If the design requires 10 pieces of 1-meter-long oak wood but you anticipate 10% waste during cutting, order 11 meters of oak wood to ensure you have sufficient material.</w:t>
      </w:r>
    </w:p>
    <w:p xmlns:wp14="http://schemas.microsoft.com/office/word/2010/wordml" w:rsidRPr="00C07E50" w:rsidR="00E245CC" w:rsidP="00F56685" w:rsidRDefault="00E245CC" w14:paraId="14BBF54D" wp14:textId="77777777">
      <w:pPr>
        <w:numPr>
          <w:ilvl w:val="0"/>
          <w:numId w:val="48"/>
        </w:numPr>
      </w:pPr>
      <w:r w:rsidRPr="00C07E50">
        <w:rPr>
          <w:b/>
          <w:bCs/>
        </w:rPr>
        <w:t>Include Secondary and Auxiliary Materials</w:t>
      </w:r>
    </w:p>
    <w:p xmlns:wp14="http://schemas.microsoft.com/office/word/2010/wordml" w:rsidRPr="00C07E50" w:rsidR="00E245CC" w:rsidP="00F56685" w:rsidRDefault="00E245CC" w14:paraId="30D3C6CF" wp14:textId="77777777">
      <w:pPr>
        <w:numPr>
          <w:ilvl w:val="1"/>
          <w:numId w:val="48"/>
        </w:numPr>
      </w:pPr>
      <w:r w:rsidRPr="00C07E50">
        <w:rPr>
          <w:b/>
          <w:bCs/>
        </w:rPr>
        <w:t>Finishes and Adhesives:</w:t>
      </w:r>
      <w:r w:rsidRPr="00C07E50">
        <w:t xml:space="preserve"> Include any finishes (e.g., paints, stains, varnishes) and adhesives (e.g., wood glue, epoxy) required for the project. These materials are essential for completing the final product and must be accounted for in the list.</w:t>
      </w:r>
    </w:p>
    <w:p xmlns:wp14="http://schemas.microsoft.com/office/word/2010/wordml" w:rsidRPr="00C07E50" w:rsidR="00E245CC" w:rsidP="00F56685" w:rsidRDefault="00E245CC" w14:paraId="41E5259B" wp14:textId="77777777">
      <w:pPr>
        <w:numPr>
          <w:ilvl w:val="1"/>
          <w:numId w:val="48"/>
        </w:numPr>
      </w:pPr>
      <w:r w:rsidRPr="00C07E50">
        <w:rPr>
          <w:b/>
          <w:bCs/>
        </w:rPr>
        <w:t>Hardware and Fasteners:</w:t>
      </w:r>
      <w:r w:rsidRPr="00C07E50">
        <w:t xml:space="preserve"> List any hardware and fasteners (e.g., screws, bolts, nails) that will be used in the assembly process. Specify the types and quantities needed for each assembly.</w:t>
      </w:r>
    </w:p>
    <w:p xmlns:wp14="http://schemas.microsoft.com/office/word/2010/wordml" w:rsidRPr="00C07E50" w:rsidR="00E245CC" w:rsidP="00E245CC" w:rsidRDefault="00E245CC" w14:paraId="139E00A2" wp14:textId="77777777">
      <w:r w:rsidRPr="00C07E50">
        <w:rPr>
          <w:b/>
          <w:bCs/>
        </w:rPr>
        <w:t>Example:</w:t>
      </w:r>
      <w:r w:rsidRPr="00C07E50">
        <w:t xml:space="preserve"> For a lacquered wooden table:</w:t>
      </w:r>
    </w:p>
    <w:p xmlns:wp14="http://schemas.microsoft.com/office/word/2010/wordml" w:rsidRPr="00C07E50" w:rsidR="00E245CC" w:rsidP="00F56685" w:rsidRDefault="00E245CC" w14:paraId="5EDEE9BD" wp14:textId="77777777">
      <w:pPr>
        <w:numPr>
          <w:ilvl w:val="1"/>
          <w:numId w:val="48"/>
        </w:numPr>
      </w:pPr>
      <w:r w:rsidRPr="00C07E50">
        <w:rPr>
          <w:b/>
          <w:bCs/>
        </w:rPr>
        <w:t>Finish:</w:t>
      </w:r>
      <w:r w:rsidRPr="00C07E50">
        <w:t xml:space="preserve"> Clear lacquer, 2 litres</w:t>
      </w:r>
    </w:p>
    <w:p xmlns:wp14="http://schemas.microsoft.com/office/word/2010/wordml" w:rsidRPr="00C07E50" w:rsidR="00E245CC" w:rsidP="00F56685" w:rsidRDefault="00E245CC" w14:paraId="3C4CC89B" wp14:textId="77777777">
      <w:pPr>
        <w:numPr>
          <w:ilvl w:val="1"/>
          <w:numId w:val="48"/>
        </w:numPr>
      </w:pPr>
      <w:r w:rsidRPr="00C07E50">
        <w:rPr>
          <w:b/>
          <w:bCs/>
        </w:rPr>
        <w:t>Adhesive:</w:t>
      </w:r>
      <w:r w:rsidRPr="00C07E50">
        <w:t xml:space="preserve"> Wood glue, 500ml</w:t>
      </w:r>
    </w:p>
    <w:p xmlns:wp14="http://schemas.microsoft.com/office/word/2010/wordml" w:rsidRPr="00C07E50" w:rsidR="00E245CC" w:rsidP="00F56685" w:rsidRDefault="00E245CC" w14:paraId="64235D93" wp14:textId="77777777">
      <w:pPr>
        <w:numPr>
          <w:ilvl w:val="1"/>
          <w:numId w:val="48"/>
        </w:numPr>
      </w:pPr>
      <w:r w:rsidRPr="00C07E50">
        <w:rPr>
          <w:b/>
          <w:bCs/>
        </w:rPr>
        <w:t>Fasteners:</w:t>
      </w:r>
      <w:r w:rsidRPr="00C07E50">
        <w:t xml:space="preserve"> 20 x 50mm wood screws, stainless steel</w:t>
      </w:r>
    </w:p>
    <w:p xmlns:wp14="http://schemas.microsoft.com/office/word/2010/wordml" w:rsidRPr="00C07E50" w:rsidR="00E245CC" w:rsidP="00F56685" w:rsidRDefault="00E245CC" w14:paraId="2DD85E32" wp14:textId="77777777">
      <w:pPr>
        <w:numPr>
          <w:ilvl w:val="0"/>
          <w:numId w:val="48"/>
        </w:numPr>
      </w:pPr>
      <w:r w:rsidRPr="00C07E50">
        <w:rPr>
          <w:b/>
          <w:bCs/>
        </w:rPr>
        <w:t>Organise the Material List</w:t>
      </w:r>
    </w:p>
    <w:p xmlns:wp14="http://schemas.microsoft.com/office/word/2010/wordml" w:rsidRPr="00C07E50" w:rsidR="00E245CC" w:rsidP="00F56685" w:rsidRDefault="00E245CC" w14:paraId="1331B10D" wp14:textId="77777777">
      <w:pPr>
        <w:numPr>
          <w:ilvl w:val="1"/>
          <w:numId w:val="48"/>
        </w:numPr>
      </w:pPr>
      <w:r w:rsidRPr="00C07E50">
        <w:rPr>
          <w:b/>
          <w:bCs/>
        </w:rPr>
        <w:t>Structure the List by Assembly:</w:t>
      </w:r>
      <w:r w:rsidRPr="00C07E50">
        <w:t xml:space="preserve"> Organise the material list by assembly and sub-assembly to make it easier to reference during production. This structure also helps in creating a clear and logical Bill of Materials (BOM).</w:t>
      </w:r>
    </w:p>
    <w:p xmlns:wp14="http://schemas.microsoft.com/office/word/2010/wordml" w:rsidRPr="00C07E50" w:rsidR="00E245CC" w:rsidP="00F56685" w:rsidRDefault="00E245CC" w14:paraId="1E4DAB25" wp14:textId="77777777">
      <w:pPr>
        <w:numPr>
          <w:ilvl w:val="1"/>
          <w:numId w:val="48"/>
        </w:numPr>
      </w:pPr>
      <w:r w:rsidRPr="00C07E50">
        <w:rPr>
          <w:b/>
          <w:bCs/>
        </w:rPr>
        <w:t>Include Supplier Information:</w:t>
      </w:r>
      <w:r w:rsidRPr="00C07E50">
        <w:t xml:space="preserve"> Where applicable, include information about preferred suppliers for each material. This can streamline the procurement process and ensure consistency in material quality.</w:t>
      </w:r>
    </w:p>
    <w:p xmlns:wp14="http://schemas.microsoft.com/office/word/2010/wordml" w:rsidRPr="00C07E50" w:rsidR="00E245CC" w:rsidP="00E245CC" w:rsidRDefault="00E245CC" w14:paraId="5CA6BC6D" wp14:textId="77777777">
      <w:r w:rsidRPr="00C07E50">
        <w:rPr>
          <w:b/>
          <w:bCs/>
        </w:rPr>
        <w:t>Example:</w:t>
      </w:r>
    </w:p>
    <w:p xmlns:wp14="http://schemas.microsoft.com/office/word/2010/wordml" w:rsidRPr="00C07E50" w:rsidR="00E245CC" w:rsidP="00F56685" w:rsidRDefault="00E245CC" w14:paraId="68794DEA" wp14:textId="77777777">
      <w:pPr>
        <w:numPr>
          <w:ilvl w:val="1"/>
          <w:numId w:val="48"/>
        </w:numPr>
      </w:pPr>
      <w:r w:rsidRPr="00C07E50">
        <w:rPr>
          <w:b/>
          <w:bCs/>
        </w:rPr>
        <w:t>Table top Assembly:</w:t>
      </w:r>
    </w:p>
    <w:p xmlns:wp14="http://schemas.microsoft.com/office/word/2010/wordml" w:rsidRPr="00C07E50" w:rsidR="00E245CC" w:rsidP="00F56685" w:rsidRDefault="00E245CC" w14:paraId="321A8499" wp14:textId="77777777">
      <w:pPr>
        <w:numPr>
          <w:ilvl w:val="2"/>
          <w:numId w:val="48"/>
        </w:numPr>
      </w:pPr>
      <w:r w:rsidRPr="00C07E50">
        <w:t>Solid Walnut Wood: 2000mm x 1000mm x 40mm (for the table top)</w:t>
      </w:r>
    </w:p>
    <w:p xmlns:wp14="http://schemas.microsoft.com/office/word/2010/wordml" w:rsidRPr="00C07E50" w:rsidR="00E245CC" w:rsidP="00F56685" w:rsidRDefault="00E245CC" w14:paraId="7B3E4B70" wp14:textId="77777777">
      <w:pPr>
        <w:numPr>
          <w:ilvl w:val="2"/>
          <w:numId w:val="48"/>
        </w:numPr>
      </w:pPr>
      <w:r w:rsidRPr="00C07E50">
        <w:t>Walnut Veneer: 20mm x 5000mm (for edge banding)</w:t>
      </w:r>
    </w:p>
    <w:p xmlns:wp14="http://schemas.microsoft.com/office/word/2010/wordml" w:rsidRPr="00C07E50" w:rsidR="00E245CC" w:rsidP="00F56685" w:rsidRDefault="00E245CC" w14:paraId="397D20DD" wp14:textId="77777777">
      <w:pPr>
        <w:numPr>
          <w:ilvl w:val="2"/>
          <w:numId w:val="48"/>
        </w:numPr>
      </w:pPr>
      <w:r w:rsidRPr="00C07E50">
        <w:t>Clear Lacquer: 2 litters</w:t>
      </w:r>
    </w:p>
    <w:p xmlns:wp14="http://schemas.microsoft.com/office/word/2010/wordml" w:rsidRPr="00C07E50" w:rsidR="00E245CC" w:rsidP="00F56685" w:rsidRDefault="00E245CC" w14:paraId="50218E52" wp14:textId="77777777">
      <w:pPr>
        <w:numPr>
          <w:ilvl w:val="1"/>
          <w:numId w:val="48"/>
        </w:numPr>
      </w:pPr>
      <w:r w:rsidRPr="00C07E50">
        <w:rPr>
          <w:b/>
          <w:bCs/>
        </w:rPr>
        <w:t>Leg Assembly:</w:t>
      </w:r>
    </w:p>
    <w:p xmlns:wp14="http://schemas.microsoft.com/office/word/2010/wordml" w:rsidRPr="00C07E50" w:rsidR="00E245CC" w:rsidP="00F56685" w:rsidRDefault="00E245CC" w14:paraId="61758575" wp14:textId="77777777">
      <w:pPr>
        <w:numPr>
          <w:ilvl w:val="2"/>
          <w:numId w:val="48"/>
        </w:numPr>
      </w:pPr>
      <w:r w:rsidRPr="00C07E50">
        <w:t>Brushed Stainless Steel: 4 x 750mm, 50mm diameter (for legs)</w:t>
      </w:r>
    </w:p>
    <w:p xmlns:wp14="http://schemas.microsoft.com/office/word/2010/wordml" w:rsidRPr="00C07E50" w:rsidR="00E245CC" w:rsidP="00F56685" w:rsidRDefault="00E245CC" w14:paraId="5936466F" wp14:textId="77777777">
      <w:pPr>
        <w:numPr>
          <w:ilvl w:val="2"/>
          <w:numId w:val="48"/>
        </w:numPr>
      </w:pPr>
      <w:r w:rsidRPr="00C07E50">
        <w:t>Metal Screws: 16 x 6mm, stainless steel</w:t>
      </w:r>
    </w:p>
    <w:p xmlns:wp14="http://schemas.microsoft.com/office/word/2010/wordml" w:rsidRPr="00C07E50" w:rsidR="00E245CC" w:rsidP="00F56685" w:rsidRDefault="00E245CC" w14:paraId="5D968380" wp14:textId="77777777">
      <w:pPr>
        <w:numPr>
          <w:ilvl w:val="1"/>
          <w:numId w:val="48"/>
        </w:numPr>
      </w:pPr>
      <w:r w:rsidRPr="00C07E50">
        <w:rPr>
          <w:b/>
          <w:bCs/>
        </w:rPr>
        <w:t>Supplier:</w:t>
      </w:r>
      <w:r w:rsidRPr="00C07E50">
        <w:t xml:space="preserve"> XYZ Timber Co. (for wood), ABC Metals (for stainless steel)</w:t>
      </w:r>
    </w:p>
    <w:p xmlns:wp14="http://schemas.microsoft.com/office/word/2010/wordml" w:rsidRPr="00C07E50" w:rsidR="00E245CC" w:rsidP="00F56685" w:rsidRDefault="00E245CC" w14:paraId="48B08640" wp14:textId="77777777">
      <w:pPr>
        <w:numPr>
          <w:ilvl w:val="0"/>
          <w:numId w:val="48"/>
        </w:numPr>
      </w:pPr>
      <w:r w:rsidRPr="00C07E50">
        <w:rPr>
          <w:b/>
          <w:bCs/>
        </w:rPr>
        <w:t>Final Review and Validation</w:t>
      </w:r>
    </w:p>
    <w:p xmlns:wp14="http://schemas.microsoft.com/office/word/2010/wordml" w:rsidRPr="00C07E50" w:rsidR="00E245CC" w:rsidP="00F56685" w:rsidRDefault="00E245CC" w14:paraId="607024D6" wp14:textId="77777777">
      <w:pPr>
        <w:numPr>
          <w:ilvl w:val="1"/>
          <w:numId w:val="48"/>
        </w:numPr>
      </w:pPr>
      <w:r w:rsidRPr="00C07E50">
        <w:rPr>
          <w:b/>
          <w:bCs/>
        </w:rPr>
        <w:t>Cross-Check for Completeness:</w:t>
      </w:r>
      <w:r w:rsidRPr="00C07E50">
        <w:t xml:space="preserve"> Review the material list to ensure that all necessary materials have been included. Cross-check against the design specifications to verify that the correct types and quantities are listed.</w:t>
      </w:r>
    </w:p>
    <w:p xmlns:wp14="http://schemas.microsoft.com/office/word/2010/wordml" w:rsidRPr="00C07E50" w:rsidR="00E245CC" w:rsidP="00F56685" w:rsidRDefault="00E245CC" w14:paraId="37C6DC03" wp14:textId="77777777">
      <w:pPr>
        <w:numPr>
          <w:ilvl w:val="1"/>
          <w:numId w:val="48"/>
        </w:numPr>
      </w:pPr>
      <w:r w:rsidRPr="00C07E50">
        <w:rPr>
          <w:b/>
          <w:bCs/>
        </w:rPr>
        <w:t>Validate Quantities:</w:t>
      </w:r>
      <w:r w:rsidRPr="00C07E50">
        <w:t xml:space="preserve"> Double-check the quantities to ensure that they are accurate and account for any potential waste. This step helps prevent shortages during production and ensures that all materials are available when needed.</w:t>
      </w:r>
    </w:p>
    <w:p xmlns:wp14="http://schemas.microsoft.com/office/word/2010/wordml" w:rsidRPr="00C07E50" w:rsidR="00E245CC" w:rsidP="00E245CC" w:rsidRDefault="00E245CC" w14:paraId="7A28C60A" wp14:textId="77777777">
      <w:r w:rsidRPr="00C07E50">
        <w:rPr>
          <w:b/>
          <w:bCs/>
        </w:rPr>
        <w:t>Example:</w:t>
      </w:r>
      <w:r w:rsidRPr="00C07E50">
        <w:t xml:space="preserve"> After compiling the list, review it to ensure that all parts of the table, from the legs to the finish, have been accounted for, and that the quantities are sufficient for the entire production run.</w:t>
      </w:r>
    </w:p>
    <w:p xmlns:wp14="http://schemas.microsoft.com/office/word/2010/wordml" w:rsidRPr="00C07E50" w:rsidR="00E245CC" w:rsidP="00E245CC" w:rsidRDefault="00E245CC" w14:paraId="2FD018D2" wp14:textId="77777777">
      <w:pPr>
        <w:rPr>
          <w:b/>
          <w:bCs/>
        </w:rPr>
      </w:pPr>
      <w:r w:rsidRPr="00C07E50">
        <w:rPr>
          <w:b/>
          <w:bCs/>
        </w:rPr>
        <w:t>Examples of Compiling a List of Raw Materials</w:t>
      </w:r>
    </w:p>
    <w:p xmlns:wp14="http://schemas.microsoft.com/office/word/2010/wordml" w:rsidRPr="00C07E50" w:rsidR="00E245CC" w:rsidP="00F56685" w:rsidRDefault="00E245CC" w14:paraId="112DED60" wp14:textId="77777777">
      <w:pPr>
        <w:numPr>
          <w:ilvl w:val="0"/>
          <w:numId w:val="49"/>
        </w:numPr>
      </w:pPr>
      <w:r w:rsidRPr="00C07E50">
        <w:rPr>
          <w:b/>
          <w:bCs/>
        </w:rPr>
        <w:t>Example 1: Office Desk</w:t>
      </w:r>
    </w:p>
    <w:p xmlns:wp14="http://schemas.microsoft.com/office/word/2010/wordml" w:rsidRPr="00C07E50" w:rsidR="00E245CC" w:rsidP="00F56685" w:rsidRDefault="00E245CC" w14:paraId="0551EEAC" wp14:textId="77777777">
      <w:pPr>
        <w:numPr>
          <w:ilvl w:val="1"/>
          <w:numId w:val="49"/>
        </w:numPr>
      </w:pPr>
      <w:r w:rsidRPr="00C07E50">
        <w:rPr>
          <w:b/>
          <w:bCs/>
        </w:rPr>
        <w:t>Top Assembly:</w:t>
      </w:r>
    </w:p>
    <w:p xmlns:wp14="http://schemas.microsoft.com/office/word/2010/wordml" w:rsidRPr="00C07E50" w:rsidR="00E245CC" w:rsidP="00F56685" w:rsidRDefault="00E245CC" w14:paraId="36A9379A" wp14:textId="77777777">
      <w:pPr>
        <w:numPr>
          <w:ilvl w:val="2"/>
          <w:numId w:val="49"/>
        </w:numPr>
      </w:pPr>
      <w:r w:rsidRPr="00C07E50">
        <w:t>Material: MDF with oak veneer, 25mm thick, 1500mm x 750mm</w:t>
      </w:r>
    </w:p>
    <w:p xmlns:wp14="http://schemas.microsoft.com/office/word/2010/wordml" w:rsidRPr="00C07E50" w:rsidR="00E245CC" w:rsidP="00F56685" w:rsidRDefault="00E245CC" w14:paraId="178DB5CE" wp14:textId="77777777">
      <w:pPr>
        <w:numPr>
          <w:ilvl w:val="2"/>
          <w:numId w:val="49"/>
        </w:numPr>
      </w:pPr>
      <w:r w:rsidRPr="00C07E50">
        <w:t>Edge Banding: Oak veneer, 20mm x 5000mm</w:t>
      </w:r>
    </w:p>
    <w:p xmlns:wp14="http://schemas.microsoft.com/office/word/2010/wordml" w:rsidRPr="00C07E50" w:rsidR="00E245CC" w:rsidP="00F56685" w:rsidRDefault="00E245CC" w14:paraId="2761B25F" wp14:textId="77777777">
      <w:pPr>
        <w:numPr>
          <w:ilvl w:val="2"/>
          <w:numId w:val="49"/>
        </w:numPr>
      </w:pPr>
      <w:r w:rsidRPr="00C07E50">
        <w:t>Finish: Matte clear varnish, 1 litre</w:t>
      </w:r>
    </w:p>
    <w:p xmlns:wp14="http://schemas.microsoft.com/office/word/2010/wordml" w:rsidRPr="00C07E50" w:rsidR="00E245CC" w:rsidP="00F56685" w:rsidRDefault="00E245CC" w14:paraId="724E33EF" wp14:textId="77777777">
      <w:pPr>
        <w:numPr>
          <w:ilvl w:val="1"/>
          <w:numId w:val="49"/>
        </w:numPr>
      </w:pPr>
      <w:r w:rsidRPr="00C07E50">
        <w:rPr>
          <w:b/>
          <w:bCs/>
        </w:rPr>
        <w:t>Frame Assembly:</w:t>
      </w:r>
    </w:p>
    <w:p xmlns:wp14="http://schemas.microsoft.com/office/word/2010/wordml" w:rsidRPr="00C07E50" w:rsidR="00E245CC" w:rsidP="00F56685" w:rsidRDefault="00E245CC" w14:paraId="1662112E" wp14:textId="77777777">
      <w:pPr>
        <w:numPr>
          <w:ilvl w:val="2"/>
          <w:numId w:val="49"/>
        </w:numPr>
      </w:pPr>
      <w:r w:rsidRPr="00C07E50">
        <w:t>Material: Powder-coated steel, 40mm square tubing, 4 x 750mm</w:t>
      </w:r>
    </w:p>
    <w:p xmlns:wp14="http://schemas.microsoft.com/office/word/2010/wordml" w:rsidRPr="00C07E50" w:rsidR="00E245CC" w:rsidP="00F56685" w:rsidRDefault="00E245CC" w14:paraId="083C2BF0" wp14:textId="77777777">
      <w:pPr>
        <w:numPr>
          <w:ilvl w:val="2"/>
          <w:numId w:val="49"/>
        </w:numPr>
      </w:pPr>
      <w:r w:rsidRPr="00C07E50">
        <w:t>Fasteners: 12 x M6 bolts, black finish</w:t>
      </w:r>
    </w:p>
    <w:p xmlns:wp14="http://schemas.microsoft.com/office/word/2010/wordml" w:rsidRPr="00C07E50" w:rsidR="00E245CC" w:rsidP="00F56685" w:rsidRDefault="00E245CC" w14:paraId="03A58054" wp14:textId="77777777">
      <w:pPr>
        <w:numPr>
          <w:ilvl w:val="1"/>
          <w:numId w:val="49"/>
        </w:numPr>
      </w:pPr>
      <w:r w:rsidRPr="00C07E50">
        <w:rPr>
          <w:b/>
          <w:bCs/>
        </w:rPr>
        <w:t>Supplier:</w:t>
      </w:r>
      <w:r w:rsidRPr="00C07E50">
        <w:t xml:space="preserve"> ABC Wood Supplies (for MDF), SteelCorp (for metal frame)</w:t>
      </w:r>
    </w:p>
    <w:p xmlns:wp14="http://schemas.microsoft.com/office/word/2010/wordml" w:rsidRPr="00C07E50" w:rsidR="00E245CC" w:rsidP="00F56685" w:rsidRDefault="00E245CC" w14:paraId="045B20F7" wp14:textId="77777777">
      <w:pPr>
        <w:numPr>
          <w:ilvl w:val="0"/>
          <w:numId w:val="49"/>
        </w:numPr>
      </w:pPr>
      <w:r w:rsidRPr="00C07E50">
        <w:rPr>
          <w:b/>
          <w:bCs/>
        </w:rPr>
        <w:t>Example 2: Bookshelf</w:t>
      </w:r>
    </w:p>
    <w:p xmlns:wp14="http://schemas.microsoft.com/office/word/2010/wordml" w:rsidRPr="00C07E50" w:rsidR="00E245CC" w:rsidP="00F56685" w:rsidRDefault="00E245CC" w14:paraId="37EB942C" wp14:textId="77777777">
      <w:pPr>
        <w:numPr>
          <w:ilvl w:val="1"/>
          <w:numId w:val="49"/>
        </w:numPr>
      </w:pPr>
      <w:r w:rsidRPr="00C07E50">
        <w:rPr>
          <w:b/>
          <w:bCs/>
        </w:rPr>
        <w:t>Shelves:</w:t>
      </w:r>
    </w:p>
    <w:p xmlns:wp14="http://schemas.microsoft.com/office/word/2010/wordml" w:rsidRPr="00C07E50" w:rsidR="00E245CC" w:rsidP="00F56685" w:rsidRDefault="00E245CC" w14:paraId="58537840" wp14:textId="77777777">
      <w:pPr>
        <w:numPr>
          <w:ilvl w:val="2"/>
          <w:numId w:val="49"/>
        </w:numPr>
      </w:pPr>
      <w:r w:rsidRPr="00C07E50">
        <w:t>Material: Solid pine, 25mm thick, 1200mm x 250mm</w:t>
      </w:r>
    </w:p>
    <w:p xmlns:wp14="http://schemas.microsoft.com/office/word/2010/wordml" w:rsidRPr="00C07E50" w:rsidR="00E245CC" w:rsidP="00F56685" w:rsidRDefault="00E245CC" w14:paraId="7ED3AC04" wp14:textId="77777777">
      <w:pPr>
        <w:numPr>
          <w:ilvl w:val="2"/>
          <w:numId w:val="49"/>
        </w:numPr>
      </w:pPr>
      <w:r w:rsidRPr="00C07E50">
        <w:t>Quantity: 5 shelves</w:t>
      </w:r>
    </w:p>
    <w:p xmlns:wp14="http://schemas.microsoft.com/office/word/2010/wordml" w:rsidRPr="00C07E50" w:rsidR="00E245CC" w:rsidP="00F56685" w:rsidRDefault="00E245CC" w14:paraId="68B261BE" wp14:textId="77777777">
      <w:pPr>
        <w:numPr>
          <w:ilvl w:val="2"/>
          <w:numId w:val="49"/>
        </w:numPr>
      </w:pPr>
      <w:r w:rsidRPr="00C07E50">
        <w:t>Finish: Dark stain, 1 litre</w:t>
      </w:r>
    </w:p>
    <w:p xmlns:wp14="http://schemas.microsoft.com/office/word/2010/wordml" w:rsidRPr="00C07E50" w:rsidR="00E245CC" w:rsidP="00F56685" w:rsidRDefault="00E245CC" w14:paraId="02C70CF3" wp14:textId="77777777">
      <w:pPr>
        <w:numPr>
          <w:ilvl w:val="1"/>
          <w:numId w:val="49"/>
        </w:numPr>
      </w:pPr>
      <w:r w:rsidRPr="00C07E50">
        <w:rPr>
          <w:b/>
          <w:bCs/>
        </w:rPr>
        <w:t>Support Assembly:</w:t>
      </w:r>
    </w:p>
    <w:p xmlns:wp14="http://schemas.microsoft.com/office/word/2010/wordml" w:rsidRPr="00C07E50" w:rsidR="00E245CC" w:rsidP="00F56685" w:rsidRDefault="00E245CC" w14:paraId="6ACAD445" wp14:textId="77777777">
      <w:pPr>
        <w:numPr>
          <w:ilvl w:val="2"/>
          <w:numId w:val="49"/>
        </w:numPr>
      </w:pPr>
      <w:r w:rsidRPr="00C07E50">
        <w:t>Material: Pine wood, 50mm x 50mm, 2 meters long</w:t>
      </w:r>
    </w:p>
    <w:p xmlns:wp14="http://schemas.microsoft.com/office/word/2010/wordml" w:rsidRPr="00C07E50" w:rsidR="00E245CC" w:rsidP="00F56685" w:rsidRDefault="00E245CC" w14:paraId="7FCA625E" wp14:textId="77777777">
      <w:pPr>
        <w:numPr>
          <w:ilvl w:val="2"/>
          <w:numId w:val="49"/>
        </w:numPr>
      </w:pPr>
      <w:r w:rsidRPr="00C07E50">
        <w:t>Fasteners: 20 x 5mm wood screws, brass finish</w:t>
      </w:r>
    </w:p>
    <w:p xmlns:wp14="http://schemas.microsoft.com/office/word/2010/wordml" w:rsidRPr="00C07E50" w:rsidR="00E245CC" w:rsidP="00F56685" w:rsidRDefault="00E245CC" w14:paraId="03F77CD2" wp14:textId="77777777">
      <w:pPr>
        <w:numPr>
          <w:ilvl w:val="1"/>
          <w:numId w:val="49"/>
        </w:numPr>
      </w:pPr>
      <w:r w:rsidRPr="00C07E50">
        <w:rPr>
          <w:b/>
          <w:bCs/>
        </w:rPr>
        <w:t>Supplier:</w:t>
      </w:r>
      <w:r w:rsidRPr="00C07E50">
        <w:t xml:space="preserve"> Pine Woods Ltd. (for wood), Finishes Inc. (for stain)</w:t>
      </w:r>
    </w:p>
    <w:p xmlns:wp14="http://schemas.microsoft.com/office/word/2010/wordml" w:rsidRPr="00C07E50" w:rsidR="00E245CC" w:rsidP="00F56685" w:rsidRDefault="00E245CC" w14:paraId="0984DA3B" wp14:textId="77777777">
      <w:pPr>
        <w:numPr>
          <w:ilvl w:val="0"/>
          <w:numId w:val="49"/>
        </w:numPr>
      </w:pPr>
      <w:r w:rsidRPr="00C07E50">
        <w:rPr>
          <w:b/>
          <w:bCs/>
        </w:rPr>
        <w:t>Example 3: Dining Chair</w:t>
      </w:r>
    </w:p>
    <w:p xmlns:wp14="http://schemas.microsoft.com/office/word/2010/wordml" w:rsidRPr="00C07E50" w:rsidR="00E245CC" w:rsidP="00F56685" w:rsidRDefault="00E245CC" w14:paraId="037D5E7F" wp14:textId="77777777">
      <w:pPr>
        <w:numPr>
          <w:ilvl w:val="1"/>
          <w:numId w:val="49"/>
        </w:numPr>
      </w:pPr>
      <w:r w:rsidRPr="00C07E50">
        <w:rPr>
          <w:b/>
          <w:bCs/>
        </w:rPr>
        <w:t>Seat Frame:</w:t>
      </w:r>
    </w:p>
    <w:p xmlns:wp14="http://schemas.microsoft.com/office/word/2010/wordml" w:rsidRPr="00C07E50" w:rsidR="00E245CC" w:rsidP="00F56685" w:rsidRDefault="00E245CC" w14:paraId="5CE6BCA3" wp14:textId="77777777">
      <w:pPr>
        <w:numPr>
          <w:ilvl w:val="2"/>
          <w:numId w:val="49"/>
        </w:numPr>
      </w:pPr>
      <w:r w:rsidRPr="00C07E50">
        <w:t>Material: Birch plywood, 18mm thick, 600mm x 400mm</w:t>
      </w:r>
    </w:p>
    <w:p xmlns:wp14="http://schemas.microsoft.com/office/word/2010/wordml" w:rsidRPr="00C07E50" w:rsidR="00E245CC" w:rsidP="00F56685" w:rsidRDefault="00E245CC" w14:paraId="01DD9DC8" wp14:textId="77777777">
      <w:pPr>
        <w:numPr>
          <w:ilvl w:val="2"/>
          <w:numId w:val="49"/>
        </w:numPr>
      </w:pPr>
      <w:r w:rsidRPr="00C07E50">
        <w:t>Upholstery: High-density foam, 600mm x 400mm x 50mm</w:t>
      </w:r>
    </w:p>
    <w:p xmlns:wp14="http://schemas.microsoft.com/office/word/2010/wordml" w:rsidRPr="00C07E50" w:rsidR="00E245CC" w:rsidP="00F56685" w:rsidRDefault="00E245CC" w14:paraId="11B4C129" wp14:textId="77777777">
      <w:pPr>
        <w:numPr>
          <w:ilvl w:val="2"/>
          <w:numId w:val="49"/>
        </w:numPr>
      </w:pPr>
      <w:r w:rsidRPr="00C07E50">
        <w:t>Fabric: Linen, 1m²</w:t>
      </w:r>
    </w:p>
    <w:p xmlns:wp14="http://schemas.microsoft.com/office/word/2010/wordml" w:rsidRPr="00C07E50" w:rsidR="00E245CC" w:rsidP="00F56685" w:rsidRDefault="00E245CC" w14:paraId="0C96DC4C" wp14:textId="77777777">
      <w:pPr>
        <w:numPr>
          <w:ilvl w:val="1"/>
          <w:numId w:val="49"/>
        </w:numPr>
      </w:pPr>
      <w:r w:rsidRPr="00C07E50">
        <w:rPr>
          <w:b/>
          <w:bCs/>
        </w:rPr>
        <w:t>Legs:</w:t>
      </w:r>
    </w:p>
    <w:p xmlns:wp14="http://schemas.microsoft.com/office/word/2010/wordml" w:rsidRPr="00C07E50" w:rsidR="00E245CC" w:rsidP="00F56685" w:rsidRDefault="00E245CC" w14:paraId="1EB0CF91" wp14:textId="77777777">
      <w:pPr>
        <w:numPr>
          <w:ilvl w:val="2"/>
          <w:numId w:val="49"/>
        </w:numPr>
      </w:pPr>
      <w:r w:rsidRPr="00C07E50">
        <w:t>Material: Solid oak, 35mm x 35mm, 450mm long</w:t>
      </w:r>
    </w:p>
    <w:p xmlns:wp14="http://schemas.microsoft.com/office/word/2010/wordml" w:rsidRPr="00C07E50" w:rsidR="00E245CC" w:rsidP="00F56685" w:rsidRDefault="00E245CC" w14:paraId="46939CB8" wp14:textId="77777777">
      <w:pPr>
        <w:numPr>
          <w:ilvl w:val="2"/>
          <w:numId w:val="49"/>
        </w:numPr>
      </w:pPr>
      <w:r w:rsidRPr="00C07E50">
        <w:t>Finish: Clear oil, 500ml</w:t>
      </w:r>
    </w:p>
    <w:p xmlns:wp14="http://schemas.microsoft.com/office/word/2010/wordml" w:rsidRPr="00C07E50" w:rsidR="00E245CC" w:rsidP="00F56685" w:rsidRDefault="00E245CC" w14:paraId="7A0E129A" wp14:textId="77777777">
      <w:pPr>
        <w:numPr>
          <w:ilvl w:val="1"/>
          <w:numId w:val="49"/>
        </w:numPr>
      </w:pPr>
      <w:r w:rsidRPr="00C07E50">
        <w:rPr>
          <w:b/>
          <w:bCs/>
        </w:rPr>
        <w:t>Supplier:</w:t>
      </w:r>
      <w:r w:rsidRPr="00C07E50">
        <w:t xml:space="preserve"> Furniture Fabricators (for plywood), Upholstery Suppliers (for fabric)</w:t>
      </w:r>
    </w:p>
    <w:p xmlns:wp14="http://schemas.microsoft.com/office/word/2010/wordml" w:rsidRPr="00C07E50" w:rsidR="00E245CC" w:rsidP="00E245CC" w:rsidRDefault="00E245CC" w14:paraId="66D7C150" wp14:textId="77777777">
      <w:pPr>
        <w:rPr>
          <w:b/>
          <w:bCs/>
        </w:rPr>
      </w:pPr>
      <w:r w:rsidRPr="00C07E50">
        <w:rPr>
          <w:b/>
          <w:bCs/>
        </w:rPr>
        <w:t>Importance of This Task</w:t>
      </w:r>
    </w:p>
    <w:p xmlns:wp14="http://schemas.microsoft.com/office/word/2010/wordml" w:rsidRPr="00C07E50" w:rsidR="00E245CC" w:rsidP="00E245CC" w:rsidRDefault="00E245CC" w14:paraId="2251A2D0" wp14:textId="77777777">
      <w:r w:rsidRPr="00C07E50">
        <w:t>Compiling a comprehensive list of all raw materials needed for a project is vital for successful furniture manufacturing. It ensures that all necessary materials are identified, sourced, and available for production, preventing delays and reducing the risk of material shortages. By accurately documenting the required materials, learners can better manage project costs, streamline the procurement process, and ensure that the final product meets the design specifications and quality standards.</w:t>
      </w:r>
    </w:p>
    <w:p xmlns:wp14="http://schemas.microsoft.com/office/word/2010/wordml" w:rsidRPr="00C07E50" w:rsidR="00E245CC" w:rsidP="00E245CC" w:rsidRDefault="00E245CC" w14:paraId="463A48B0" wp14:textId="77777777">
      <w:r w:rsidRPr="00C07E50">
        <w:t>This practical application not only enhances learners’ ability to organise and manage material requirements effectively but also prepares them to handle the complexities of material sourcing and procurement in the furniture manufacturing industry.</w:t>
      </w:r>
    </w:p>
    <w:p xmlns:wp14="http://schemas.microsoft.com/office/word/2010/wordml" w:rsidRPr="00C07E50" w:rsidR="00E245CC" w:rsidRDefault="00E245CC" w14:paraId="7196D064" wp14:textId="77777777">
      <w:r w:rsidRPr="00C07E50">
        <w:br w:type="page"/>
      </w:r>
    </w:p>
    <w:p xmlns:wp14="http://schemas.microsoft.com/office/word/2010/wordml" w:rsidRPr="00C07E50" w:rsidR="00E245CC" w:rsidP="00554600" w:rsidRDefault="00E245CC" w14:paraId="72738C0F" wp14:textId="77777777">
      <w:pPr>
        <w:pStyle w:val="Heading3"/>
        <w:rPr>
          <w:rFonts w:ascii="Century Gothic" w:hAnsi="Century Gothic"/>
          <w:bCs/>
        </w:rPr>
      </w:pPr>
      <w:bookmarkStart w:name="_Toc195543170" w:id="28"/>
      <w:r w:rsidRPr="00C07E50">
        <w:rPr>
          <w:rFonts w:ascii="Century Gothic" w:hAnsi="Century Gothic"/>
          <w:bCs/>
        </w:rPr>
        <w:t>PA0306: Compile a List of All Parts to Be Fabricated Externally</w:t>
      </w:r>
      <w:bookmarkEnd w:id="28"/>
    </w:p>
    <w:p xmlns:wp14="http://schemas.microsoft.com/office/word/2010/wordml" w:rsidRPr="00C07E50" w:rsidR="00554600" w:rsidP="00E245CC" w:rsidRDefault="00554600" w14:paraId="34FF1C98" wp14:textId="77777777">
      <w:pPr>
        <w:rPr>
          <w:b/>
          <w:bCs/>
        </w:rPr>
      </w:pPr>
    </w:p>
    <w:p xmlns:wp14="http://schemas.microsoft.com/office/word/2010/wordml" w:rsidRPr="00C07E50" w:rsidR="00E245CC" w:rsidP="00E245CC" w:rsidRDefault="00E245CC" w14:paraId="18B459D9" wp14:textId="77777777">
      <w:pPr>
        <w:rPr>
          <w:b/>
          <w:bCs/>
        </w:rPr>
      </w:pPr>
      <w:r w:rsidRPr="00C07E50">
        <w:rPr>
          <w:b/>
          <w:bCs/>
        </w:rPr>
        <w:t>Overview</w:t>
      </w:r>
    </w:p>
    <w:p xmlns:wp14="http://schemas.microsoft.com/office/word/2010/wordml" w:rsidRPr="00C07E50" w:rsidR="00E245CC" w:rsidP="00E245CC" w:rsidRDefault="00E245CC" w14:paraId="0E41C257" wp14:textId="77777777">
      <w:r w:rsidRPr="00C07E50">
        <w:t>In the furniture manufacturing process, certain components may require specialised fabrication techniques that are not available in-house. These components need to be outsourced to external suppliers who have the necessary expertise and equipment to produce them. Compiling a detailed list of all parts to be fabricated externally is crucial for ensuring that these components meet the design specifications and are produced in the correct quantities. This list serves as a critical communication tool between the furniture manufacturer and the external suppliers, helping to prevent errors, delays, and quality issues.</w:t>
      </w:r>
    </w:p>
    <w:p xmlns:wp14="http://schemas.microsoft.com/office/word/2010/wordml" w:rsidRPr="00C07E50" w:rsidR="00E245CC" w:rsidP="00E245CC" w:rsidRDefault="00E245CC" w14:paraId="04769A7F" wp14:textId="77777777">
      <w:pPr>
        <w:rPr>
          <w:b/>
          <w:bCs/>
        </w:rPr>
      </w:pPr>
      <w:r w:rsidRPr="00C07E50">
        <w:rPr>
          <w:b/>
          <w:bCs/>
        </w:rPr>
        <w:t>Key Steps in Compiling a List of Externally Fabricated Parts</w:t>
      </w:r>
    </w:p>
    <w:p xmlns:wp14="http://schemas.microsoft.com/office/word/2010/wordml" w:rsidRPr="00C07E50" w:rsidR="00E245CC" w:rsidP="00F56685" w:rsidRDefault="00E245CC" w14:paraId="2E022A0D" wp14:textId="77777777">
      <w:pPr>
        <w:numPr>
          <w:ilvl w:val="0"/>
          <w:numId w:val="50"/>
        </w:numPr>
      </w:pPr>
      <w:r w:rsidRPr="00C07E50">
        <w:rPr>
          <w:b/>
          <w:bCs/>
        </w:rPr>
        <w:t>Identify Components Requiring External Fabrication</w:t>
      </w:r>
    </w:p>
    <w:p xmlns:wp14="http://schemas.microsoft.com/office/word/2010/wordml" w:rsidRPr="00C07E50" w:rsidR="00E245CC" w:rsidP="00F56685" w:rsidRDefault="00E245CC" w14:paraId="2E02A4EC" wp14:textId="77777777">
      <w:pPr>
        <w:numPr>
          <w:ilvl w:val="1"/>
          <w:numId w:val="50"/>
        </w:numPr>
      </w:pPr>
      <w:r w:rsidRPr="00C07E50">
        <w:rPr>
          <w:b/>
          <w:bCs/>
        </w:rPr>
        <w:t>Review the Design Specifications:</w:t>
      </w:r>
      <w:r w:rsidRPr="00C07E50">
        <w:t xml:space="preserve"> Begin by reviewing the design drawings, models, and specifications to identify components that require specialised fabrication techniques. These may include metal parts, intricate woodwork, glass elements, or custom upholstery.</w:t>
      </w:r>
    </w:p>
    <w:p xmlns:wp14="http://schemas.microsoft.com/office/word/2010/wordml" w:rsidRPr="00C07E50" w:rsidR="00E245CC" w:rsidP="00F56685" w:rsidRDefault="00E245CC" w14:paraId="793338BD" wp14:textId="77777777">
      <w:pPr>
        <w:numPr>
          <w:ilvl w:val="1"/>
          <w:numId w:val="50"/>
        </w:numPr>
      </w:pPr>
      <w:r w:rsidRPr="00C07E50">
        <w:rPr>
          <w:b/>
          <w:bCs/>
        </w:rPr>
        <w:t>Determine In-House Capabilities:</w:t>
      </w:r>
      <w:r w:rsidRPr="00C07E50">
        <w:t xml:space="preserve"> Compare the fabrication requirements of each component with the capabilities of your in-house equipment and workforce. Identify which parts cannot be produced in-house due to limitations in machinery, skills, or time.</w:t>
      </w:r>
    </w:p>
    <w:p xmlns:wp14="http://schemas.microsoft.com/office/word/2010/wordml" w:rsidRPr="00C07E50" w:rsidR="00E245CC" w:rsidP="00E245CC" w:rsidRDefault="00E245CC" w14:paraId="1344A04E" wp14:textId="77777777">
      <w:r w:rsidRPr="00C07E50">
        <w:rPr>
          <w:b/>
          <w:bCs/>
        </w:rPr>
        <w:t>Example:</w:t>
      </w:r>
      <w:r w:rsidRPr="00C07E50">
        <w:t xml:space="preserve"> In a custom dining table design, the metal legs with a complex geometric pattern might need to be outsourced to a metal fabricator with CNC laser cutting capabilities.</w:t>
      </w:r>
    </w:p>
    <w:p xmlns:wp14="http://schemas.microsoft.com/office/word/2010/wordml" w:rsidRPr="00C07E50" w:rsidR="00E245CC" w:rsidP="00F56685" w:rsidRDefault="00E245CC" w14:paraId="451617BB" wp14:textId="77777777">
      <w:pPr>
        <w:numPr>
          <w:ilvl w:val="0"/>
          <w:numId w:val="50"/>
        </w:numPr>
      </w:pPr>
      <w:r w:rsidRPr="00C07E50">
        <w:rPr>
          <w:b/>
          <w:bCs/>
        </w:rPr>
        <w:t>Create a Detailed List of Externally Fabricated Parts</w:t>
      </w:r>
    </w:p>
    <w:p xmlns:wp14="http://schemas.microsoft.com/office/word/2010/wordml" w:rsidRPr="00C07E50" w:rsidR="00E245CC" w:rsidP="00F56685" w:rsidRDefault="00E245CC" w14:paraId="24EA33E0" wp14:textId="77777777">
      <w:pPr>
        <w:numPr>
          <w:ilvl w:val="1"/>
          <w:numId w:val="50"/>
        </w:numPr>
      </w:pPr>
      <w:r w:rsidRPr="00C07E50">
        <w:rPr>
          <w:b/>
          <w:bCs/>
        </w:rPr>
        <w:t>List Each Component Separately:</w:t>
      </w:r>
      <w:r w:rsidRPr="00C07E50">
        <w:t xml:space="preserve"> For each part that needs to be fabricated externally, list it separately to ensure clarity. Include the name of the component, the material, and any specific fabrication requirements.</w:t>
      </w:r>
    </w:p>
    <w:p xmlns:wp14="http://schemas.microsoft.com/office/word/2010/wordml" w:rsidRPr="00C07E50" w:rsidR="00E245CC" w:rsidP="00F56685" w:rsidRDefault="00E245CC" w14:paraId="26B5DBD9" wp14:textId="77777777">
      <w:pPr>
        <w:numPr>
          <w:ilvl w:val="1"/>
          <w:numId w:val="50"/>
        </w:numPr>
      </w:pPr>
      <w:r w:rsidRPr="00C07E50">
        <w:rPr>
          <w:b/>
          <w:bCs/>
        </w:rPr>
        <w:t>Include Detailed Specifications:</w:t>
      </w:r>
      <w:r w:rsidRPr="00C07E50">
        <w:t xml:space="preserve"> Document the exact specifications for each component, including dimensions, material type, thickness, finish, and any critical tolerances. This ensures that the external supplier has all the information needed to produce the component accurately.</w:t>
      </w:r>
    </w:p>
    <w:p xmlns:wp14="http://schemas.microsoft.com/office/word/2010/wordml" w:rsidRPr="00C07E50" w:rsidR="00E245CC" w:rsidP="00E245CC" w:rsidRDefault="00E245CC" w14:paraId="3C9D2B7E" wp14:textId="77777777">
      <w:r w:rsidRPr="00C07E50">
        <w:rPr>
          <w:b/>
          <w:bCs/>
        </w:rPr>
        <w:t>Example:</w:t>
      </w:r>
    </w:p>
    <w:p xmlns:wp14="http://schemas.microsoft.com/office/word/2010/wordml" w:rsidRPr="00C07E50" w:rsidR="00E245CC" w:rsidP="00F56685" w:rsidRDefault="00E245CC" w14:paraId="6665C0D7" wp14:textId="77777777">
      <w:pPr>
        <w:numPr>
          <w:ilvl w:val="1"/>
          <w:numId w:val="50"/>
        </w:numPr>
      </w:pPr>
      <w:r w:rsidRPr="00C07E50">
        <w:rPr>
          <w:b/>
          <w:bCs/>
        </w:rPr>
        <w:t>Component:</w:t>
      </w:r>
      <w:r w:rsidRPr="00C07E50">
        <w:t xml:space="preserve"> Metal Legs for Dining Table</w:t>
      </w:r>
    </w:p>
    <w:p xmlns:wp14="http://schemas.microsoft.com/office/word/2010/wordml" w:rsidRPr="00C07E50" w:rsidR="00E245CC" w:rsidP="00F56685" w:rsidRDefault="00E245CC" w14:paraId="20F9C058" wp14:textId="77777777">
      <w:pPr>
        <w:numPr>
          <w:ilvl w:val="2"/>
          <w:numId w:val="50"/>
        </w:numPr>
      </w:pPr>
      <w:r w:rsidRPr="00C07E50">
        <w:rPr>
          <w:b/>
          <w:bCs/>
        </w:rPr>
        <w:t>Material:</w:t>
      </w:r>
      <w:r w:rsidRPr="00C07E50">
        <w:t xml:space="preserve"> Brushed stainless steel</w:t>
      </w:r>
    </w:p>
    <w:p xmlns:wp14="http://schemas.microsoft.com/office/word/2010/wordml" w:rsidRPr="00C07E50" w:rsidR="00E245CC" w:rsidP="00F56685" w:rsidRDefault="00E245CC" w14:paraId="4A8478A7" wp14:textId="77777777">
      <w:pPr>
        <w:numPr>
          <w:ilvl w:val="2"/>
          <w:numId w:val="50"/>
        </w:numPr>
      </w:pPr>
      <w:r w:rsidRPr="00C07E50">
        <w:rPr>
          <w:b/>
          <w:bCs/>
        </w:rPr>
        <w:t>Dimensions:</w:t>
      </w:r>
      <w:r w:rsidRPr="00C07E50">
        <w:t xml:space="preserve"> 750mm height, 50mm diameter</w:t>
      </w:r>
    </w:p>
    <w:p xmlns:wp14="http://schemas.microsoft.com/office/word/2010/wordml" w:rsidRPr="00C07E50" w:rsidR="00E245CC" w:rsidP="00F56685" w:rsidRDefault="00E245CC" w14:paraId="6C544396" wp14:textId="77777777">
      <w:pPr>
        <w:numPr>
          <w:ilvl w:val="2"/>
          <w:numId w:val="50"/>
        </w:numPr>
      </w:pPr>
      <w:r w:rsidRPr="00C07E50">
        <w:rPr>
          <w:b/>
          <w:bCs/>
        </w:rPr>
        <w:t>Fabrication Requirements:</w:t>
      </w:r>
      <w:r w:rsidRPr="00C07E50">
        <w:t xml:space="preserve"> CNC laser-cut geometric pattern, brushed finish, ±0.5mm tolerance</w:t>
      </w:r>
    </w:p>
    <w:p xmlns:wp14="http://schemas.microsoft.com/office/word/2010/wordml" w:rsidRPr="00C07E50" w:rsidR="00E245CC" w:rsidP="00F56685" w:rsidRDefault="00E245CC" w14:paraId="0A5A20EC" wp14:textId="77777777">
      <w:pPr>
        <w:numPr>
          <w:ilvl w:val="0"/>
          <w:numId w:val="50"/>
        </w:numPr>
      </w:pPr>
      <w:r w:rsidRPr="00C07E50">
        <w:rPr>
          <w:b/>
          <w:bCs/>
        </w:rPr>
        <w:t>Determine the Quantities Required</w:t>
      </w:r>
    </w:p>
    <w:p xmlns:wp14="http://schemas.microsoft.com/office/word/2010/wordml" w:rsidRPr="00C07E50" w:rsidR="00E245CC" w:rsidP="00F56685" w:rsidRDefault="00E245CC" w14:paraId="28A0AF46" wp14:textId="77777777">
      <w:pPr>
        <w:numPr>
          <w:ilvl w:val="1"/>
          <w:numId w:val="50"/>
        </w:numPr>
      </w:pPr>
      <w:r w:rsidRPr="00C07E50">
        <w:rPr>
          <w:b/>
          <w:bCs/>
        </w:rPr>
        <w:t>Specify Quantities for Each Component:</w:t>
      </w:r>
      <w:r w:rsidRPr="00C07E50">
        <w:t xml:space="preserve"> Clearly state the quantity required for each part. This includes both the total number of parts needed for the project and any additional quantities to account for potential defects or replacements.</w:t>
      </w:r>
    </w:p>
    <w:p xmlns:wp14="http://schemas.microsoft.com/office/word/2010/wordml" w:rsidRPr="00C07E50" w:rsidR="00E245CC" w:rsidP="00F56685" w:rsidRDefault="00E245CC" w14:paraId="44D21E56" wp14:textId="77777777">
      <w:pPr>
        <w:numPr>
          <w:ilvl w:val="1"/>
          <w:numId w:val="50"/>
        </w:numPr>
      </w:pPr>
      <w:r w:rsidRPr="00C07E50">
        <w:rPr>
          <w:b/>
          <w:bCs/>
        </w:rPr>
        <w:t>Consider Production Scaling:</w:t>
      </w:r>
      <w:r w:rsidRPr="00C07E50">
        <w:t xml:space="preserve"> If the project involves producing multiple units of the furniture piece, ensure that the quantities reflect the total number of units to be produced.</w:t>
      </w:r>
    </w:p>
    <w:p xmlns:wp14="http://schemas.microsoft.com/office/word/2010/wordml" w:rsidRPr="00C07E50" w:rsidR="00E245CC" w:rsidP="00E245CC" w:rsidRDefault="00E245CC" w14:paraId="20DC563B" wp14:textId="77777777">
      <w:r w:rsidRPr="00C07E50">
        <w:rPr>
          <w:b/>
          <w:bCs/>
        </w:rPr>
        <w:t>Example:</w:t>
      </w:r>
      <w:r w:rsidRPr="00C07E50">
        <w:t xml:space="preserve"> If you are producing a batch of 50 dining tables, and each table requires 4 metal legs, you would need to specify a quantity of 200 metal legs in the list.</w:t>
      </w:r>
    </w:p>
    <w:p xmlns:wp14="http://schemas.microsoft.com/office/word/2010/wordml" w:rsidRPr="00C07E50" w:rsidR="00E245CC" w:rsidP="00F56685" w:rsidRDefault="00E245CC" w14:paraId="29B69E6A" wp14:textId="77777777">
      <w:pPr>
        <w:numPr>
          <w:ilvl w:val="0"/>
          <w:numId w:val="50"/>
        </w:numPr>
      </w:pPr>
      <w:r w:rsidRPr="00C07E50">
        <w:rPr>
          <w:b/>
          <w:bCs/>
        </w:rPr>
        <w:t>Provide Supplier Information and Deadlines</w:t>
      </w:r>
    </w:p>
    <w:p xmlns:wp14="http://schemas.microsoft.com/office/word/2010/wordml" w:rsidRPr="00C07E50" w:rsidR="00E245CC" w:rsidP="00F56685" w:rsidRDefault="00E245CC" w14:paraId="6FAEE276" wp14:textId="77777777">
      <w:pPr>
        <w:numPr>
          <w:ilvl w:val="1"/>
          <w:numId w:val="50"/>
        </w:numPr>
      </w:pPr>
      <w:r w:rsidRPr="00C07E50">
        <w:rPr>
          <w:b/>
          <w:bCs/>
        </w:rPr>
        <w:t>Identify Suitable Suppliers:</w:t>
      </w:r>
      <w:r w:rsidRPr="00C07E50">
        <w:t xml:space="preserve"> Include the names and contact details of the external suppliers who will be fabricating the components. Choose suppliers who have the expertise and capacity to meet your quality and timeline requirements.</w:t>
      </w:r>
    </w:p>
    <w:p xmlns:wp14="http://schemas.microsoft.com/office/word/2010/wordml" w:rsidRPr="00C07E50" w:rsidR="00E245CC" w:rsidP="00F56685" w:rsidRDefault="00E245CC" w14:paraId="06342DAA" wp14:textId="77777777">
      <w:pPr>
        <w:numPr>
          <w:ilvl w:val="1"/>
          <w:numId w:val="50"/>
        </w:numPr>
      </w:pPr>
      <w:r w:rsidRPr="00C07E50">
        <w:rPr>
          <w:b/>
          <w:bCs/>
        </w:rPr>
        <w:t>Specify Delivery Deadlines:</w:t>
      </w:r>
      <w:r w:rsidRPr="00C07E50">
        <w:t xml:space="preserve"> Clearly state the required delivery dates for each component, ensuring that these deadlines align with the overall production schedule. This helps in coordinating the manufacturing timeline and preventing delays.</w:t>
      </w:r>
    </w:p>
    <w:p xmlns:wp14="http://schemas.microsoft.com/office/word/2010/wordml" w:rsidRPr="00C07E50" w:rsidR="00E245CC" w:rsidP="00E245CC" w:rsidRDefault="00E245CC" w14:paraId="550A4B7A" wp14:textId="77777777">
      <w:r w:rsidRPr="00C07E50">
        <w:rPr>
          <w:b/>
          <w:bCs/>
        </w:rPr>
        <w:t>Example:</w:t>
      </w:r>
    </w:p>
    <w:p xmlns:wp14="http://schemas.microsoft.com/office/word/2010/wordml" w:rsidRPr="00C07E50" w:rsidR="00E245CC" w:rsidP="00F56685" w:rsidRDefault="00E245CC" w14:paraId="6AD48905" wp14:textId="77777777">
      <w:pPr>
        <w:numPr>
          <w:ilvl w:val="1"/>
          <w:numId w:val="50"/>
        </w:numPr>
      </w:pPr>
      <w:r w:rsidRPr="00C07E50">
        <w:rPr>
          <w:b/>
          <w:bCs/>
        </w:rPr>
        <w:t>Supplier:</w:t>
      </w:r>
      <w:r w:rsidRPr="00C07E50">
        <w:t xml:space="preserve"> Precision Metal Fabricators</w:t>
      </w:r>
    </w:p>
    <w:p xmlns:wp14="http://schemas.microsoft.com/office/word/2010/wordml" w:rsidRPr="00C07E50" w:rsidR="00E245CC" w:rsidP="00F56685" w:rsidRDefault="00E245CC" w14:paraId="133A144F" wp14:textId="77777777">
      <w:pPr>
        <w:numPr>
          <w:ilvl w:val="2"/>
          <w:numId w:val="50"/>
        </w:numPr>
      </w:pPr>
      <w:r w:rsidRPr="00C07E50">
        <w:rPr>
          <w:b/>
          <w:bCs/>
        </w:rPr>
        <w:t>Contact:</w:t>
      </w:r>
      <w:r w:rsidRPr="00C07E50">
        <w:t xml:space="preserve"> John Smith, +27 11 555 1234</w:t>
      </w:r>
    </w:p>
    <w:p xmlns:wp14="http://schemas.microsoft.com/office/word/2010/wordml" w:rsidRPr="00C07E50" w:rsidR="00E245CC" w:rsidP="00F56685" w:rsidRDefault="00E245CC" w14:paraId="37E52376" wp14:textId="77777777">
      <w:pPr>
        <w:numPr>
          <w:ilvl w:val="2"/>
          <w:numId w:val="50"/>
        </w:numPr>
      </w:pPr>
      <w:r w:rsidRPr="00C07E50">
        <w:rPr>
          <w:b/>
          <w:bCs/>
        </w:rPr>
        <w:t>Delivery Deadline:</w:t>
      </w:r>
      <w:r w:rsidRPr="00C07E50">
        <w:t xml:space="preserve"> 4 weeks from order confirmation</w:t>
      </w:r>
    </w:p>
    <w:p xmlns:wp14="http://schemas.microsoft.com/office/word/2010/wordml" w:rsidRPr="00C07E50" w:rsidR="00E245CC" w:rsidP="00F56685" w:rsidRDefault="00E245CC" w14:paraId="7FE03320" wp14:textId="77777777">
      <w:pPr>
        <w:numPr>
          <w:ilvl w:val="0"/>
          <w:numId w:val="50"/>
        </w:numPr>
      </w:pPr>
      <w:r w:rsidRPr="00C07E50">
        <w:rPr>
          <w:b/>
          <w:bCs/>
        </w:rPr>
        <w:t>Include Reference Documents</w:t>
      </w:r>
    </w:p>
    <w:p xmlns:wp14="http://schemas.microsoft.com/office/word/2010/wordml" w:rsidRPr="00C07E50" w:rsidR="00E245CC" w:rsidP="00F56685" w:rsidRDefault="00E245CC" w14:paraId="0FB9919C" wp14:textId="77777777">
      <w:pPr>
        <w:numPr>
          <w:ilvl w:val="1"/>
          <w:numId w:val="50"/>
        </w:numPr>
      </w:pPr>
      <w:r w:rsidRPr="00C07E50">
        <w:rPr>
          <w:b/>
          <w:bCs/>
        </w:rPr>
        <w:t>Attach Design Drawings:</w:t>
      </w:r>
      <w:r w:rsidRPr="00C07E50">
        <w:t xml:space="preserve"> Attach or reference the relevant design drawings and CAD files that correspond to each component. These documents should provide visual and technical details that the supplier needs to produce the part accurately.</w:t>
      </w:r>
    </w:p>
    <w:p xmlns:wp14="http://schemas.microsoft.com/office/word/2010/wordml" w:rsidRPr="00C07E50" w:rsidR="00E245CC" w:rsidP="00F56685" w:rsidRDefault="00E245CC" w14:paraId="2DA1D941" wp14:textId="77777777">
      <w:pPr>
        <w:numPr>
          <w:ilvl w:val="1"/>
          <w:numId w:val="50"/>
        </w:numPr>
      </w:pPr>
      <w:r w:rsidRPr="00C07E50">
        <w:rPr>
          <w:b/>
          <w:bCs/>
        </w:rPr>
        <w:t>Provide Additional Instructions:</w:t>
      </w:r>
      <w:r w:rsidRPr="00C07E50">
        <w:t xml:space="preserve"> If there are any specific instructions or considerations (e.g., packaging requirements, inspection criteria), include these in the list to ensure the supplier is fully informed.</w:t>
      </w:r>
    </w:p>
    <w:p xmlns:wp14="http://schemas.microsoft.com/office/word/2010/wordml" w:rsidRPr="00C07E50" w:rsidR="00E245CC" w:rsidP="00E245CC" w:rsidRDefault="00E245CC" w14:paraId="0BC2123E" wp14:textId="77777777">
      <w:r w:rsidRPr="00C07E50">
        <w:rPr>
          <w:b/>
          <w:bCs/>
        </w:rPr>
        <w:t>Example:</w:t>
      </w:r>
    </w:p>
    <w:p xmlns:wp14="http://schemas.microsoft.com/office/word/2010/wordml" w:rsidRPr="00C07E50" w:rsidR="00E245CC" w:rsidP="00F56685" w:rsidRDefault="00E245CC" w14:paraId="6E8D82D6" wp14:textId="77777777">
      <w:pPr>
        <w:numPr>
          <w:ilvl w:val="1"/>
          <w:numId w:val="50"/>
        </w:numPr>
      </w:pPr>
      <w:r w:rsidRPr="00C07E50">
        <w:rPr>
          <w:b/>
          <w:bCs/>
        </w:rPr>
        <w:t>Reference Documents:</w:t>
      </w:r>
    </w:p>
    <w:p xmlns:wp14="http://schemas.microsoft.com/office/word/2010/wordml" w:rsidRPr="00C07E50" w:rsidR="00E245CC" w:rsidP="00F56685" w:rsidRDefault="00E245CC" w14:paraId="3DE84304" wp14:textId="77777777">
      <w:pPr>
        <w:numPr>
          <w:ilvl w:val="2"/>
          <w:numId w:val="50"/>
        </w:numPr>
      </w:pPr>
      <w:r w:rsidRPr="00C07E50">
        <w:rPr>
          <w:b/>
          <w:bCs/>
        </w:rPr>
        <w:t>Drawing:</w:t>
      </w:r>
      <w:r w:rsidRPr="00C07E50">
        <w:t xml:space="preserve"> Table_Leg_Geometric_Pattern.dwg</w:t>
      </w:r>
    </w:p>
    <w:p xmlns:wp14="http://schemas.microsoft.com/office/word/2010/wordml" w:rsidRPr="00C07E50" w:rsidR="00E245CC" w:rsidP="00F56685" w:rsidRDefault="00E245CC" w14:paraId="54A79B1E" wp14:textId="77777777">
      <w:pPr>
        <w:numPr>
          <w:ilvl w:val="2"/>
          <w:numId w:val="50"/>
        </w:numPr>
      </w:pPr>
      <w:r w:rsidRPr="00C07E50">
        <w:rPr>
          <w:b/>
          <w:bCs/>
        </w:rPr>
        <w:t>Instructions:</w:t>
      </w:r>
      <w:r w:rsidRPr="00C07E50">
        <w:t xml:space="preserve"> Parts must be individually wrapped in protective material to prevent scratching during transport.</w:t>
      </w:r>
    </w:p>
    <w:p xmlns:wp14="http://schemas.microsoft.com/office/word/2010/wordml" w:rsidRPr="00C07E50" w:rsidR="00E245CC" w:rsidP="00F56685" w:rsidRDefault="00E245CC" w14:paraId="33EE3971" wp14:textId="77777777">
      <w:pPr>
        <w:numPr>
          <w:ilvl w:val="0"/>
          <w:numId w:val="50"/>
        </w:numPr>
      </w:pPr>
      <w:r w:rsidRPr="00C07E50">
        <w:rPr>
          <w:b/>
          <w:bCs/>
        </w:rPr>
        <w:t>Review and Validate the List</w:t>
      </w:r>
    </w:p>
    <w:p xmlns:wp14="http://schemas.microsoft.com/office/word/2010/wordml" w:rsidRPr="00C07E50" w:rsidR="00E245CC" w:rsidP="00F56685" w:rsidRDefault="00E245CC" w14:paraId="3822E3D0" wp14:textId="77777777">
      <w:pPr>
        <w:numPr>
          <w:ilvl w:val="1"/>
          <w:numId w:val="50"/>
        </w:numPr>
      </w:pPr>
      <w:r w:rsidRPr="00C07E50">
        <w:rPr>
          <w:b/>
          <w:bCs/>
        </w:rPr>
        <w:t>Cross-Check Against Design Requirements:</w:t>
      </w:r>
      <w:r w:rsidRPr="00C07E50">
        <w:t xml:space="preserve"> Review the list to ensure that all externally fabricated components have been identified and that their specifications match the design requirements. This step helps prevent omissions or errors.</w:t>
      </w:r>
    </w:p>
    <w:p xmlns:wp14="http://schemas.microsoft.com/office/word/2010/wordml" w:rsidRPr="00C07E50" w:rsidR="00E245CC" w:rsidP="00F56685" w:rsidRDefault="00E245CC" w14:paraId="62B0AB90" wp14:textId="77777777">
      <w:pPr>
        <w:numPr>
          <w:ilvl w:val="1"/>
          <w:numId w:val="50"/>
        </w:numPr>
      </w:pPr>
      <w:r w:rsidRPr="00C07E50">
        <w:rPr>
          <w:b/>
          <w:bCs/>
        </w:rPr>
        <w:t>Confirm with Suppliers:</w:t>
      </w:r>
      <w:r w:rsidRPr="00C07E50">
        <w:t xml:space="preserve"> Before finalising the list, confirm with the external suppliers that they can meet the specified requirements and deadlines. This helps avoid misunderstandings and ensures that the project proceeds smoothly.</w:t>
      </w:r>
    </w:p>
    <w:p xmlns:wp14="http://schemas.microsoft.com/office/word/2010/wordml" w:rsidRPr="00C07E50" w:rsidR="00E245CC" w:rsidP="00E245CC" w:rsidRDefault="00E245CC" w14:paraId="0C458EFA" wp14:textId="77777777">
      <w:r w:rsidRPr="00C07E50">
        <w:rPr>
          <w:b/>
          <w:bCs/>
        </w:rPr>
        <w:t>Example:</w:t>
      </w:r>
      <w:r w:rsidRPr="00C07E50">
        <w:t xml:space="preserve"> After compiling the list, send it to Precision Metal Fabricators for their review. Confirm that they can produce the metal legs with the specified geometric pattern and meet the delivery deadline.</w:t>
      </w:r>
    </w:p>
    <w:p xmlns:wp14="http://schemas.microsoft.com/office/word/2010/wordml" w:rsidRPr="00C07E50" w:rsidR="00E245CC" w:rsidP="00E245CC" w:rsidRDefault="00E245CC" w14:paraId="3014CC3C" wp14:textId="77777777">
      <w:pPr>
        <w:rPr>
          <w:b/>
          <w:bCs/>
        </w:rPr>
      </w:pPr>
      <w:r w:rsidRPr="00C07E50">
        <w:rPr>
          <w:b/>
          <w:bCs/>
        </w:rPr>
        <w:t>Examples of Externally Fabricated Parts</w:t>
      </w:r>
    </w:p>
    <w:p xmlns:wp14="http://schemas.microsoft.com/office/word/2010/wordml" w:rsidRPr="00C07E50" w:rsidR="00E245CC" w:rsidP="00F56685" w:rsidRDefault="00E245CC" w14:paraId="6DA8BE67" wp14:textId="77777777">
      <w:pPr>
        <w:numPr>
          <w:ilvl w:val="0"/>
          <w:numId w:val="51"/>
        </w:numPr>
      </w:pPr>
      <w:r w:rsidRPr="00C07E50">
        <w:rPr>
          <w:b/>
          <w:bCs/>
        </w:rPr>
        <w:t>Example 1: Custom Dining Table</w:t>
      </w:r>
    </w:p>
    <w:p xmlns:wp14="http://schemas.microsoft.com/office/word/2010/wordml" w:rsidRPr="00C07E50" w:rsidR="00E245CC" w:rsidP="00F56685" w:rsidRDefault="00E245CC" w14:paraId="5AD74C28" wp14:textId="77777777">
      <w:pPr>
        <w:numPr>
          <w:ilvl w:val="1"/>
          <w:numId w:val="51"/>
        </w:numPr>
      </w:pPr>
      <w:r w:rsidRPr="00C07E50">
        <w:rPr>
          <w:b/>
          <w:bCs/>
        </w:rPr>
        <w:t>Component:</w:t>
      </w:r>
      <w:r w:rsidRPr="00C07E50">
        <w:t xml:space="preserve"> Metal Legs with Geometric Pattern</w:t>
      </w:r>
    </w:p>
    <w:p xmlns:wp14="http://schemas.microsoft.com/office/word/2010/wordml" w:rsidRPr="00C07E50" w:rsidR="00E245CC" w:rsidP="00F56685" w:rsidRDefault="00E245CC" w14:paraId="3864CB2F" wp14:textId="77777777">
      <w:pPr>
        <w:numPr>
          <w:ilvl w:val="2"/>
          <w:numId w:val="51"/>
        </w:numPr>
      </w:pPr>
      <w:r w:rsidRPr="00C07E50">
        <w:rPr>
          <w:b/>
          <w:bCs/>
        </w:rPr>
        <w:t>Material:</w:t>
      </w:r>
      <w:r w:rsidRPr="00C07E50">
        <w:t xml:space="preserve"> Brushed stainless steel</w:t>
      </w:r>
    </w:p>
    <w:p xmlns:wp14="http://schemas.microsoft.com/office/word/2010/wordml" w:rsidRPr="00C07E50" w:rsidR="00E245CC" w:rsidP="00F56685" w:rsidRDefault="00E245CC" w14:paraId="42965AB2" wp14:textId="77777777">
      <w:pPr>
        <w:numPr>
          <w:ilvl w:val="2"/>
          <w:numId w:val="51"/>
        </w:numPr>
      </w:pPr>
      <w:r w:rsidRPr="00C07E50">
        <w:rPr>
          <w:b/>
          <w:bCs/>
        </w:rPr>
        <w:t>Dimensions:</w:t>
      </w:r>
      <w:r w:rsidRPr="00C07E50">
        <w:t xml:space="preserve"> 750mm height, 50mm diameter</w:t>
      </w:r>
    </w:p>
    <w:p xmlns:wp14="http://schemas.microsoft.com/office/word/2010/wordml" w:rsidRPr="00C07E50" w:rsidR="00E245CC" w:rsidP="00F56685" w:rsidRDefault="00E245CC" w14:paraId="30BE376A" wp14:textId="77777777">
      <w:pPr>
        <w:numPr>
          <w:ilvl w:val="2"/>
          <w:numId w:val="51"/>
        </w:numPr>
      </w:pPr>
      <w:r w:rsidRPr="00C07E50">
        <w:rPr>
          <w:b/>
          <w:bCs/>
        </w:rPr>
        <w:t>Fabrication Requirements:</w:t>
      </w:r>
      <w:r w:rsidRPr="00C07E50">
        <w:t xml:space="preserve"> CNC laser-cut pattern, brushed finish</w:t>
      </w:r>
    </w:p>
    <w:p xmlns:wp14="http://schemas.microsoft.com/office/word/2010/wordml" w:rsidRPr="00C07E50" w:rsidR="00E245CC" w:rsidP="00F56685" w:rsidRDefault="00E245CC" w14:paraId="387E8DF4" wp14:textId="77777777">
      <w:pPr>
        <w:numPr>
          <w:ilvl w:val="2"/>
          <w:numId w:val="51"/>
        </w:numPr>
      </w:pPr>
      <w:r w:rsidRPr="00C07E50">
        <w:rPr>
          <w:b/>
          <w:bCs/>
        </w:rPr>
        <w:t>Quantity:</w:t>
      </w:r>
      <w:r w:rsidRPr="00C07E50">
        <w:t xml:space="preserve"> 200 legs (for 50 tables)</w:t>
      </w:r>
    </w:p>
    <w:p xmlns:wp14="http://schemas.microsoft.com/office/word/2010/wordml" w:rsidRPr="00C07E50" w:rsidR="00E245CC" w:rsidP="00F56685" w:rsidRDefault="00E245CC" w14:paraId="09EC8343" wp14:textId="77777777">
      <w:pPr>
        <w:numPr>
          <w:ilvl w:val="2"/>
          <w:numId w:val="51"/>
        </w:numPr>
      </w:pPr>
      <w:r w:rsidRPr="00C07E50">
        <w:rPr>
          <w:b/>
          <w:bCs/>
        </w:rPr>
        <w:t>Supplier:</w:t>
      </w:r>
      <w:r w:rsidRPr="00C07E50">
        <w:t xml:space="preserve"> Precision Metal Fabricators</w:t>
      </w:r>
    </w:p>
    <w:p xmlns:wp14="http://schemas.microsoft.com/office/word/2010/wordml" w:rsidRPr="00C07E50" w:rsidR="00E245CC" w:rsidP="00F56685" w:rsidRDefault="00E245CC" w14:paraId="3A06B850" wp14:textId="77777777">
      <w:pPr>
        <w:numPr>
          <w:ilvl w:val="2"/>
          <w:numId w:val="51"/>
        </w:numPr>
      </w:pPr>
      <w:r w:rsidRPr="00C07E50">
        <w:rPr>
          <w:b/>
          <w:bCs/>
        </w:rPr>
        <w:t>Delivery Deadline:</w:t>
      </w:r>
      <w:r w:rsidRPr="00C07E50">
        <w:t xml:space="preserve"> 4 weeks from order confirmation</w:t>
      </w:r>
    </w:p>
    <w:p xmlns:wp14="http://schemas.microsoft.com/office/word/2010/wordml" w:rsidRPr="00C07E50" w:rsidR="00E245CC" w:rsidP="00F56685" w:rsidRDefault="00E245CC" w14:paraId="7B26B5F5" wp14:textId="77777777">
      <w:pPr>
        <w:numPr>
          <w:ilvl w:val="0"/>
          <w:numId w:val="51"/>
        </w:numPr>
      </w:pPr>
      <w:r w:rsidRPr="00C07E50">
        <w:rPr>
          <w:b/>
          <w:bCs/>
        </w:rPr>
        <w:t>Example 2: Upholstered Armchair</w:t>
      </w:r>
    </w:p>
    <w:p xmlns:wp14="http://schemas.microsoft.com/office/word/2010/wordml" w:rsidRPr="00C07E50" w:rsidR="00E245CC" w:rsidP="00F56685" w:rsidRDefault="00E245CC" w14:paraId="3CA7170D" wp14:textId="77777777">
      <w:pPr>
        <w:numPr>
          <w:ilvl w:val="1"/>
          <w:numId w:val="51"/>
        </w:numPr>
      </w:pPr>
      <w:r w:rsidRPr="00C07E50">
        <w:rPr>
          <w:b/>
          <w:bCs/>
        </w:rPr>
        <w:t>Component:</w:t>
      </w:r>
      <w:r w:rsidRPr="00C07E50">
        <w:t xml:space="preserve"> Custom Upholstered Seat Cushions</w:t>
      </w:r>
    </w:p>
    <w:p xmlns:wp14="http://schemas.microsoft.com/office/word/2010/wordml" w:rsidRPr="00C07E50" w:rsidR="00E245CC" w:rsidP="00F56685" w:rsidRDefault="00E245CC" w14:paraId="61D0A918" wp14:textId="77777777">
      <w:pPr>
        <w:numPr>
          <w:ilvl w:val="2"/>
          <w:numId w:val="51"/>
        </w:numPr>
      </w:pPr>
      <w:r w:rsidRPr="00C07E50">
        <w:rPr>
          <w:b/>
          <w:bCs/>
        </w:rPr>
        <w:t>Material:</w:t>
      </w:r>
      <w:r w:rsidRPr="00C07E50">
        <w:t xml:space="preserve"> High-density foam, covered with leather</w:t>
      </w:r>
    </w:p>
    <w:p xmlns:wp14="http://schemas.microsoft.com/office/word/2010/wordml" w:rsidRPr="00C07E50" w:rsidR="00E245CC" w:rsidP="00F56685" w:rsidRDefault="00E245CC" w14:paraId="5BC06480" wp14:textId="77777777">
      <w:pPr>
        <w:numPr>
          <w:ilvl w:val="2"/>
          <w:numId w:val="51"/>
        </w:numPr>
      </w:pPr>
      <w:r w:rsidRPr="00C07E50">
        <w:rPr>
          <w:b/>
          <w:bCs/>
        </w:rPr>
        <w:t>Dimensions:</w:t>
      </w:r>
      <w:r w:rsidRPr="00C07E50">
        <w:t xml:space="preserve"> 500mm x 500mm x 100mm</w:t>
      </w:r>
    </w:p>
    <w:p xmlns:wp14="http://schemas.microsoft.com/office/word/2010/wordml" w:rsidRPr="00C07E50" w:rsidR="00E245CC" w:rsidP="00F56685" w:rsidRDefault="00E245CC" w14:paraId="26E5B275" wp14:textId="77777777">
      <w:pPr>
        <w:numPr>
          <w:ilvl w:val="2"/>
          <w:numId w:val="51"/>
        </w:numPr>
      </w:pPr>
      <w:r w:rsidRPr="00C07E50">
        <w:rPr>
          <w:b/>
          <w:bCs/>
        </w:rPr>
        <w:t>Fabrication Requirements:</w:t>
      </w:r>
      <w:r w:rsidRPr="00C07E50">
        <w:t xml:space="preserve"> Leather upholstery with double-stitching, firm foam core</w:t>
      </w:r>
    </w:p>
    <w:p xmlns:wp14="http://schemas.microsoft.com/office/word/2010/wordml" w:rsidRPr="00C07E50" w:rsidR="00E245CC" w:rsidP="00F56685" w:rsidRDefault="00E245CC" w14:paraId="67C32D9E" wp14:textId="77777777">
      <w:pPr>
        <w:numPr>
          <w:ilvl w:val="2"/>
          <w:numId w:val="51"/>
        </w:numPr>
      </w:pPr>
      <w:r w:rsidRPr="00C07E50">
        <w:rPr>
          <w:b/>
          <w:bCs/>
        </w:rPr>
        <w:t>Quantity:</w:t>
      </w:r>
      <w:r w:rsidRPr="00C07E50">
        <w:t xml:space="preserve"> 100 cushions (for 50 chairs)</w:t>
      </w:r>
    </w:p>
    <w:p xmlns:wp14="http://schemas.microsoft.com/office/word/2010/wordml" w:rsidRPr="00C07E50" w:rsidR="00E245CC" w:rsidP="00F56685" w:rsidRDefault="00E245CC" w14:paraId="323E0406" wp14:textId="77777777">
      <w:pPr>
        <w:numPr>
          <w:ilvl w:val="2"/>
          <w:numId w:val="51"/>
        </w:numPr>
      </w:pPr>
      <w:r w:rsidRPr="00C07E50">
        <w:rPr>
          <w:b/>
          <w:bCs/>
        </w:rPr>
        <w:t>Supplier:</w:t>
      </w:r>
      <w:r w:rsidRPr="00C07E50">
        <w:t xml:space="preserve"> Luxe Upholstery</w:t>
      </w:r>
    </w:p>
    <w:p xmlns:wp14="http://schemas.microsoft.com/office/word/2010/wordml" w:rsidRPr="00C07E50" w:rsidR="00E245CC" w:rsidP="00F56685" w:rsidRDefault="00E245CC" w14:paraId="740A2490" wp14:textId="77777777">
      <w:pPr>
        <w:numPr>
          <w:ilvl w:val="2"/>
          <w:numId w:val="51"/>
        </w:numPr>
      </w:pPr>
      <w:r w:rsidRPr="00C07E50">
        <w:rPr>
          <w:b/>
          <w:bCs/>
        </w:rPr>
        <w:t>Delivery Deadline:</w:t>
      </w:r>
      <w:r w:rsidRPr="00C07E50">
        <w:t xml:space="preserve"> 6 weeks from order confirmation</w:t>
      </w:r>
    </w:p>
    <w:p xmlns:wp14="http://schemas.microsoft.com/office/word/2010/wordml" w:rsidRPr="00C07E50" w:rsidR="00E245CC" w:rsidP="00F56685" w:rsidRDefault="00E245CC" w14:paraId="45EA623C" wp14:textId="77777777">
      <w:pPr>
        <w:numPr>
          <w:ilvl w:val="0"/>
          <w:numId w:val="51"/>
        </w:numPr>
      </w:pPr>
      <w:r w:rsidRPr="00C07E50">
        <w:rPr>
          <w:b/>
          <w:bCs/>
        </w:rPr>
        <w:t>Example 3: Glass Cabinet</w:t>
      </w:r>
    </w:p>
    <w:p xmlns:wp14="http://schemas.microsoft.com/office/word/2010/wordml" w:rsidRPr="00C07E50" w:rsidR="00E245CC" w:rsidP="00F56685" w:rsidRDefault="00E245CC" w14:paraId="031546C2" wp14:textId="77777777">
      <w:pPr>
        <w:numPr>
          <w:ilvl w:val="1"/>
          <w:numId w:val="51"/>
        </w:numPr>
      </w:pPr>
      <w:r w:rsidRPr="00C07E50">
        <w:rPr>
          <w:b/>
          <w:bCs/>
        </w:rPr>
        <w:t>Component:</w:t>
      </w:r>
      <w:r w:rsidRPr="00C07E50">
        <w:t xml:space="preserve"> Tempered Glass Doors</w:t>
      </w:r>
    </w:p>
    <w:p xmlns:wp14="http://schemas.microsoft.com/office/word/2010/wordml" w:rsidRPr="00C07E50" w:rsidR="00E245CC" w:rsidP="00F56685" w:rsidRDefault="00E245CC" w14:paraId="015E767C" wp14:textId="77777777">
      <w:pPr>
        <w:numPr>
          <w:ilvl w:val="2"/>
          <w:numId w:val="51"/>
        </w:numPr>
      </w:pPr>
      <w:r w:rsidRPr="00C07E50">
        <w:rPr>
          <w:b/>
          <w:bCs/>
        </w:rPr>
        <w:t>Material:</w:t>
      </w:r>
      <w:r w:rsidRPr="00C07E50">
        <w:t xml:space="preserve"> 10mm tempered glass</w:t>
      </w:r>
    </w:p>
    <w:p xmlns:wp14="http://schemas.microsoft.com/office/word/2010/wordml" w:rsidRPr="00C07E50" w:rsidR="00E245CC" w:rsidP="00F56685" w:rsidRDefault="00E245CC" w14:paraId="228AA170" wp14:textId="77777777">
      <w:pPr>
        <w:numPr>
          <w:ilvl w:val="2"/>
          <w:numId w:val="51"/>
        </w:numPr>
      </w:pPr>
      <w:r w:rsidRPr="00C07E50">
        <w:rPr>
          <w:b/>
          <w:bCs/>
        </w:rPr>
        <w:t>Dimensions:</w:t>
      </w:r>
      <w:r w:rsidRPr="00C07E50">
        <w:t xml:space="preserve"> 1800mm x 600mm</w:t>
      </w:r>
    </w:p>
    <w:p xmlns:wp14="http://schemas.microsoft.com/office/word/2010/wordml" w:rsidRPr="00C07E50" w:rsidR="00E245CC" w:rsidP="00F56685" w:rsidRDefault="00E245CC" w14:paraId="14233B38" wp14:textId="77777777">
      <w:pPr>
        <w:numPr>
          <w:ilvl w:val="2"/>
          <w:numId w:val="51"/>
        </w:numPr>
      </w:pPr>
      <w:r w:rsidRPr="00C07E50">
        <w:rPr>
          <w:b/>
          <w:bCs/>
        </w:rPr>
        <w:t>Fabrication Requirements:</w:t>
      </w:r>
      <w:r w:rsidRPr="00C07E50">
        <w:t xml:space="preserve"> Polished edges, custom etched pattern</w:t>
      </w:r>
    </w:p>
    <w:p xmlns:wp14="http://schemas.microsoft.com/office/word/2010/wordml" w:rsidRPr="00C07E50" w:rsidR="00E245CC" w:rsidP="00F56685" w:rsidRDefault="00E245CC" w14:paraId="4C4C9C48" wp14:textId="77777777">
      <w:pPr>
        <w:numPr>
          <w:ilvl w:val="2"/>
          <w:numId w:val="51"/>
        </w:numPr>
      </w:pPr>
      <w:r w:rsidRPr="00C07E50">
        <w:rPr>
          <w:b/>
          <w:bCs/>
        </w:rPr>
        <w:t>Quantity:</w:t>
      </w:r>
      <w:r w:rsidRPr="00C07E50">
        <w:t xml:space="preserve"> 100 doors (for 50 cabinets)</w:t>
      </w:r>
    </w:p>
    <w:p xmlns:wp14="http://schemas.microsoft.com/office/word/2010/wordml" w:rsidRPr="00C07E50" w:rsidR="00E245CC" w:rsidP="00F56685" w:rsidRDefault="00E245CC" w14:paraId="401B7857" wp14:textId="77777777">
      <w:pPr>
        <w:numPr>
          <w:ilvl w:val="2"/>
          <w:numId w:val="51"/>
        </w:numPr>
      </w:pPr>
      <w:r w:rsidRPr="00C07E50">
        <w:rPr>
          <w:b/>
          <w:bCs/>
        </w:rPr>
        <w:t>Supplier:</w:t>
      </w:r>
      <w:r w:rsidRPr="00C07E50">
        <w:t xml:space="preserve"> Crystal Glassworks</w:t>
      </w:r>
    </w:p>
    <w:p xmlns:wp14="http://schemas.microsoft.com/office/word/2010/wordml" w:rsidRPr="00C07E50" w:rsidR="00E245CC" w:rsidP="00F56685" w:rsidRDefault="00E245CC" w14:paraId="0B1FFD08" wp14:textId="77777777">
      <w:pPr>
        <w:numPr>
          <w:ilvl w:val="2"/>
          <w:numId w:val="51"/>
        </w:numPr>
      </w:pPr>
      <w:r w:rsidRPr="00C07E50">
        <w:rPr>
          <w:b/>
          <w:bCs/>
        </w:rPr>
        <w:t>Delivery Deadline:</w:t>
      </w:r>
      <w:r w:rsidRPr="00C07E50">
        <w:t xml:space="preserve"> 5 weeks from order confirmation</w:t>
      </w:r>
    </w:p>
    <w:p xmlns:wp14="http://schemas.microsoft.com/office/word/2010/wordml" w:rsidRPr="00C07E50" w:rsidR="00E245CC" w:rsidP="00E245CC" w:rsidRDefault="00E245CC" w14:paraId="6F38883F" wp14:textId="77777777">
      <w:pPr>
        <w:rPr>
          <w:b/>
          <w:bCs/>
        </w:rPr>
      </w:pPr>
      <w:r w:rsidRPr="00C07E50">
        <w:rPr>
          <w:b/>
          <w:bCs/>
        </w:rPr>
        <w:t>Importance of This Task</w:t>
      </w:r>
    </w:p>
    <w:p xmlns:wp14="http://schemas.microsoft.com/office/word/2010/wordml" w:rsidRPr="00C07E50" w:rsidR="00E245CC" w:rsidP="00E245CC" w:rsidRDefault="00E245CC" w14:paraId="34953918" wp14:textId="77777777">
      <w:r w:rsidRPr="00C07E50">
        <w:t>Compiling a comprehensive list of all parts to be fabricated externally is essential for ensuring that the outsourced components meet the required specifications and are delivered on time. This list serves as a vital communication tool between the manufacturer and the external suppliers, helping to prevent misunderstandings, production delays, and quality issues. By clearly documenting the specifications, quantities, and deadlines for each component, learners can effectively manage the outsourcing process, ensuring that all parts of the furniture product are produced to the highest standards.</w:t>
      </w:r>
    </w:p>
    <w:p xmlns:wp14="http://schemas.microsoft.com/office/word/2010/wordml" w:rsidRPr="00C07E50" w:rsidR="00E245CC" w:rsidP="00E245CC" w:rsidRDefault="00E245CC" w14:paraId="6BBEE1C6" wp14:textId="77777777">
      <w:r w:rsidRPr="00C07E50">
        <w:t>This practical application not only enhances learners’ ability to organise and manage the external fabrication process but also prepares them to collaborate effectively with suppliers, ensuring that the final product meets both design and functional requirements.</w:t>
      </w:r>
    </w:p>
    <w:p xmlns:wp14="http://schemas.microsoft.com/office/word/2010/wordml" w:rsidRPr="00C07E50" w:rsidR="00554600" w:rsidRDefault="00554600" w14:paraId="6D072C0D" wp14:textId="77777777">
      <w:r w:rsidRPr="00C07E50">
        <w:br w:type="page"/>
      </w:r>
    </w:p>
    <w:p xmlns:wp14="http://schemas.microsoft.com/office/word/2010/wordml" w:rsidRPr="00C07E50" w:rsidR="00554600" w:rsidP="00554600" w:rsidRDefault="00554600" w14:paraId="027FFA5A" wp14:textId="77777777">
      <w:pPr>
        <w:pStyle w:val="Heading3"/>
        <w:rPr>
          <w:rFonts w:ascii="Century Gothic" w:hAnsi="Century Gothic"/>
          <w:bCs/>
        </w:rPr>
      </w:pPr>
      <w:bookmarkStart w:name="_Toc195543171" w:id="29"/>
      <w:r w:rsidRPr="00C07E50">
        <w:rPr>
          <w:rFonts w:ascii="Century Gothic" w:hAnsi="Century Gothic"/>
          <w:bCs/>
        </w:rPr>
        <w:t>PA0307: Compile a List of All Fixtures and Fittings to Be Purchased/Ordered</w:t>
      </w:r>
      <w:bookmarkEnd w:id="29"/>
    </w:p>
    <w:p xmlns:wp14="http://schemas.microsoft.com/office/word/2010/wordml" w:rsidRPr="00C07E50" w:rsidR="00554600" w:rsidP="00554600" w:rsidRDefault="00554600" w14:paraId="48A21919" wp14:textId="77777777">
      <w:pPr>
        <w:rPr>
          <w:b/>
          <w:bCs/>
        </w:rPr>
      </w:pPr>
    </w:p>
    <w:p xmlns:wp14="http://schemas.microsoft.com/office/word/2010/wordml" w:rsidRPr="00C07E50" w:rsidR="00554600" w:rsidP="00554600" w:rsidRDefault="00554600" w14:paraId="3B6C5F65" wp14:textId="77777777">
      <w:pPr>
        <w:rPr>
          <w:b/>
          <w:bCs/>
        </w:rPr>
      </w:pPr>
      <w:r w:rsidRPr="00C07E50">
        <w:rPr>
          <w:b/>
          <w:bCs/>
        </w:rPr>
        <w:t>Overview</w:t>
      </w:r>
    </w:p>
    <w:p xmlns:wp14="http://schemas.microsoft.com/office/word/2010/wordml" w:rsidRPr="00C07E50" w:rsidR="00554600" w:rsidP="00554600" w:rsidRDefault="00554600" w14:paraId="4158689A" wp14:textId="77777777">
      <w:r w:rsidRPr="00C07E50">
        <w:t>In furniture manufacturing, fixtures and fittings such as screws, bolts, brackets, and hinges play a crucial role in assembling and securing the various components of the product. Compiling a detailed list of these items ensures that all necessary hardware is available when needed, preventing delays during the assembly process. This task involves identifying all the fixtures and fittings required, specifying their types and quantities, and ensuring that they meet the project’s quality and functional requirements.</w:t>
      </w:r>
    </w:p>
    <w:p xmlns:wp14="http://schemas.microsoft.com/office/word/2010/wordml" w:rsidRPr="00C07E50" w:rsidR="00554600" w:rsidP="00554600" w:rsidRDefault="00554600" w14:paraId="4C3905CA" wp14:textId="77777777">
      <w:pPr>
        <w:rPr>
          <w:b/>
          <w:bCs/>
        </w:rPr>
      </w:pPr>
      <w:r w:rsidRPr="00C07E50">
        <w:rPr>
          <w:b/>
          <w:bCs/>
        </w:rPr>
        <w:t>Key Steps in Compiling a List of Fixtures and Fittings</w:t>
      </w:r>
    </w:p>
    <w:p xmlns:wp14="http://schemas.microsoft.com/office/word/2010/wordml" w:rsidRPr="00C07E50" w:rsidR="00554600" w:rsidP="00F56685" w:rsidRDefault="00554600" w14:paraId="750DDD75" wp14:textId="77777777">
      <w:pPr>
        <w:numPr>
          <w:ilvl w:val="0"/>
          <w:numId w:val="52"/>
        </w:numPr>
      </w:pPr>
      <w:r w:rsidRPr="00C07E50">
        <w:rPr>
          <w:b/>
          <w:bCs/>
        </w:rPr>
        <w:t>Review the Design and Assembly Requirements</w:t>
      </w:r>
    </w:p>
    <w:p xmlns:wp14="http://schemas.microsoft.com/office/word/2010/wordml" w:rsidRPr="00C07E50" w:rsidR="00554600" w:rsidP="00F56685" w:rsidRDefault="00554600" w14:paraId="2B4BA707" wp14:textId="77777777">
      <w:pPr>
        <w:numPr>
          <w:ilvl w:val="1"/>
          <w:numId w:val="52"/>
        </w:numPr>
      </w:pPr>
      <w:r w:rsidRPr="00C07E50">
        <w:rPr>
          <w:b/>
          <w:bCs/>
        </w:rPr>
        <w:t>Analyse the Assembly Drawings:</w:t>
      </w:r>
      <w:r w:rsidRPr="00C07E50">
        <w:t xml:space="preserve"> Start by reviewing the design and assembly drawings to identify where fixtures and fittings are required. Pay attention to connection points, moving parts, and structural elements that need secure fastening.</w:t>
      </w:r>
    </w:p>
    <w:p xmlns:wp14="http://schemas.microsoft.com/office/word/2010/wordml" w:rsidRPr="00C07E50" w:rsidR="00554600" w:rsidP="00F56685" w:rsidRDefault="00554600" w14:paraId="66D68E61" wp14:textId="77777777">
      <w:pPr>
        <w:numPr>
          <w:ilvl w:val="1"/>
          <w:numId w:val="52"/>
        </w:numPr>
      </w:pPr>
      <w:r w:rsidRPr="00C07E50">
        <w:rPr>
          <w:b/>
          <w:bCs/>
        </w:rPr>
        <w:t>Understand Functional Requirements:</w:t>
      </w:r>
      <w:r w:rsidRPr="00C07E50">
        <w:t xml:space="preserve"> Consider the function of each fitting, such as load-bearing capacity, movement (e.g., hinges), or aesthetic considerations. This understanding helps in selecting the appropriate type and size of each fixture.</w:t>
      </w:r>
    </w:p>
    <w:p xmlns:wp14="http://schemas.microsoft.com/office/word/2010/wordml" w:rsidRPr="00C07E50" w:rsidR="00554600" w:rsidP="00554600" w:rsidRDefault="00554600" w14:paraId="241D0416" wp14:textId="77777777">
      <w:r w:rsidRPr="00C07E50">
        <w:rPr>
          <w:b/>
          <w:bCs/>
        </w:rPr>
        <w:t>Example:</w:t>
      </w:r>
      <w:r w:rsidRPr="00C07E50">
        <w:t xml:space="preserve"> For a wooden bookshelf, you might need screws to attach the shelves to the vertical supports, brackets to reinforce the corners, and shelf pins to allow for adjustable shelving.</w:t>
      </w:r>
    </w:p>
    <w:p xmlns:wp14="http://schemas.microsoft.com/office/word/2010/wordml" w:rsidRPr="00C07E50" w:rsidR="00554600" w:rsidP="00F56685" w:rsidRDefault="00554600" w14:paraId="3BB95CE2" wp14:textId="77777777">
      <w:pPr>
        <w:numPr>
          <w:ilvl w:val="0"/>
          <w:numId w:val="52"/>
        </w:numPr>
      </w:pPr>
      <w:r w:rsidRPr="00C07E50">
        <w:rPr>
          <w:b/>
          <w:bCs/>
        </w:rPr>
        <w:t>Identify the Types of Fixtures and Fittings Needed</w:t>
      </w:r>
    </w:p>
    <w:p xmlns:wp14="http://schemas.microsoft.com/office/word/2010/wordml" w:rsidRPr="00C07E50" w:rsidR="00554600" w:rsidP="00F56685" w:rsidRDefault="00554600" w14:paraId="7AF867DE" wp14:textId="77777777">
      <w:pPr>
        <w:numPr>
          <w:ilvl w:val="1"/>
          <w:numId w:val="52"/>
        </w:numPr>
      </w:pPr>
      <w:r w:rsidRPr="00C07E50">
        <w:rPr>
          <w:b/>
          <w:bCs/>
        </w:rPr>
        <w:t>Common Hardware:</w:t>
      </w:r>
      <w:r w:rsidRPr="00C07E50">
        <w:t xml:space="preserve"> Identify standard hardware items such as screws, bolts, washers, nuts, hinges, brackets, and dowels that will be needed for the assembly.</w:t>
      </w:r>
    </w:p>
    <w:p xmlns:wp14="http://schemas.microsoft.com/office/word/2010/wordml" w:rsidRPr="00C07E50" w:rsidR="00554600" w:rsidP="00F56685" w:rsidRDefault="00554600" w14:paraId="31055401" wp14:textId="77777777">
      <w:pPr>
        <w:numPr>
          <w:ilvl w:val="1"/>
          <w:numId w:val="52"/>
        </w:numPr>
      </w:pPr>
      <w:r w:rsidRPr="00C07E50">
        <w:rPr>
          <w:b/>
          <w:bCs/>
        </w:rPr>
        <w:t>Specialised Fittings:</w:t>
      </w:r>
      <w:r w:rsidRPr="00C07E50">
        <w:t xml:space="preserve"> If the design requires specific types of fittings, such as concealed hinges, soft-close drawer slides, or decorative bolts, make sure these are also included in the list.</w:t>
      </w:r>
    </w:p>
    <w:p xmlns:wp14="http://schemas.microsoft.com/office/word/2010/wordml" w:rsidRPr="00C07E50" w:rsidR="00554600" w:rsidP="00554600" w:rsidRDefault="00554600" w14:paraId="293CB0D1" wp14:textId="77777777">
      <w:r w:rsidRPr="00C07E50">
        <w:rPr>
          <w:b/>
          <w:bCs/>
        </w:rPr>
        <w:t>Example:</w:t>
      </w:r>
      <w:r w:rsidRPr="00C07E50">
        <w:t xml:space="preserve"> In a dining table design, the required fixtures might include:</w:t>
      </w:r>
    </w:p>
    <w:p xmlns:wp14="http://schemas.microsoft.com/office/word/2010/wordml" w:rsidRPr="00C07E50" w:rsidR="00554600" w:rsidP="00F56685" w:rsidRDefault="00554600" w14:paraId="5F5695A0" wp14:textId="77777777">
      <w:pPr>
        <w:numPr>
          <w:ilvl w:val="1"/>
          <w:numId w:val="52"/>
        </w:numPr>
      </w:pPr>
      <w:r w:rsidRPr="00C07E50">
        <w:rPr>
          <w:b/>
          <w:bCs/>
        </w:rPr>
        <w:t>Screws:</w:t>
      </w:r>
      <w:r w:rsidRPr="00C07E50">
        <w:t xml:space="preserve"> For attaching the table top to the frame</w:t>
      </w:r>
    </w:p>
    <w:p xmlns:wp14="http://schemas.microsoft.com/office/word/2010/wordml" w:rsidRPr="00C07E50" w:rsidR="00554600" w:rsidP="00F56685" w:rsidRDefault="00554600" w14:paraId="3A4733AF" wp14:textId="77777777">
      <w:pPr>
        <w:numPr>
          <w:ilvl w:val="1"/>
          <w:numId w:val="52"/>
        </w:numPr>
      </w:pPr>
      <w:r w:rsidRPr="00C07E50">
        <w:rPr>
          <w:b/>
          <w:bCs/>
        </w:rPr>
        <w:t>Bolts:</w:t>
      </w:r>
      <w:r w:rsidRPr="00C07E50">
        <w:t xml:space="preserve"> For securing the legs to the frame</w:t>
      </w:r>
    </w:p>
    <w:p xmlns:wp14="http://schemas.microsoft.com/office/word/2010/wordml" w:rsidRPr="00C07E50" w:rsidR="00554600" w:rsidP="00F56685" w:rsidRDefault="00554600" w14:paraId="69E78776" wp14:textId="77777777">
      <w:pPr>
        <w:numPr>
          <w:ilvl w:val="1"/>
          <w:numId w:val="52"/>
        </w:numPr>
      </w:pPr>
      <w:r w:rsidRPr="00C07E50">
        <w:rPr>
          <w:b/>
          <w:bCs/>
        </w:rPr>
        <w:t>Brackets:</w:t>
      </w:r>
      <w:r w:rsidRPr="00C07E50">
        <w:t xml:space="preserve"> For reinforcing the corners of the table frame</w:t>
      </w:r>
    </w:p>
    <w:p xmlns:wp14="http://schemas.microsoft.com/office/word/2010/wordml" w:rsidRPr="00C07E50" w:rsidR="00554600" w:rsidP="00F56685" w:rsidRDefault="00554600" w14:paraId="454B214B" wp14:textId="77777777">
      <w:pPr>
        <w:numPr>
          <w:ilvl w:val="0"/>
          <w:numId w:val="52"/>
        </w:numPr>
      </w:pPr>
      <w:r w:rsidRPr="00C07E50">
        <w:rPr>
          <w:b/>
          <w:bCs/>
        </w:rPr>
        <w:t>Specify Material and Finish Requirements</w:t>
      </w:r>
    </w:p>
    <w:p xmlns:wp14="http://schemas.microsoft.com/office/word/2010/wordml" w:rsidRPr="00C07E50" w:rsidR="00554600" w:rsidP="00F56685" w:rsidRDefault="00554600" w14:paraId="67BA7C14" wp14:textId="77777777">
      <w:pPr>
        <w:numPr>
          <w:ilvl w:val="1"/>
          <w:numId w:val="52"/>
        </w:numPr>
      </w:pPr>
      <w:r w:rsidRPr="00C07E50">
        <w:rPr>
          <w:b/>
          <w:bCs/>
        </w:rPr>
        <w:t>Material Selection:</w:t>
      </w:r>
      <w:r w:rsidRPr="00C07E50">
        <w:t xml:space="preserve"> Choose the appropriate material for each fixture and fitting based on the furniture’s design and intended use. Common materials include stainless steel, brass, zinc-coated steel, and plastic.</w:t>
      </w:r>
    </w:p>
    <w:p xmlns:wp14="http://schemas.microsoft.com/office/word/2010/wordml" w:rsidRPr="00C07E50" w:rsidR="00554600" w:rsidP="00F56685" w:rsidRDefault="00554600" w14:paraId="05E316F7" wp14:textId="77777777">
      <w:pPr>
        <w:numPr>
          <w:ilvl w:val="1"/>
          <w:numId w:val="52"/>
        </w:numPr>
      </w:pPr>
      <w:r w:rsidRPr="00C07E50">
        <w:rPr>
          <w:b/>
          <w:bCs/>
        </w:rPr>
        <w:t>Finish Requirements:</w:t>
      </w:r>
      <w:r w:rsidRPr="00C07E50">
        <w:t xml:space="preserve"> Specify any finish requirements to ensure that the fittings complement the furniture’s aesthetics. For example, choose brushed nickel or black powder-coated screws for a modern design.</w:t>
      </w:r>
    </w:p>
    <w:p xmlns:wp14="http://schemas.microsoft.com/office/word/2010/wordml" w:rsidRPr="00C07E50" w:rsidR="00554600" w:rsidP="00554600" w:rsidRDefault="00554600" w14:paraId="70D4F5B6" wp14:textId="77777777">
      <w:r w:rsidRPr="00C07E50">
        <w:rPr>
          <w:b/>
          <w:bCs/>
        </w:rPr>
        <w:t>Example:</w:t>
      </w:r>
      <w:r w:rsidRPr="00C07E50">
        <w:t xml:space="preserve"> For a kitchen cabinet, you might specify:</w:t>
      </w:r>
    </w:p>
    <w:p xmlns:wp14="http://schemas.microsoft.com/office/word/2010/wordml" w:rsidRPr="00C07E50" w:rsidR="00554600" w:rsidP="00F56685" w:rsidRDefault="00554600" w14:paraId="73075EE1" wp14:textId="77777777">
      <w:pPr>
        <w:numPr>
          <w:ilvl w:val="1"/>
          <w:numId w:val="52"/>
        </w:numPr>
      </w:pPr>
      <w:r w:rsidRPr="00C07E50">
        <w:rPr>
          <w:b/>
          <w:bCs/>
        </w:rPr>
        <w:t>Hinges:</w:t>
      </w:r>
      <w:r w:rsidRPr="00C07E50">
        <w:t xml:space="preserve"> Stainless steel, soft-close, brushed finish</w:t>
      </w:r>
    </w:p>
    <w:p xmlns:wp14="http://schemas.microsoft.com/office/word/2010/wordml" w:rsidRPr="00C07E50" w:rsidR="00554600" w:rsidP="00F56685" w:rsidRDefault="00554600" w14:paraId="5D3289F2" wp14:textId="77777777">
      <w:pPr>
        <w:numPr>
          <w:ilvl w:val="1"/>
          <w:numId w:val="52"/>
        </w:numPr>
      </w:pPr>
      <w:r w:rsidRPr="00C07E50">
        <w:rPr>
          <w:b/>
          <w:bCs/>
        </w:rPr>
        <w:t>Drawer Slides:</w:t>
      </w:r>
      <w:r w:rsidRPr="00C07E50">
        <w:t xml:space="preserve"> Zinc-coated steel, full-extension, soft-close</w:t>
      </w:r>
    </w:p>
    <w:p xmlns:wp14="http://schemas.microsoft.com/office/word/2010/wordml" w:rsidRPr="00C07E50" w:rsidR="00554600" w:rsidP="00F56685" w:rsidRDefault="00554600" w14:paraId="21AB48B2" wp14:textId="77777777">
      <w:pPr>
        <w:numPr>
          <w:ilvl w:val="1"/>
          <w:numId w:val="52"/>
        </w:numPr>
      </w:pPr>
      <w:r w:rsidRPr="00C07E50">
        <w:rPr>
          <w:b/>
          <w:bCs/>
        </w:rPr>
        <w:t>Screws:</w:t>
      </w:r>
      <w:r w:rsidRPr="00C07E50">
        <w:t xml:space="preserve"> Stainless steel, 4mm x 30mm, countersunk head</w:t>
      </w:r>
    </w:p>
    <w:p xmlns:wp14="http://schemas.microsoft.com/office/word/2010/wordml" w:rsidRPr="00C07E50" w:rsidR="00554600" w:rsidP="00F56685" w:rsidRDefault="00554600" w14:paraId="69B02BEB" wp14:textId="77777777">
      <w:pPr>
        <w:numPr>
          <w:ilvl w:val="0"/>
          <w:numId w:val="52"/>
        </w:numPr>
      </w:pPr>
      <w:r w:rsidRPr="00C07E50">
        <w:rPr>
          <w:b/>
          <w:bCs/>
        </w:rPr>
        <w:t>Determine the Quantities Required</w:t>
      </w:r>
    </w:p>
    <w:p xmlns:wp14="http://schemas.microsoft.com/office/word/2010/wordml" w:rsidRPr="00C07E50" w:rsidR="00554600" w:rsidP="00F56685" w:rsidRDefault="00554600" w14:paraId="1E0A408D" wp14:textId="77777777">
      <w:pPr>
        <w:numPr>
          <w:ilvl w:val="1"/>
          <w:numId w:val="52"/>
        </w:numPr>
      </w:pPr>
      <w:r w:rsidRPr="00C07E50">
        <w:rPr>
          <w:b/>
          <w:bCs/>
        </w:rPr>
        <w:t>Calculate the Quantities:</w:t>
      </w:r>
      <w:r w:rsidRPr="00C07E50">
        <w:t xml:space="preserve"> For each fixture and fitting, determine the total quantity needed based on the number of units to be produced. Include extra quantities to account for potential losses, damages, or defects during assembly.</w:t>
      </w:r>
    </w:p>
    <w:p xmlns:wp14="http://schemas.microsoft.com/office/word/2010/wordml" w:rsidRPr="00C07E50" w:rsidR="00554600" w:rsidP="00F56685" w:rsidRDefault="00554600" w14:paraId="66B1B113" wp14:textId="77777777">
      <w:pPr>
        <w:numPr>
          <w:ilvl w:val="1"/>
          <w:numId w:val="52"/>
        </w:numPr>
      </w:pPr>
      <w:r w:rsidRPr="00C07E50">
        <w:rPr>
          <w:b/>
          <w:bCs/>
        </w:rPr>
        <w:t>Consider Packaging Options:</w:t>
      </w:r>
      <w:r w:rsidRPr="00C07E50">
        <w:t xml:space="preserve"> Some suppliers offer hardware in bulk packages, which may be more cost-effective. Consider these options when specifying quantities.</w:t>
      </w:r>
    </w:p>
    <w:p xmlns:wp14="http://schemas.microsoft.com/office/word/2010/wordml" w:rsidRPr="00C07E50" w:rsidR="00554600" w:rsidP="00554600" w:rsidRDefault="00554600" w14:paraId="2784D3ED" wp14:textId="77777777">
      <w:r w:rsidRPr="00C07E50">
        <w:rPr>
          <w:b/>
          <w:bCs/>
        </w:rPr>
        <w:t>Example:</w:t>
      </w:r>
      <w:r w:rsidRPr="00C07E50">
        <w:t xml:space="preserve"> If you are producing 50 dining tables, and each table requires 8 screws to attach the legs to the frame, you would need a total of 400 screws. It might be wise to order 450 screws to account for any losses or defects.</w:t>
      </w:r>
    </w:p>
    <w:p xmlns:wp14="http://schemas.microsoft.com/office/word/2010/wordml" w:rsidRPr="00C07E50" w:rsidR="00554600" w:rsidP="00F56685" w:rsidRDefault="00554600" w14:paraId="2731EB5A" wp14:textId="77777777">
      <w:pPr>
        <w:numPr>
          <w:ilvl w:val="0"/>
          <w:numId w:val="52"/>
        </w:numPr>
      </w:pPr>
      <w:r w:rsidRPr="00C07E50">
        <w:rPr>
          <w:b/>
          <w:bCs/>
        </w:rPr>
        <w:t>Document the List of Fixtures and Fittings</w:t>
      </w:r>
    </w:p>
    <w:p xmlns:wp14="http://schemas.microsoft.com/office/word/2010/wordml" w:rsidRPr="00C07E50" w:rsidR="00554600" w:rsidP="00F56685" w:rsidRDefault="00554600" w14:paraId="0CFA2C69" wp14:textId="77777777">
      <w:pPr>
        <w:numPr>
          <w:ilvl w:val="1"/>
          <w:numId w:val="52"/>
        </w:numPr>
      </w:pPr>
      <w:r w:rsidRPr="00C07E50">
        <w:rPr>
          <w:b/>
          <w:bCs/>
        </w:rPr>
        <w:t>Create a Detailed List:</w:t>
      </w:r>
      <w:r w:rsidRPr="00C07E50">
        <w:t xml:space="preserve"> Compile a comprehensive list of all fixtures and fittings, including part names, dimensions, materials, finishes, and quantities. Organise the list by assembly or sub-assembly to make it easier to reference during production.</w:t>
      </w:r>
    </w:p>
    <w:p xmlns:wp14="http://schemas.microsoft.com/office/word/2010/wordml" w:rsidRPr="00C07E50" w:rsidR="00554600" w:rsidP="00F56685" w:rsidRDefault="00554600" w14:paraId="72709D88" wp14:textId="77777777">
      <w:pPr>
        <w:numPr>
          <w:ilvl w:val="1"/>
          <w:numId w:val="52"/>
        </w:numPr>
      </w:pPr>
      <w:r w:rsidRPr="00C07E50">
        <w:rPr>
          <w:b/>
          <w:bCs/>
        </w:rPr>
        <w:t>Include Supplier Information:</w:t>
      </w:r>
      <w:r w:rsidRPr="00C07E50">
        <w:t xml:space="preserve"> Where applicable, include information about preferred suppliers, part numbers, and pricing. This ensures consistency in sourcing and helps streamline the ordering process.</w:t>
      </w:r>
    </w:p>
    <w:p xmlns:wp14="http://schemas.microsoft.com/office/word/2010/wordml" w:rsidRPr="00C07E50" w:rsidR="00554600" w:rsidP="00554600" w:rsidRDefault="00554600" w14:paraId="5F641380" wp14:textId="77777777">
      <w:r w:rsidRPr="00C07E50">
        <w:rPr>
          <w:b/>
          <w:bCs/>
        </w:rPr>
        <w:t>Example:</w:t>
      </w:r>
    </w:p>
    <w:p xmlns:wp14="http://schemas.microsoft.com/office/word/2010/wordml" w:rsidRPr="00C07E50" w:rsidR="00554600" w:rsidP="00F56685" w:rsidRDefault="00554600" w14:paraId="13CAEC1D" wp14:textId="77777777">
      <w:pPr>
        <w:numPr>
          <w:ilvl w:val="1"/>
          <w:numId w:val="52"/>
        </w:numPr>
      </w:pPr>
      <w:r w:rsidRPr="00C07E50">
        <w:rPr>
          <w:b/>
          <w:bCs/>
        </w:rPr>
        <w:t>Dining Table Assembly:</w:t>
      </w:r>
    </w:p>
    <w:p xmlns:wp14="http://schemas.microsoft.com/office/word/2010/wordml" w:rsidRPr="00C07E50" w:rsidR="00554600" w:rsidP="00F56685" w:rsidRDefault="00554600" w14:paraId="5258BA22" wp14:textId="77777777">
      <w:pPr>
        <w:numPr>
          <w:ilvl w:val="2"/>
          <w:numId w:val="52"/>
        </w:numPr>
      </w:pPr>
      <w:r w:rsidRPr="00C07E50">
        <w:rPr>
          <w:b/>
          <w:bCs/>
        </w:rPr>
        <w:t>Screws:</w:t>
      </w:r>
    </w:p>
    <w:p xmlns:wp14="http://schemas.microsoft.com/office/word/2010/wordml" w:rsidRPr="00C07E50" w:rsidR="00554600" w:rsidP="00F56685" w:rsidRDefault="00554600" w14:paraId="12B6041A" wp14:textId="77777777">
      <w:pPr>
        <w:numPr>
          <w:ilvl w:val="3"/>
          <w:numId w:val="52"/>
        </w:numPr>
      </w:pPr>
      <w:r w:rsidRPr="00C07E50">
        <w:rPr>
          <w:b/>
          <w:bCs/>
        </w:rPr>
        <w:t>Type:</w:t>
      </w:r>
      <w:r w:rsidRPr="00C07E50">
        <w:t xml:space="preserve"> Wood screws, countersunk head</w:t>
      </w:r>
    </w:p>
    <w:p xmlns:wp14="http://schemas.microsoft.com/office/word/2010/wordml" w:rsidRPr="00C07E50" w:rsidR="00554600" w:rsidP="00F56685" w:rsidRDefault="00554600" w14:paraId="1D3EC688" wp14:textId="77777777">
      <w:pPr>
        <w:numPr>
          <w:ilvl w:val="3"/>
          <w:numId w:val="52"/>
        </w:numPr>
      </w:pPr>
      <w:r w:rsidRPr="00C07E50">
        <w:rPr>
          <w:b/>
          <w:bCs/>
        </w:rPr>
        <w:t>Material:</w:t>
      </w:r>
      <w:r w:rsidRPr="00C07E50">
        <w:t xml:space="preserve"> Stainless steel</w:t>
      </w:r>
    </w:p>
    <w:p xmlns:wp14="http://schemas.microsoft.com/office/word/2010/wordml" w:rsidRPr="00C07E50" w:rsidR="00554600" w:rsidP="00F56685" w:rsidRDefault="00554600" w14:paraId="3A1967DB" wp14:textId="77777777">
      <w:pPr>
        <w:numPr>
          <w:ilvl w:val="3"/>
          <w:numId w:val="52"/>
        </w:numPr>
      </w:pPr>
      <w:r w:rsidRPr="00C07E50">
        <w:rPr>
          <w:b/>
          <w:bCs/>
        </w:rPr>
        <w:t>Size:</w:t>
      </w:r>
      <w:r w:rsidRPr="00C07E50">
        <w:t xml:space="preserve"> 4mm x 30mm</w:t>
      </w:r>
    </w:p>
    <w:p xmlns:wp14="http://schemas.microsoft.com/office/word/2010/wordml" w:rsidRPr="00C07E50" w:rsidR="00554600" w:rsidP="00F56685" w:rsidRDefault="00554600" w14:paraId="54C97C61" wp14:textId="77777777">
      <w:pPr>
        <w:numPr>
          <w:ilvl w:val="3"/>
          <w:numId w:val="52"/>
        </w:numPr>
      </w:pPr>
      <w:r w:rsidRPr="00C07E50">
        <w:rPr>
          <w:b/>
          <w:bCs/>
        </w:rPr>
        <w:t>Quantity:</w:t>
      </w:r>
      <w:r w:rsidRPr="00C07E50">
        <w:t xml:space="preserve"> 450</w:t>
      </w:r>
    </w:p>
    <w:p xmlns:wp14="http://schemas.microsoft.com/office/word/2010/wordml" w:rsidRPr="00C07E50" w:rsidR="00554600" w:rsidP="00F56685" w:rsidRDefault="00554600" w14:paraId="0E968FB2" wp14:textId="77777777">
      <w:pPr>
        <w:numPr>
          <w:ilvl w:val="3"/>
          <w:numId w:val="52"/>
        </w:numPr>
      </w:pPr>
      <w:r w:rsidRPr="00C07E50">
        <w:rPr>
          <w:b/>
          <w:bCs/>
        </w:rPr>
        <w:t>Supplier:</w:t>
      </w:r>
      <w:r w:rsidRPr="00C07E50">
        <w:t xml:space="preserve"> XYZ Hardware Co.</w:t>
      </w:r>
    </w:p>
    <w:p xmlns:wp14="http://schemas.microsoft.com/office/word/2010/wordml" w:rsidRPr="00C07E50" w:rsidR="00554600" w:rsidP="00F56685" w:rsidRDefault="00554600" w14:paraId="172F3F29" wp14:textId="77777777">
      <w:pPr>
        <w:numPr>
          <w:ilvl w:val="3"/>
          <w:numId w:val="52"/>
        </w:numPr>
      </w:pPr>
      <w:r w:rsidRPr="00C07E50">
        <w:rPr>
          <w:b/>
          <w:bCs/>
        </w:rPr>
        <w:t>Part Number:</w:t>
      </w:r>
      <w:r w:rsidRPr="00C07E50">
        <w:t xml:space="preserve"> SCR-4030</w:t>
      </w:r>
    </w:p>
    <w:p xmlns:wp14="http://schemas.microsoft.com/office/word/2010/wordml" w:rsidRPr="00C07E50" w:rsidR="00554600" w:rsidP="00F56685" w:rsidRDefault="00554600" w14:paraId="23345A4E" wp14:textId="77777777">
      <w:pPr>
        <w:numPr>
          <w:ilvl w:val="2"/>
          <w:numId w:val="52"/>
        </w:numPr>
      </w:pPr>
      <w:r w:rsidRPr="00C07E50">
        <w:rPr>
          <w:b/>
          <w:bCs/>
        </w:rPr>
        <w:t>Brackets:</w:t>
      </w:r>
    </w:p>
    <w:p xmlns:wp14="http://schemas.microsoft.com/office/word/2010/wordml" w:rsidRPr="00C07E50" w:rsidR="00554600" w:rsidP="00F56685" w:rsidRDefault="00554600" w14:paraId="46D218CD" wp14:textId="77777777">
      <w:pPr>
        <w:numPr>
          <w:ilvl w:val="3"/>
          <w:numId w:val="52"/>
        </w:numPr>
      </w:pPr>
      <w:r w:rsidRPr="00C07E50">
        <w:rPr>
          <w:b/>
          <w:bCs/>
        </w:rPr>
        <w:t>Type:</w:t>
      </w:r>
      <w:r w:rsidRPr="00C07E50">
        <w:t xml:space="preserve"> Corner brackets</w:t>
      </w:r>
    </w:p>
    <w:p xmlns:wp14="http://schemas.microsoft.com/office/word/2010/wordml" w:rsidRPr="00C07E50" w:rsidR="00554600" w:rsidP="00F56685" w:rsidRDefault="00554600" w14:paraId="6E72B01B" wp14:textId="77777777">
      <w:pPr>
        <w:numPr>
          <w:ilvl w:val="3"/>
          <w:numId w:val="52"/>
        </w:numPr>
      </w:pPr>
      <w:r w:rsidRPr="00C07E50">
        <w:rPr>
          <w:b/>
          <w:bCs/>
        </w:rPr>
        <w:t>Material:</w:t>
      </w:r>
      <w:r w:rsidRPr="00C07E50">
        <w:t xml:space="preserve"> Zinc-coated steel</w:t>
      </w:r>
    </w:p>
    <w:p xmlns:wp14="http://schemas.microsoft.com/office/word/2010/wordml" w:rsidRPr="00C07E50" w:rsidR="00554600" w:rsidP="00F56685" w:rsidRDefault="00554600" w14:paraId="1B0B2773" wp14:textId="77777777">
      <w:pPr>
        <w:numPr>
          <w:ilvl w:val="3"/>
          <w:numId w:val="52"/>
        </w:numPr>
      </w:pPr>
      <w:r w:rsidRPr="00C07E50">
        <w:rPr>
          <w:b/>
          <w:bCs/>
        </w:rPr>
        <w:t>Size:</w:t>
      </w:r>
      <w:r w:rsidRPr="00C07E50">
        <w:t xml:space="preserve"> 50mm x 50mm</w:t>
      </w:r>
    </w:p>
    <w:p xmlns:wp14="http://schemas.microsoft.com/office/word/2010/wordml" w:rsidRPr="00C07E50" w:rsidR="00554600" w:rsidP="00F56685" w:rsidRDefault="00554600" w14:paraId="0B04297D" wp14:textId="77777777">
      <w:pPr>
        <w:numPr>
          <w:ilvl w:val="3"/>
          <w:numId w:val="52"/>
        </w:numPr>
      </w:pPr>
      <w:r w:rsidRPr="00C07E50">
        <w:rPr>
          <w:b/>
          <w:bCs/>
        </w:rPr>
        <w:t>Quantity:</w:t>
      </w:r>
      <w:r w:rsidRPr="00C07E50">
        <w:t xml:space="preserve"> 100</w:t>
      </w:r>
    </w:p>
    <w:p xmlns:wp14="http://schemas.microsoft.com/office/word/2010/wordml" w:rsidRPr="00C07E50" w:rsidR="00554600" w:rsidP="00F56685" w:rsidRDefault="00554600" w14:paraId="0199ECA9" wp14:textId="77777777">
      <w:pPr>
        <w:numPr>
          <w:ilvl w:val="3"/>
          <w:numId w:val="52"/>
        </w:numPr>
      </w:pPr>
      <w:r w:rsidRPr="00C07E50">
        <w:rPr>
          <w:b/>
          <w:bCs/>
        </w:rPr>
        <w:t>Supplier:</w:t>
      </w:r>
      <w:r w:rsidRPr="00C07E50">
        <w:t xml:space="preserve"> ABC Industrial Supply</w:t>
      </w:r>
    </w:p>
    <w:p xmlns:wp14="http://schemas.microsoft.com/office/word/2010/wordml" w:rsidRPr="00C07E50" w:rsidR="00554600" w:rsidP="00F56685" w:rsidRDefault="00554600" w14:paraId="19DFB38B" wp14:textId="77777777">
      <w:pPr>
        <w:numPr>
          <w:ilvl w:val="3"/>
          <w:numId w:val="52"/>
        </w:numPr>
      </w:pPr>
      <w:r w:rsidRPr="00C07E50">
        <w:rPr>
          <w:b/>
          <w:bCs/>
        </w:rPr>
        <w:t>Part Number:</w:t>
      </w:r>
      <w:r w:rsidRPr="00C07E50">
        <w:t xml:space="preserve"> BRK-5050</w:t>
      </w:r>
    </w:p>
    <w:p xmlns:wp14="http://schemas.microsoft.com/office/word/2010/wordml" w:rsidRPr="00C07E50" w:rsidR="00554600" w:rsidP="00F56685" w:rsidRDefault="00554600" w14:paraId="43BC7C4D" wp14:textId="77777777">
      <w:pPr>
        <w:numPr>
          <w:ilvl w:val="0"/>
          <w:numId w:val="52"/>
        </w:numPr>
      </w:pPr>
      <w:r w:rsidRPr="00C07E50">
        <w:rPr>
          <w:b/>
          <w:bCs/>
        </w:rPr>
        <w:t>Review and Validate the List</w:t>
      </w:r>
    </w:p>
    <w:p xmlns:wp14="http://schemas.microsoft.com/office/word/2010/wordml" w:rsidRPr="00C07E50" w:rsidR="00554600" w:rsidP="00F56685" w:rsidRDefault="00554600" w14:paraId="3F551351" wp14:textId="77777777">
      <w:pPr>
        <w:numPr>
          <w:ilvl w:val="1"/>
          <w:numId w:val="52"/>
        </w:numPr>
      </w:pPr>
      <w:r w:rsidRPr="00C07E50">
        <w:rPr>
          <w:b/>
          <w:bCs/>
        </w:rPr>
        <w:t>Cross-Check Against the Design:</w:t>
      </w:r>
      <w:r w:rsidRPr="00C07E50">
        <w:t xml:space="preserve"> Review the list to ensure that all necessary fixtures and fittings have been identified and that their specifications match the design requirements. This step helps prevent any omissions or errors.</w:t>
      </w:r>
    </w:p>
    <w:p xmlns:wp14="http://schemas.microsoft.com/office/word/2010/wordml" w:rsidRPr="00C07E50" w:rsidR="00554600" w:rsidP="00F56685" w:rsidRDefault="00554600" w14:paraId="722154FE" wp14:textId="77777777">
      <w:pPr>
        <w:numPr>
          <w:ilvl w:val="1"/>
          <w:numId w:val="52"/>
        </w:numPr>
      </w:pPr>
      <w:r w:rsidRPr="00C07E50">
        <w:rPr>
          <w:b/>
          <w:bCs/>
        </w:rPr>
        <w:t>Confirm with Suppliers:</w:t>
      </w:r>
      <w:r w:rsidRPr="00C07E50">
        <w:t xml:space="preserve"> Before finalising the list, confirm with suppliers that the specified fixtures and fittings are available and meet the required standards. This ensures that there are no surprises during the procurement phase.</w:t>
      </w:r>
    </w:p>
    <w:p xmlns:wp14="http://schemas.microsoft.com/office/word/2010/wordml" w:rsidRPr="00C07E50" w:rsidR="00554600" w:rsidP="00554600" w:rsidRDefault="00554600" w14:paraId="6F9FA665" wp14:textId="77777777">
      <w:r w:rsidRPr="00C07E50">
        <w:rPr>
          <w:b/>
          <w:bCs/>
        </w:rPr>
        <w:t>Example:</w:t>
      </w:r>
      <w:r w:rsidRPr="00C07E50">
        <w:t xml:space="preserve"> After compiling the list, confirm with XYZ Hardware Co. that they can supply the stainless steel screws in the required quantity and that the delivery timeline aligns with your production schedule.</w:t>
      </w:r>
    </w:p>
    <w:p xmlns:wp14="http://schemas.microsoft.com/office/word/2010/wordml" w:rsidRPr="00C07E50" w:rsidR="00554600" w:rsidP="00554600" w:rsidRDefault="00554600" w14:paraId="28932AA8" wp14:textId="77777777">
      <w:pPr>
        <w:rPr>
          <w:b/>
          <w:bCs/>
        </w:rPr>
      </w:pPr>
      <w:r w:rsidRPr="00C07E50">
        <w:rPr>
          <w:b/>
          <w:bCs/>
        </w:rPr>
        <w:t>Examples of Fixtures and Fittings for Different Furniture Projects</w:t>
      </w:r>
    </w:p>
    <w:p xmlns:wp14="http://schemas.microsoft.com/office/word/2010/wordml" w:rsidRPr="00C07E50" w:rsidR="00554600" w:rsidP="00F56685" w:rsidRDefault="00554600" w14:paraId="29EC6686" wp14:textId="77777777">
      <w:pPr>
        <w:numPr>
          <w:ilvl w:val="0"/>
          <w:numId w:val="53"/>
        </w:numPr>
      </w:pPr>
      <w:r w:rsidRPr="00C07E50">
        <w:rPr>
          <w:b/>
          <w:bCs/>
        </w:rPr>
        <w:t>Example 1: Office Desk</w:t>
      </w:r>
    </w:p>
    <w:p xmlns:wp14="http://schemas.microsoft.com/office/word/2010/wordml" w:rsidRPr="00C07E50" w:rsidR="00554600" w:rsidP="00F56685" w:rsidRDefault="00554600" w14:paraId="0375B1BC" wp14:textId="77777777">
      <w:pPr>
        <w:numPr>
          <w:ilvl w:val="1"/>
          <w:numId w:val="53"/>
        </w:numPr>
      </w:pPr>
      <w:r w:rsidRPr="00C07E50">
        <w:rPr>
          <w:b/>
          <w:bCs/>
        </w:rPr>
        <w:t>Screws:</w:t>
      </w:r>
      <w:r w:rsidRPr="00C07E50">
        <w:t xml:space="preserve"> #8 x 1-inch wood screws, zinc-coated, for assembling the desk frame</w:t>
      </w:r>
    </w:p>
    <w:p xmlns:wp14="http://schemas.microsoft.com/office/word/2010/wordml" w:rsidRPr="00C07E50" w:rsidR="00554600" w:rsidP="00F56685" w:rsidRDefault="00554600" w14:paraId="1EE98AD0" wp14:textId="77777777">
      <w:pPr>
        <w:numPr>
          <w:ilvl w:val="1"/>
          <w:numId w:val="53"/>
        </w:numPr>
      </w:pPr>
      <w:r w:rsidRPr="00C07E50">
        <w:rPr>
          <w:b/>
          <w:bCs/>
        </w:rPr>
        <w:t>Bolts:</w:t>
      </w:r>
      <w:r w:rsidRPr="00C07E50">
        <w:t xml:space="preserve"> M6 x 50mm hex bolts, black finish, for attaching legs to the table top</w:t>
      </w:r>
    </w:p>
    <w:p xmlns:wp14="http://schemas.microsoft.com/office/word/2010/wordml" w:rsidRPr="00C07E50" w:rsidR="00554600" w:rsidP="00F56685" w:rsidRDefault="00554600" w14:paraId="35790C5F" wp14:textId="77777777">
      <w:pPr>
        <w:numPr>
          <w:ilvl w:val="1"/>
          <w:numId w:val="53"/>
        </w:numPr>
      </w:pPr>
      <w:r w:rsidRPr="00C07E50">
        <w:rPr>
          <w:b/>
          <w:bCs/>
        </w:rPr>
        <w:t>Cable Management:</w:t>
      </w:r>
      <w:r w:rsidRPr="00C07E50">
        <w:t xml:space="preserve"> Plastic cable grommets, 60mm diameter, black, for organising cables through the desktop</w:t>
      </w:r>
    </w:p>
    <w:p xmlns:wp14="http://schemas.microsoft.com/office/word/2010/wordml" w:rsidRPr="00C07E50" w:rsidR="00554600" w:rsidP="00F56685" w:rsidRDefault="00554600" w14:paraId="422D7982" wp14:textId="77777777">
      <w:pPr>
        <w:numPr>
          <w:ilvl w:val="0"/>
          <w:numId w:val="53"/>
        </w:numPr>
      </w:pPr>
      <w:r w:rsidRPr="00C07E50">
        <w:rPr>
          <w:b/>
          <w:bCs/>
        </w:rPr>
        <w:t>Example 2: Modular Bookshelf</w:t>
      </w:r>
    </w:p>
    <w:p xmlns:wp14="http://schemas.microsoft.com/office/word/2010/wordml" w:rsidRPr="00C07E50" w:rsidR="00554600" w:rsidP="00F56685" w:rsidRDefault="00554600" w14:paraId="29355FA4" wp14:textId="77777777">
      <w:pPr>
        <w:numPr>
          <w:ilvl w:val="1"/>
          <w:numId w:val="53"/>
        </w:numPr>
      </w:pPr>
      <w:r w:rsidRPr="00C07E50">
        <w:rPr>
          <w:b/>
          <w:bCs/>
        </w:rPr>
        <w:t>Brackets:</w:t>
      </w:r>
      <w:r w:rsidRPr="00C07E50">
        <w:t xml:space="preserve"> Adjustable metal shelf brackets, silver finish, 25mm wide, for supporting the shelves</w:t>
      </w:r>
    </w:p>
    <w:p xmlns:wp14="http://schemas.microsoft.com/office/word/2010/wordml" w:rsidRPr="00C07E50" w:rsidR="00554600" w:rsidP="00F56685" w:rsidRDefault="00554600" w14:paraId="261C0FEB" wp14:textId="77777777">
      <w:pPr>
        <w:numPr>
          <w:ilvl w:val="1"/>
          <w:numId w:val="53"/>
        </w:numPr>
      </w:pPr>
      <w:r w:rsidRPr="00C07E50">
        <w:rPr>
          <w:b/>
          <w:bCs/>
        </w:rPr>
        <w:t>Shelf Pins:</w:t>
      </w:r>
      <w:r w:rsidRPr="00C07E50">
        <w:t xml:space="preserve"> 5mm diameter pins, brass finish, for adjustable shelving</w:t>
      </w:r>
    </w:p>
    <w:p xmlns:wp14="http://schemas.microsoft.com/office/word/2010/wordml" w:rsidRPr="00C07E50" w:rsidR="00554600" w:rsidP="00F56685" w:rsidRDefault="00554600" w14:paraId="008B67F4" wp14:textId="77777777">
      <w:pPr>
        <w:numPr>
          <w:ilvl w:val="1"/>
          <w:numId w:val="53"/>
        </w:numPr>
      </w:pPr>
      <w:r w:rsidRPr="00C07E50">
        <w:rPr>
          <w:b/>
          <w:bCs/>
        </w:rPr>
        <w:t>Fasteners:</w:t>
      </w:r>
      <w:r w:rsidRPr="00C07E50">
        <w:t xml:space="preserve"> Wood screws, 4mm x 40mm, brass finish, for attaching vertical supports</w:t>
      </w:r>
    </w:p>
    <w:p xmlns:wp14="http://schemas.microsoft.com/office/word/2010/wordml" w:rsidRPr="00C07E50" w:rsidR="00554600" w:rsidP="00F56685" w:rsidRDefault="00554600" w14:paraId="1986AE48" wp14:textId="77777777">
      <w:pPr>
        <w:numPr>
          <w:ilvl w:val="0"/>
          <w:numId w:val="53"/>
        </w:numPr>
      </w:pPr>
      <w:r w:rsidRPr="00C07E50">
        <w:rPr>
          <w:b/>
          <w:bCs/>
        </w:rPr>
        <w:t>Example 3: Kitchen Cabinet</w:t>
      </w:r>
    </w:p>
    <w:p xmlns:wp14="http://schemas.microsoft.com/office/word/2010/wordml" w:rsidRPr="00C07E50" w:rsidR="00554600" w:rsidP="00F56685" w:rsidRDefault="00554600" w14:paraId="55445907" wp14:textId="77777777">
      <w:pPr>
        <w:numPr>
          <w:ilvl w:val="1"/>
          <w:numId w:val="53"/>
        </w:numPr>
      </w:pPr>
      <w:r w:rsidRPr="00C07E50">
        <w:rPr>
          <w:b/>
          <w:bCs/>
        </w:rPr>
        <w:t>Hinges:</w:t>
      </w:r>
      <w:r w:rsidRPr="00C07E50">
        <w:t xml:space="preserve"> Concealed Euro-style hinges, soft-close, stainless steel, for cabinet doors</w:t>
      </w:r>
    </w:p>
    <w:p xmlns:wp14="http://schemas.microsoft.com/office/word/2010/wordml" w:rsidRPr="00C07E50" w:rsidR="00554600" w:rsidP="00F56685" w:rsidRDefault="00554600" w14:paraId="67DB2021" wp14:textId="77777777">
      <w:pPr>
        <w:numPr>
          <w:ilvl w:val="1"/>
          <w:numId w:val="53"/>
        </w:numPr>
      </w:pPr>
      <w:r w:rsidRPr="00C07E50">
        <w:rPr>
          <w:b/>
          <w:bCs/>
        </w:rPr>
        <w:t>Drawer Slides:</w:t>
      </w:r>
      <w:r w:rsidRPr="00C07E50">
        <w:t xml:space="preserve"> Full-extension, ball-bearing drawer slides, soft-close, 18-inch length</w:t>
      </w:r>
    </w:p>
    <w:p xmlns:wp14="http://schemas.microsoft.com/office/word/2010/wordml" w:rsidRPr="00C07E50" w:rsidR="00554600" w:rsidP="00F56685" w:rsidRDefault="00554600" w14:paraId="6CC82BA6" wp14:textId="77777777">
      <w:pPr>
        <w:numPr>
          <w:ilvl w:val="1"/>
          <w:numId w:val="53"/>
        </w:numPr>
      </w:pPr>
      <w:r w:rsidRPr="00C07E50">
        <w:rPr>
          <w:b/>
          <w:bCs/>
        </w:rPr>
        <w:t>Handles:</w:t>
      </w:r>
      <w:r w:rsidRPr="00C07E50">
        <w:t xml:space="preserve"> Stainless steel bar handles, 96mm center-to-center, brushed finish</w:t>
      </w:r>
    </w:p>
    <w:p xmlns:wp14="http://schemas.microsoft.com/office/word/2010/wordml" w:rsidRPr="00C07E50" w:rsidR="00554600" w:rsidP="00554600" w:rsidRDefault="00554600" w14:paraId="36E1B3A9" wp14:textId="77777777">
      <w:pPr>
        <w:rPr>
          <w:b/>
          <w:bCs/>
        </w:rPr>
      </w:pPr>
      <w:r w:rsidRPr="00C07E50">
        <w:rPr>
          <w:b/>
          <w:bCs/>
        </w:rPr>
        <w:t>Importance of This Task</w:t>
      </w:r>
    </w:p>
    <w:p xmlns:wp14="http://schemas.microsoft.com/office/word/2010/wordml" w:rsidRPr="00C07E50" w:rsidR="00554600" w:rsidP="00554600" w:rsidRDefault="00554600" w14:paraId="67831121" wp14:textId="77777777">
      <w:r w:rsidRPr="00C07E50">
        <w:t>Compiling a detailed list of all fixtures and fittings needed for assembling the furniture product is essential for ensuring that the assembly process runs smoothly and efficiently. Having the right hardware on hand prevents delays and rework, and contributes to the structural integrity and aesthetic quality of the final product. By specifying the correct types, materials, finishes, and quantities, learners can ensure that the fixtures and fittings complement the overall design and function of the furniture piece.</w:t>
      </w:r>
    </w:p>
    <w:p xmlns:wp14="http://schemas.microsoft.com/office/word/2010/wordml" w:rsidRPr="00C07E50" w:rsidR="00554600" w:rsidP="00554600" w:rsidRDefault="00554600" w14:paraId="1AA39FEF" wp14:textId="77777777">
      <w:r w:rsidRPr="00C07E50">
        <w:t>This practical application not only enhances learners’ ability to manage and organise the small but critical components of a furniture project but also prepares them to handle the procurement and inventory management processes effectively in a professional setting.</w:t>
      </w:r>
    </w:p>
    <w:p xmlns:wp14="http://schemas.microsoft.com/office/word/2010/wordml" w:rsidRPr="00C07E50" w:rsidR="002B61B3" w:rsidP="002A1465" w:rsidRDefault="002B61B3" w14:paraId="6BD18F9B" wp14:textId="77777777"/>
    <w:p xmlns:wp14="http://schemas.microsoft.com/office/word/2010/wordml" w:rsidRPr="00C07E50" w:rsidR="00554600" w:rsidRDefault="00554600" w14:paraId="238601FE" wp14:textId="77777777">
      <w:r w:rsidRPr="00C07E50">
        <w:br w:type="page"/>
      </w:r>
    </w:p>
    <w:p xmlns:wp14="http://schemas.microsoft.com/office/word/2010/wordml" w:rsidRPr="00C07E50" w:rsidR="00554600" w:rsidP="00554600" w:rsidRDefault="00554600" w14:paraId="56FFE9EB" wp14:textId="77777777">
      <w:pPr>
        <w:pStyle w:val="Heading3"/>
        <w:rPr>
          <w:rFonts w:ascii="Century Gothic" w:hAnsi="Century Gothic"/>
          <w:bCs/>
        </w:rPr>
      </w:pPr>
      <w:bookmarkStart w:name="_Toc195543172" w:id="30"/>
      <w:r w:rsidRPr="00C07E50">
        <w:rPr>
          <w:rFonts w:ascii="Century Gothic" w:hAnsi="Century Gothic"/>
          <w:bCs/>
        </w:rPr>
        <w:t>PA0308: Consider and Calculate Off-Cuts/Waste</w:t>
      </w:r>
      <w:bookmarkEnd w:id="30"/>
    </w:p>
    <w:p xmlns:wp14="http://schemas.microsoft.com/office/word/2010/wordml" w:rsidRPr="00C07E50" w:rsidR="00554600" w:rsidP="00554600" w:rsidRDefault="00554600" w14:paraId="0F3CABC7" wp14:textId="77777777">
      <w:pPr>
        <w:rPr>
          <w:b/>
          <w:bCs/>
        </w:rPr>
      </w:pPr>
    </w:p>
    <w:p xmlns:wp14="http://schemas.microsoft.com/office/word/2010/wordml" w:rsidRPr="00C07E50" w:rsidR="00554600" w:rsidP="00554600" w:rsidRDefault="00554600" w14:paraId="3020FA16" wp14:textId="77777777">
      <w:pPr>
        <w:rPr>
          <w:b/>
          <w:bCs/>
        </w:rPr>
      </w:pPr>
      <w:r w:rsidRPr="00C07E50">
        <w:rPr>
          <w:b/>
          <w:bCs/>
        </w:rPr>
        <w:t>Overview</w:t>
      </w:r>
    </w:p>
    <w:p xmlns:wp14="http://schemas.microsoft.com/office/word/2010/wordml" w:rsidRPr="00C07E50" w:rsidR="00554600" w:rsidP="00554600" w:rsidRDefault="00554600" w14:paraId="3F365020" wp14:textId="77777777">
      <w:r w:rsidRPr="00C07E50">
        <w:t>In the manufacturing process, waste management is a critical factor that can significantly impact both the cost and environmental sustainability of a project. Off-cuts and waste are by-products of cutting, shaping, and assembling raw materials into finished products. By considering and calculating potential off-cuts and waste, learners can develop strategies to minimise waste through efficient material usage, which not only reduces costs but also promotes sustainable manufacturing practices.</w:t>
      </w:r>
    </w:p>
    <w:p xmlns:wp14="http://schemas.microsoft.com/office/word/2010/wordml" w:rsidRPr="00C07E50" w:rsidR="00554600" w:rsidP="00554600" w:rsidRDefault="00554600" w14:paraId="0AAF4A6F" wp14:textId="77777777">
      <w:pPr>
        <w:rPr>
          <w:b/>
          <w:bCs/>
        </w:rPr>
      </w:pPr>
      <w:r w:rsidRPr="00C07E50">
        <w:rPr>
          <w:b/>
          <w:bCs/>
        </w:rPr>
        <w:t>Key Steps in Considering and Calculating Off-Cuts/Waste</w:t>
      </w:r>
    </w:p>
    <w:p xmlns:wp14="http://schemas.microsoft.com/office/word/2010/wordml" w:rsidRPr="00C07E50" w:rsidR="00554600" w:rsidP="00F56685" w:rsidRDefault="00554600" w14:paraId="4F28080A" wp14:textId="77777777">
      <w:pPr>
        <w:numPr>
          <w:ilvl w:val="0"/>
          <w:numId w:val="54"/>
        </w:numPr>
      </w:pPr>
      <w:r w:rsidRPr="00C07E50">
        <w:rPr>
          <w:b/>
          <w:bCs/>
        </w:rPr>
        <w:t>Understand the Manufacturing Process</w:t>
      </w:r>
    </w:p>
    <w:p xmlns:wp14="http://schemas.microsoft.com/office/word/2010/wordml" w:rsidRPr="00C07E50" w:rsidR="00554600" w:rsidP="00F56685" w:rsidRDefault="00554600" w14:paraId="6EA5236A" wp14:textId="77777777">
      <w:pPr>
        <w:numPr>
          <w:ilvl w:val="1"/>
          <w:numId w:val="54"/>
        </w:numPr>
      </w:pPr>
      <w:r w:rsidRPr="00C07E50">
        <w:rPr>
          <w:b/>
          <w:bCs/>
        </w:rPr>
        <w:t>Review Design and Cutting Plans:</w:t>
      </w:r>
      <w:r w:rsidRPr="00C07E50">
        <w:t xml:space="preserve"> Begin by thoroughly reviewing the design specifications and cutting plans. Understanding how materials will be cut, shaped, and assembled is essential for predicting where off-cuts and waste will occur.</w:t>
      </w:r>
    </w:p>
    <w:p xmlns:wp14="http://schemas.microsoft.com/office/word/2010/wordml" w:rsidRPr="00C07E50" w:rsidR="00554600" w:rsidP="00F56685" w:rsidRDefault="00554600" w14:paraId="595A4BA1" wp14:textId="77777777">
      <w:pPr>
        <w:numPr>
          <w:ilvl w:val="1"/>
          <w:numId w:val="54"/>
        </w:numPr>
      </w:pPr>
      <w:r w:rsidRPr="00C07E50">
        <w:rPr>
          <w:b/>
          <w:bCs/>
        </w:rPr>
        <w:t>Identify Potential Waste Points:</w:t>
      </w:r>
      <w:r w:rsidRPr="00C07E50">
        <w:t xml:space="preserve"> Identify areas in the manufacturing process where material waste is likely to occur, such as during the cutting of large sheets of wood, metal, or fabric. Consider the shapes, sizes, and patterns required for the design.</w:t>
      </w:r>
    </w:p>
    <w:p xmlns:wp14="http://schemas.microsoft.com/office/word/2010/wordml" w:rsidRPr="00C07E50" w:rsidR="00554600" w:rsidP="00554600" w:rsidRDefault="00554600" w14:paraId="5B55270A" wp14:textId="77777777">
      <w:r w:rsidRPr="00C07E50">
        <w:rPr>
          <w:b/>
          <w:bCs/>
        </w:rPr>
        <w:t>Example:</w:t>
      </w:r>
      <w:r w:rsidRPr="00C07E50">
        <w:t xml:space="preserve"> When cutting rectangular table tops from large sheets of wood, off-cuts may occur around the edges where the sheet size does not match the required dimensions.</w:t>
      </w:r>
    </w:p>
    <w:p xmlns:wp14="http://schemas.microsoft.com/office/word/2010/wordml" w:rsidRPr="00C07E50" w:rsidR="00554600" w:rsidP="00F56685" w:rsidRDefault="00554600" w14:paraId="2467D0DB" wp14:textId="77777777">
      <w:pPr>
        <w:numPr>
          <w:ilvl w:val="0"/>
          <w:numId w:val="54"/>
        </w:numPr>
      </w:pPr>
      <w:r w:rsidRPr="00C07E50">
        <w:rPr>
          <w:b/>
          <w:bCs/>
        </w:rPr>
        <w:t>Calculate Potential Off-Cuts</w:t>
      </w:r>
    </w:p>
    <w:p xmlns:wp14="http://schemas.microsoft.com/office/word/2010/wordml" w:rsidRPr="00C07E50" w:rsidR="00554600" w:rsidP="00F56685" w:rsidRDefault="00554600" w14:paraId="6A42972B" wp14:textId="77777777">
      <w:pPr>
        <w:numPr>
          <w:ilvl w:val="1"/>
          <w:numId w:val="54"/>
        </w:numPr>
      </w:pPr>
      <w:r w:rsidRPr="00C07E50">
        <w:rPr>
          <w:b/>
          <w:bCs/>
        </w:rPr>
        <w:t>Determine Off-Cut Sizes and Quantities:</w:t>
      </w:r>
      <w:r w:rsidRPr="00C07E50">
        <w:t xml:space="preserve"> For each material, calculate the size and quantity of off-cuts that will be generated based on the cutting plan. Consider the standard sizes of the raw materials (e.g., sheet sizes, plank lengths) and how they will be divided to produce the required components.</w:t>
      </w:r>
    </w:p>
    <w:p xmlns:wp14="http://schemas.microsoft.com/office/word/2010/wordml" w:rsidRPr="00C07E50" w:rsidR="00554600" w:rsidP="00F56685" w:rsidRDefault="00554600" w14:paraId="52F72BB8" wp14:textId="77777777">
      <w:pPr>
        <w:numPr>
          <w:ilvl w:val="1"/>
          <w:numId w:val="54"/>
        </w:numPr>
      </w:pPr>
      <w:r w:rsidRPr="00C07E50">
        <w:rPr>
          <w:b/>
          <w:bCs/>
        </w:rPr>
        <w:t>Assess Material Utilisation:</w:t>
      </w:r>
      <w:r w:rsidRPr="00C07E50">
        <w:t xml:space="preserve"> Calculate the percentage of the raw material that will be used effectively and the percentage that will become waste. High material utilisation rates indicate efficient use, while low rates suggest that improvements are needed to reduce waste.</w:t>
      </w:r>
    </w:p>
    <w:p xmlns:wp14="http://schemas.microsoft.com/office/word/2010/wordml" w:rsidRPr="00C07E50" w:rsidR="00554600" w:rsidP="00554600" w:rsidRDefault="00554600" w14:paraId="6A2FAB73" wp14:textId="77777777">
      <w:r w:rsidRPr="00C07E50">
        <w:rPr>
          <w:b/>
          <w:bCs/>
        </w:rPr>
        <w:t>Example:</w:t>
      </w:r>
      <w:r w:rsidRPr="00C07E50">
        <w:t xml:space="preserve"> If you are cutting a table top measuring 1500mm x 750mm from a standard wood sheet of 2400mm x 1200mm, the off-cuts will measure 900mm x 1200mm (from one side) and 2400mm x 450mm (from the other side).</w:t>
      </w:r>
    </w:p>
    <w:p xmlns:wp14="http://schemas.microsoft.com/office/word/2010/wordml" w:rsidRPr="00C07E50" w:rsidR="00554600" w:rsidP="00F56685" w:rsidRDefault="00554600" w14:paraId="3BBFACFE" wp14:textId="77777777">
      <w:pPr>
        <w:numPr>
          <w:ilvl w:val="0"/>
          <w:numId w:val="54"/>
        </w:numPr>
      </w:pPr>
      <w:r w:rsidRPr="00C07E50">
        <w:rPr>
          <w:b/>
          <w:bCs/>
        </w:rPr>
        <w:t>Explore Waste Minimisation Strategies</w:t>
      </w:r>
    </w:p>
    <w:p xmlns:wp14="http://schemas.microsoft.com/office/word/2010/wordml" w:rsidRPr="00C07E50" w:rsidR="00554600" w:rsidP="00F56685" w:rsidRDefault="00554600" w14:paraId="37CC4A87" wp14:textId="77777777">
      <w:pPr>
        <w:numPr>
          <w:ilvl w:val="1"/>
          <w:numId w:val="54"/>
        </w:numPr>
      </w:pPr>
      <w:r w:rsidRPr="00C07E50">
        <w:rPr>
          <w:b/>
          <w:bCs/>
        </w:rPr>
        <w:t>Optimise Cutting Layouts:</w:t>
      </w:r>
      <w:r w:rsidRPr="00C07E50">
        <w:t xml:space="preserve"> One of the most effective ways to minimise waste is by optimising the layout of components on the raw material. </w:t>
      </w:r>
      <w:r w:rsidRPr="00C07E50">
        <w:t>This may involve nesting smaller parts within larger sections or adjusting the orientation of parts to reduce off-cuts.</w:t>
      </w:r>
    </w:p>
    <w:p xmlns:wp14="http://schemas.microsoft.com/office/word/2010/wordml" w:rsidRPr="00C07E50" w:rsidR="00554600" w:rsidP="00F56685" w:rsidRDefault="00554600" w14:paraId="2235D1F7" wp14:textId="77777777">
      <w:pPr>
        <w:numPr>
          <w:ilvl w:val="1"/>
          <w:numId w:val="54"/>
        </w:numPr>
      </w:pPr>
      <w:r w:rsidRPr="00C07E50">
        <w:rPr>
          <w:b/>
          <w:bCs/>
        </w:rPr>
        <w:t>Use Off-Cuts for Smaller Components:</w:t>
      </w:r>
      <w:r w:rsidRPr="00C07E50">
        <w:t xml:space="preserve"> Identify opportunities to use off-cuts for producing smaller components or sub-assemblies. This not only reduces waste but can also lower the cost of additional materials.</w:t>
      </w:r>
    </w:p>
    <w:p xmlns:wp14="http://schemas.microsoft.com/office/word/2010/wordml" w:rsidRPr="00C07E50" w:rsidR="00554600" w:rsidP="00554600" w:rsidRDefault="00554600" w14:paraId="52DDEA41" wp14:textId="77777777">
      <w:r w:rsidRPr="00C07E50">
        <w:rPr>
          <w:b/>
          <w:bCs/>
        </w:rPr>
        <w:t>Example:</w:t>
      </w:r>
      <w:r w:rsidRPr="00C07E50">
        <w:t xml:space="preserve"> The off-cuts from the table top could be used to create smaller items, such as chair seats or drawer fronts, rather than being discarded.</w:t>
      </w:r>
    </w:p>
    <w:p xmlns:wp14="http://schemas.microsoft.com/office/word/2010/wordml" w:rsidRPr="00C07E50" w:rsidR="00554600" w:rsidP="00F56685" w:rsidRDefault="00554600" w14:paraId="072B1C47" wp14:textId="77777777">
      <w:pPr>
        <w:numPr>
          <w:ilvl w:val="0"/>
          <w:numId w:val="54"/>
        </w:numPr>
      </w:pPr>
      <w:r w:rsidRPr="00C07E50">
        <w:rPr>
          <w:b/>
          <w:bCs/>
        </w:rPr>
        <w:t>Consider Material Alternatives</w:t>
      </w:r>
    </w:p>
    <w:p xmlns:wp14="http://schemas.microsoft.com/office/word/2010/wordml" w:rsidRPr="00C07E50" w:rsidR="00554600" w:rsidP="00F56685" w:rsidRDefault="00554600" w14:paraId="430034D1" wp14:textId="77777777">
      <w:pPr>
        <w:numPr>
          <w:ilvl w:val="1"/>
          <w:numId w:val="54"/>
        </w:numPr>
      </w:pPr>
      <w:r w:rsidRPr="00C07E50">
        <w:rPr>
          <w:b/>
          <w:bCs/>
        </w:rPr>
        <w:t>Select Materials with Low Waste Potential:</w:t>
      </w:r>
      <w:r w:rsidRPr="00C07E50">
        <w:t xml:space="preserve"> Some materials are easier to cut and shape with minimal waste than others. Consider selecting materials that come in sizes or formats that align more closely with the project’s requirements, reducing the likelihood of large off-cuts.</w:t>
      </w:r>
    </w:p>
    <w:p xmlns:wp14="http://schemas.microsoft.com/office/word/2010/wordml" w:rsidRPr="00C07E50" w:rsidR="00554600" w:rsidP="00F56685" w:rsidRDefault="00554600" w14:paraId="51330353" wp14:textId="77777777">
      <w:pPr>
        <w:numPr>
          <w:ilvl w:val="1"/>
          <w:numId w:val="54"/>
        </w:numPr>
      </w:pPr>
      <w:r w:rsidRPr="00C07E50">
        <w:rPr>
          <w:b/>
          <w:bCs/>
        </w:rPr>
        <w:t>Evaluate Recyclability and Reusability:</w:t>
      </w:r>
      <w:r w:rsidRPr="00C07E50">
        <w:t xml:space="preserve"> Choose materials that can be recycled or reused, either within the same project or for future projects. This approach helps to minimise environmental impact and supports sustainable practices.</w:t>
      </w:r>
    </w:p>
    <w:p xmlns:wp14="http://schemas.microsoft.com/office/word/2010/wordml" w:rsidRPr="00C07E50" w:rsidR="00554600" w:rsidP="00554600" w:rsidRDefault="00554600" w14:paraId="37EA4D7E" wp14:textId="77777777">
      <w:r w:rsidRPr="00C07E50">
        <w:rPr>
          <w:b/>
          <w:bCs/>
        </w:rPr>
        <w:t>Example:</w:t>
      </w:r>
      <w:r w:rsidRPr="00C07E50">
        <w:t xml:space="preserve"> Using engineered wood products like MDF or plywood, which are available in various standard sizes, can reduce waste compared to using solid wood planks, which might need to be custom-cut.</w:t>
      </w:r>
    </w:p>
    <w:p xmlns:wp14="http://schemas.microsoft.com/office/word/2010/wordml" w:rsidRPr="00C07E50" w:rsidR="00554600" w:rsidP="00F56685" w:rsidRDefault="00554600" w14:paraId="1A6A476F" wp14:textId="77777777">
      <w:pPr>
        <w:numPr>
          <w:ilvl w:val="0"/>
          <w:numId w:val="54"/>
        </w:numPr>
      </w:pPr>
      <w:r w:rsidRPr="00C07E50">
        <w:rPr>
          <w:b/>
          <w:bCs/>
        </w:rPr>
        <w:t>Calculate the Total Waste and Its Impact</w:t>
      </w:r>
    </w:p>
    <w:p xmlns:wp14="http://schemas.microsoft.com/office/word/2010/wordml" w:rsidRPr="00C07E50" w:rsidR="00554600" w:rsidP="00F56685" w:rsidRDefault="00554600" w14:paraId="5447B806" wp14:textId="77777777">
      <w:pPr>
        <w:numPr>
          <w:ilvl w:val="1"/>
          <w:numId w:val="54"/>
        </w:numPr>
      </w:pPr>
      <w:r w:rsidRPr="00C07E50">
        <w:rPr>
          <w:b/>
          <w:bCs/>
        </w:rPr>
        <w:t>Estimate Total Waste Generated:</w:t>
      </w:r>
      <w:r w:rsidRPr="00C07E50">
        <w:t xml:space="preserve"> After optimising the cutting layout and exploring waste minimisation strategies, calculate the total waste expected for the project. Express this as a percentage of the total material used and assess the financial and environmental impact of the waste.</w:t>
      </w:r>
    </w:p>
    <w:p xmlns:wp14="http://schemas.microsoft.com/office/word/2010/wordml" w:rsidRPr="00C07E50" w:rsidR="00554600" w:rsidP="00F56685" w:rsidRDefault="00554600" w14:paraId="6036F18E" wp14:textId="77777777">
      <w:pPr>
        <w:numPr>
          <w:ilvl w:val="1"/>
          <w:numId w:val="54"/>
        </w:numPr>
      </w:pPr>
      <w:r w:rsidRPr="00C07E50">
        <w:rPr>
          <w:b/>
          <w:bCs/>
        </w:rPr>
        <w:t>Plan for Waste Management:</w:t>
      </w:r>
      <w:r w:rsidRPr="00C07E50">
        <w:t xml:space="preserve"> Develop a waste management plan that includes recycling, reusing, or responsibly disposing of any unavoidable waste. Consider how off-cuts can be stored and repurposed for future projects.</w:t>
      </w:r>
    </w:p>
    <w:p xmlns:wp14="http://schemas.microsoft.com/office/word/2010/wordml" w:rsidRPr="00C07E50" w:rsidR="00554600" w:rsidP="00554600" w:rsidRDefault="00554600" w14:paraId="7F6126C5" wp14:textId="77777777">
      <w:r w:rsidRPr="00C07E50">
        <w:rPr>
          <w:b/>
          <w:bCs/>
        </w:rPr>
        <w:t>Example:</w:t>
      </w:r>
      <w:r w:rsidRPr="00C07E50">
        <w:t xml:space="preserve"> If the total material required for a project is 100 square meters of wood, and the off-cuts amount to 10 square meters, the waste percentage is 10%. This percentage should be reduced by implementing waste minimisation strategies.</w:t>
      </w:r>
    </w:p>
    <w:p xmlns:wp14="http://schemas.microsoft.com/office/word/2010/wordml" w:rsidRPr="00C07E50" w:rsidR="00554600" w:rsidP="00F56685" w:rsidRDefault="00554600" w14:paraId="537DDB1D" wp14:textId="77777777">
      <w:pPr>
        <w:numPr>
          <w:ilvl w:val="0"/>
          <w:numId w:val="54"/>
        </w:numPr>
      </w:pPr>
      <w:r w:rsidRPr="00C07E50">
        <w:rPr>
          <w:b/>
          <w:bCs/>
        </w:rPr>
        <w:t>Document and Implement the Waste Minimisation Plan</w:t>
      </w:r>
    </w:p>
    <w:p xmlns:wp14="http://schemas.microsoft.com/office/word/2010/wordml" w:rsidRPr="00C07E50" w:rsidR="00554600" w:rsidP="00F56685" w:rsidRDefault="00554600" w14:paraId="4C1C70BB" wp14:textId="77777777">
      <w:pPr>
        <w:numPr>
          <w:ilvl w:val="1"/>
          <w:numId w:val="54"/>
        </w:numPr>
      </w:pPr>
      <w:r w:rsidRPr="00C07E50">
        <w:rPr>
          <w:b/>
          <w:bCs/>
        </w:rPr>
        <w:t>Create a Waste Minimisation Report:</w:t>
      </w:r>
      <w:r w:rsidRPr="00C07E50">
        <w:t xml:space="preserve"> Document your calculations and strategies for minimising waste in a report. Include details on how materials will be cut, how off-cuts will be used, and how waste will be managed.</w:t>
      </w:r>
    </w:p>
    <w:p xmlns:wp14="http://schemas.microsoft.com/office/word/2010/wordml" w:rsidRPr="00C07E50" w:rsidR="00554600" w:rsidP="00F56685" w:rsidRDefault="00554600" w14:paraId="34FC9B99" wp14:textId="77777777">
      <w:pPr>
        <w:numPr>
          <w:ilvl w:val="1"/>
          <w:numId w:val="54"/>
        </w:numPr>
      </w:pPr>
      <w:r w:rsidRPr="00C07E50">
        <w:rPr>
          <w:b/>
          <w:bCs/>
        </w:rPr>
        <w:t>Monitor and Adjust During Production:</w:t>
      </w:r>
      <w:r w:rsidRPr="00C07E50">
        <w:t xml:space="preserve"> During production, monitor the actual waste generated and compare it with your estimates. Make </w:t>
      </w:r>
      <w:r w:rsidRPr="00C07E50">
        <w:t>adjustments as needed to further reduce waste and improve material efficiency.</w:t>
      </w:r>
    </w:p>
    <w:p xmlns:wp14="http://schemas.microsoft.com/office/word/2010/wordml" w:rsidRPr="00C07E50" w:rsidR="00554600" w:rsidP="00554600" w:rsidRDefault="00554600" w14:paraId="641E1EA5" wp14:textId="77777777">
      <w:r w:rsidRPr="00C07E50">
        <w:rPr>
          <w:b/>
          <w:bCs/>
        </w:rPr>
        <w:t>Example:</w:t>
      </w:r>
      <w:r w:rsidRPr="00C07E50">
        <w:t xml:space="preserve"> During production, if you notice that more waste is being generated than anticipated, you might need to adjust the cutting plan or find additional uses for off-cuts to bring the waste percentage down.</w:t>
      </w:r>
    </w:p>
    <w:p xmlns:wp14="http://schemas.microsoft.com/office/word/2010/wordml" w:rsidRPr="00C07E50" w:rsidR="00554600" w:rsidP="00554600" w:rsidRDefault="00554600" w14:paraId="023A3E8C" wp14:textId="77777777">
      <w:pPr>
        <w:rPr>
          <w:b/>
          <w:bCs/>
        </w:rPr>
      </w:pPr>
      <w:r w:rsidRPr="00C07E50">
        <w:rPr>
          <w:b/>
          <w:bCs/>
        </w:rPr>
        <w:t>Examples of Considering and Calculating Off-Cuts/Waste</w:t>
      </w:r>
    </w:p>
    <w:p xmlns:wp14="http://schemas.microsoft.com/office/word/2010/wordml" w:rsidRPr="00C07E50" w:rsidR="00554600" w:rsidP="00F56685" w:rsidRDefault="00554600" w14:paraId="34FFC100" wp14:textId="77777777">
      <w:pPr>
        <w:numPr>
          <w:ilvl w:val="0"/>
          <w:numId w:val="55"/>
        </w:numPr>
      </w:pPr>
      <w:r w:rsidRPr="00C07E50">
        <w:rPr>
          <w:b/>
          <w:bCs/>
        </w:rPr>
        <w:t>Example 1: Wooden Bookshelf</w:t>
      </w:r>
    </w:p>
    <w:p xmlns:wp14="http://schemas.microsoft.com/office/word/2010/wordml" w:rsidRPr="00C07E50" w:rsidR="00554600" w:rsidP="00F56685" w:rsidRDefault="00554600" w14:paraId="6D13B9F9" wp14:textId="77777777">
      <w:pPr>
        <w:numPr>
          <w:ilvl w:val="1"/>
          <w:numId w:val="55"/>
        </w:numPr>
      </w:pPr>
      <w:r w:rsidRPr="00C07E50">
        <w:rPr>
          <w:b/>
          <w:bCs/>
        </w:rPr>
        <w:t>Material:</w:t>
      </w:r>
      <w:r w:rsidRPr="00C07E50">
        <w:t xml:space="preserve"> Plywood sheets, 2400mm x 1200mm</w:t>
      </w:r>
    </w:p>
    <w:p xmlns:wp14="http://schemas.microsoft.com/office/word/2010/wordml" w:rsidRPr="00C07E50" w:rsidR="00554600" w:rsidP="00F56685" w:rsidRDefault="00554600" w14:paraId="009EFCE4" wp14:textId="77777777">
      <w:pPr>
        <w:numPr>
          <w:ilvl w:val="1"/>
          <w:numId w:val="55"/>
        </w:numPr>
      </w:pPr>
      <w:r w:rsidRPr="00C07E50">
        <w:rPr>
          <w:b/>
          <w:bCs/>
        </w:rPr>
        <w:t>Required Components:</w:t>
      </w:r>
      <w:r w:rsidRPr="00C07E50">
        <w:t xml:space="preserve"> Shelves measuring 1000mm x 300mm</w:t>
      </w:r>
    </w:p>
    <w:p xmlns:wp14="http://schemas.microsoft.com/office/word/2010/wordml" w:rsidRPr="00C07E50" w:rsidR="00554600" w:rsidP="00F56685" w:rsidRDefault="00554600" w14:paraId="07015EF8" wp14:textId="77777777">
      <w:pPr>
        <w:numPr>
          <w:ilvl w:val="1"/>
          <w:numId w:val="55"/>
        </w:numPr>
      </w:pPr>
      <w:r w:rsidRPr="00C07E50">
        <w:rPr>
          <w:b/>
          <w:bCs/>
        </w:rPr>
        <w:t>Potential Waste:</w:t>
      </w:r>
      <w:r w:rsidRPr="00C07E50">
        <w:t xml:space="preserve"> Off-cuts of 400mm x 1200mm and 2400mm x 600mm</w:t>
      </w:r>
    </w:p>
    <w:p xmlns:wp14="http://schemas.microsoft.com/office/word/2010/wordml" w:rsidRPr="00C07E50" w:rsidR="00554600" w:rsidP="00F56685" w:rsidRDefault="00554600" w14:paraId="6507ADAE" wp14:textId="77777777">
      <w:pPr>
        <w:numPr>
          <w:ilvl w:val="1"/>
          <w:numId w:val="55"/>
        </w:numPr>
      </w:pPr>
      <w:r w:rsidRPr="00C07E50">
        <w:rPr>
          <w:b/>
          <w:bCs/>
        </w:rPr>
        <w:t>Waste Minimisation Strategy:</w:t>
      </w:r>
      <w:r w:rsidRPr="00C07E50">
        <w:t xml:space="preserve"> Use off-cuts to create backing panels or drawer fronts for the bookshelf.</w:t>
      </w:r>
    </w:p>
    <w:p xmlns:wp14="http://schemas.microsoft.com/office/word/2010/wordml" w:rsidRPr="00C07E50" w:rsidR="00554600" w:rsidP="00F56685" w:rsidRDefault="00554600" w14:paraId="549BEA0D" wp14:textId="77777777">
      <w:pPr>
        <w:numPr>
          <w:ilvl w:val="0"/>
          <w:numId w:val="55"/>
        </w:numPr>
      </w:pPr>
      <w:r w:rsidRPr="00C07E50">
        <w:rPr>
          <w:b/>
          <w:bCs/>
        </w:rPr>
        <w:t>Example 2: Metal Table Frame</w:t>
      </w:r>
    </w:p>
    <w:p xmlns:wp14="http://schemas.microsoft.com/office/word/2010/wordml" w:rsidRPr="00C07E50" w:rsidR="00554600" w:rsidP="00F56685" w:rsidRDefault="00554600" w14:paraId="6AEFD7EE" wp14:textId="77777777">
      <w:pPr>
        <w:numPr>
          <w:ilvl w:val="1"/>
          <w:numId w:val="55"/>
        </w:numPr>
      </w:pPr>
      <w:r w:rsidRPr="00C07E50">
        <w:rPr>
          <w:b/>
          <w:bCs/>
        </w:rPr>
        <w:t>Material:</w:t>
      </w:r>
      <w:r w:rsidRPr="00C07E50">
        <w:t xml:space="preserve"> Steel tubing, 6000mm lengths</w:t>
      </w:r>
    </w:p>
    <w:p xmlns:wp14="http://schemas.microsoft.com/office/word/2010/wordml" w:rsidRPr="00C07E50" w:rsidR="00554600" w:rsidP="00F56685" w:rsidRDefault="00554600" w14:paraId="2FAB0E2B" wp14:textId="77777777">
      <w:pPr>
        <w:numPr>
          <w:ilvl w:val="1"/>
          <w:numId w:val="55"/>
        </w:numPr>
      </w:pPr>
      <w:r w:rsidRPr="00C07E50">
        <w:rPr>
          <w:b/>
          <w:bCs/>
        </w:rPr>
        <w:t>Required Components:</w:t>
      </w:r>
      <w:r w:rsidRPr="00C07E50">
        <w:t xml:space="preserve"> Table legs measuring 750mm</w:t>
      </w:r>
    </w:p>
    <w:p xmlns:wp14="http://schemas.microsoft.com/office/word/2010/wordml" w:rsidRPr="00C07E50" w:rsidR="00554600" w:rsidP="00F56685" w:rsidRDefault="00554600" w14:paraId="61F5E671" wp14:textId="77777777">
      <w:pPr>
        <w:numPr>
          <w:ilvl w:val="1"/>
          <w:numId w:val="55"/>
        </w:numPr>
      </w:pPr>
      <w:r w:rsidRPr="00C07E50">
        <w:rPr>
          <w:b/>
          <w:bCs/>
        </w:rPr>
        <w:t>Potential Waste:</w:t>
      </w:r>
      <w:r w:rsidRPr="00C07E50">
        <w:t xml:space="preserve"> Off-cuts of 250mm per length of tubing</w:t>
      </w:r>
    </w:p>
    <w:p xmlns:wp14="http://schemas.microsoft.com/office/word/2010/wordml" w:rsidRPr="00C07E50" w:rsidR="00554600" w:rsidP="00F56685" w:rsidRDefault="00554600" w14:paraId="51D584CA" wp14:textId="77777777">
      <w:pPr>
        <w:numPr>
          <w:ilvl w:val="1"/>
          <w:numId w:val="55"/>
        </w:numPr>
      </w:pPr>
      <w:r w:rsidRPr="00C07E50">
        <w:rPr>
          <w:b/>
          <w:bCs/>
        </w:rPr>
        <w:t>Waste Minimisation Strategy:</w:t>
      </w:r>
      <w:r w:rsidRPr="00C07E50">
        <w:t xml:space="preserve"> Use off-cuts to create support brackets or decorative elements for the table.</w:t>
      </w:r>
    </w:p>
    <w:p xmlns:wp14="http://schemas.microsoft.com/office/word/2010/wordml" w:rsidRPr="00C07E50" w:rsidR="00554600" w:rsidP="00F56685" w:rsidRDefault="00554600" w14:paraId="00DB756D" wp14:textId="77777777">
      <w:pPr>
        <w:numPr>
          <w:ilvl w:val="0"/>
          <w:numId w:val="55"/>
        </w:numPr>
      </w:pPr>
      <w:r w:rsidRPr="00C07E50">
        <w:rPr>
          <w:b/>
          <w:bCs/>
        </w:rPr>
        <w:t>Example 3: Upholstered Armchair</w:t>
      </w:r>
    </w:p>
    <w:p xmlns:wp14="http://schemas.microsoft.com/office/word/2010/wordml" w:rsidRPr="00C07E50" w:rsidR="00554600" w:rsidP="00F56685" w:rsidRDefault="00554600" w14:paraId="026B0630" wp14:textId="77777777">
      <w:pPr>
        <w:numPr>
          <w:ilvl w:val="1"/>
          <w:numId w:val="55"/>
        </w:numPr>
      </w:pPr>
      <w:r w:rsidRPr="00C07E50">
        <w:rPr>
          <w:b/>
          <w:bCs/>
        </w:rPr>
        <w:t>Material:</w:t>
      </w:r>
      <w:r w:rsidRPr="00C07E50">
        <w:t xml:space="preserve"> Leather hide, 2000mm x 1500mm</w:t>
      </w:r>
    </w:p>
    <w:p xmlns:wp14="http://schemas.microsoft.com/office/word/2010/wordml" w:rsidRPr="00C07E50" w:rsidR="00554600" w:rsidP="00F56685" w:rsidRDefault="00554600" w14:paraId="081DF6FA" wp14:textId="77777777">
      <w:pPr>
        <w:numPr>
          <w:ilvl w:val="1"/>
          <w:numId w:val="55"/>
        </w:numPr>
      </w:pPr>
      <w:r w:rsidRPr="00C07E50">
        <w:rPr>
          <w:b/>
          <w:bCs/>
        </w:rPr>
        <w:t>Required Components:</w:t>
      </w:r>
      <w:r w:rsidRPr="00C07E50">
        <w:t xml:space="preserve"> Seat cover measuring 1000mm x 600mm</w:t>
      </w:r>
    </w:p>
    <w:p xmlns:wp14="http://schemas.microsoft.com/office/word/2010/wordml" w:rsidRPr="00C07E50" w:rsidR="00554600" w:rsidP="00F56685" w:rsidRDefault="00554600" w14:paraId="5BE76660" wp14:textId="77777777">
      <w:pPr>
        <w:numPr>
          <w:ilvl w:val="1"/>
          <w:numId w:val="55"/>
        </w:numPr>
      </w:pPr>
      <w:r w:rsidRPr="00C07E50">
        <w:rPr>
          <w:b/>
          <w:bCs/>
        </w:rPr>
        <w:t>Potential Waste:</w:t>
      </w:r>
      <w:r w:rsidRPr="00C07E50">
        <w:t xml:space="preserve"> Off-cuts of various small sizes</w:t>
      </w:r>
    </w:p>
    <w:p xmlns:wp14="http://schemas.microsoft.com/office/word/2010/wordml" w:rsidRPr="00C07E50" w:rsidR="00554600" w:rsidP="00F56685" w:rsidRDefault="00554600" w14:paraId="62E4424A" wp14:textId="77777777">
      <w:pPr>
        <w:numPr>
          <w:ilvl w:val="1"/>
          <w:numId w:val="55"/>
        </w:numPr>
      </w:pPr>
      <w:r w:rsidRPr="00C07E50">
        <w:rPr>
          <w:b/>
          <w:bCs/>
        </w:rPr>
        <w:t>Waste Minimisation Strategy:</w:t>
      </w:r>
      <w:r w:rsidRPr="00C07E50">
        <w:t xml:space="preserve"> Use leather off-cuts for smaller items like armrest covers, cushions, or decorative trim.</w:t>
      </w:r>
    </w:p>
    <w:p xmlns:wp14="http://schemas.microsoft.com/office/word/2010/wordml" w:rsidRPr="00C07E50" w:rsidR="00554600" w:rsidP="00554600" w:rsidRDefault="00554600" w14:paraId="7F63CF03" wp14:textId="77777777">
      <w:pPr>
        <w:rPr>
          <w:b/>
          <w:bCs/>
        </w:rPr>
      </w:pPr>
      <w:r w:rsidRPr="00C07E50">
        <w:rPr>
          <w:b/>
          <w:bCs/>
        </w:rPr>
        <w:t>Importance of This Task</w:t>
      </w:r>
    </w:p>
    <w:p xmlns:wp14="http://schemas.microsoft.com/office/word/2010/wordml" w:rsidRPr="00C07E50" w:rsidR="00554600" w:rsidP="00554600" w:rsidRDefault="00554600" w14:paraId="5342DDEB" wp14:textId="77777777">
      <w:r w:rsidRPr="00C07E50">
        <w:t>Considering and calculating off-cuts and waste is a crucial part of the manufacturing process that can significantly impact the cost-effectiveness and sustainability of a project. By carefully planning and optimising material usage, learners can reduce waste, save costs, and contribute to more environmentally responsible manufacturing practices. This task also helps learners develop critical thinking and problem-solving skills as they work to find innovative ways to minimise waste and maximise efficiency.</w:t>
      </w:r>
    </w:p>
    <w:p xmlns:wp14="http://schemas.microsoft.com/office/word/2010/wordml" w:rsidRPr="00C07E50" w:rsidR="00554600" w:rsidP="00554600" w:rsidRDefault="00554600" w14:paraId="537B6A63" wp14:textId="77777777">
      <w:r w:rsidRPr="00C07E50">
        <w:t>This practical application not only enhances learners’ ability to manage resources effectively but also prepares them to implement sustainable practices in their professional careers, aligning with industry standards and environmental goals.</w:t>
      </w:r>
    </w:p>
    <w:p xmlns:wp14="http://schemas.microsoft.com/office/word/2010/wordml" w:rsidRPr="00C07E50" w:rsidR="00554600" w:rsidRDefault="00554600" w14:paraId="5B08B5D1" wp14:textId="77777777">
      <w:r w:rsidRPr="00C07E50">
        <w:br w:type="page"/>
      </w:r>
    </w:p>
    <w:p xmlns:wp14="http://schemas.microsoft.com/office/word/2010/wordml" w:rsidRPr="00C07E50" w:rsidR="00554600" w:rsidP="00554600" w:rsidRDefault="00554600" w14:paraId="4EEECC2B" wp14:textId="77777777">
      <w:pPr>
        <w:pStyle w:val="Heading3"/>
        <w:rPr>
          <w:rFonts w:ascii="Century Gothic" w:hAnsi="Century Gothic"/>
          <w:bCs/>
        </w:rPr>
      </w:pPr>
      <w:bookmarkStart w:name="_Toc195543173" w:id="31"/>
      <w:r w:rsidRPr="00C07E50">
        <w:rPr>
          <w:rFonts w:ascii="Century Gothic" w:hAnsi="Century Gothic"/>
          <w:bCs/>
        </w:rPr>
        <w:t>PA0309: Consider and Apply Nested Components Where Applicable</w:t>
      </w:r>
      <w:bookmarkEnd w:id="31"/>
    </w:p>
    <w:p xmlns:wp14="http://schemas.microsoft.com/office/word/2010/wordml" w:rsidRPr="00C07E50" w:rsidR="00554600" w:rsidP="00554600" w:rsidRDefault="00554600" w14:paraId="16DEB4AB" wp14:textId="77777777">
      <w:pPr>
        <w:rPr>
          <w:b/>
          <w:bCs/>
        </w:rPr>
      </w:pPr>
    </w:p>
    <w:p xmlns:wp14="http://schemas.microsoft.com/office/word/2010/wordml" w:rsidRPr="00C07E50" w:rsidR="00554600" w:rsidP="00554600" w:rsidRDefault="00554600" w14:paraId="4E077B0E" wp14:textId="77777777">
      <w:pPr>
        <w:rPr>
          <w:b/>
          <w:bCs/>
        </w:rPr>
      </w:pPr>
      <w:r w:rsidRPr="00C07E50">
        <w:rPr>
          <w:b/>
          <w:bCs/>
        </w:rPr>
        <w:t>Overview</w:t>
      </w:r>
    </w:p>
    <w:p xmlns:wp14="http://schemas.microsoft.com/office/word/2010/wordml" w:rsidRPr="00C07E50" w:rsidR="00554600" w:rsidP="00554600" w:rsidRDefault="00554600" w14:paraId="6E0C6F55" wp14:textId="77777777">
      <w:r w:rsidRPr="00C07E50">
        <w:t>Nesting is a critical technique in manufacturing that involves arranging smaller components within larger material sections to optimise material usage and reduce waste. By carefully planning the layout of parts on raw materials such as wood, metal, or fabric, learners can significantly minimise off-cuts and maximise the efficiency of the material used. This practice not only reduces costs but also supports sustainable manufacturing by reducing the amount of waste generated during the cutting and fabrication processes.</w:t>
      </w:r>
    </w:p>
    <w:p xmlns:wp14="http://schemas.microsoft.com/office/word/2010/wordml" w:rsidRPr="00C07E50" w:rsidR="00554600" w:rsidP="00554600" w:rsidRDefault="00554600" w14:paraId="526DA0FC" wp14:textId="77777777">
      <w:pPr>
        <w:rPr>
          <w:b/>
          <w:bCs/>
        </w:rPr>
      </w:pPr>
      <w:r w:rsidRPr="00C07E50">
        <w:rPr>
          <w:b/>
          <w:bCs/>
        </w:rPr>
        <w:t>Key Steps in Considering and Applying Nested Components</w:t>
      </w:r>
    </w:p>
    <w:p xmlns:wp14="http://schemas.microsoft.com/office/word/2010/wordml" w:rsidRPr="00C07E50" w:rsidR="00554600" w:rsidP="00F56685" w:rsidRDefault="00554600" w14:paraId="57BEE479" wp14:textId="77777777">
      <w:pPr>
        <w:numPr>
          <w:ilvl w:val="0"/>
          <w:numId w:val="56"/>
        </w:numPr>
      </w:pPr>
      <w:r w:rsidRPr="00C07E50">
        <w:rPr>
          <w:b/>
          <w:bCs/>
        </w:rPr>
        <w:t>Understand the Concept of Nesting</w:t>
      </w:r>
    </w:p>
    <w:p xmlns:wp14="http://schemas.microsoft.com/office/word/2010/wordml" w:rsidRPr="00C07E50" w:rsidR="00554600" w:rsidP="00F56685" w:rsidRDefault="00554600" w14:paraId="36D03938" wp14:textId="77777777">
      <w:pPr>
        <w:numPr>
          <w:ilvl w:val="1"/>
          <w:numId w:val="56"/>
        </w:numPr>
      </w:pPr>
      <w:r w:rsidRPr="00C07E50">
        <w:rPr>
          <w:b/>
          <w:bCs/>
        </w:rPr>
        <w:t>Definition of Nesting:</w:t>
      </w:r>
      <w:r w:rsidRPr="00C07E50">
        <w:t xml:space="preserve"> Nesting refers to the practice of arranging multiple components to be cut from a single sheet or section of material in such a way that minimises wasted space. This process involves strategically placing smaller parts within the gaps left by larger parts.</w:t>
      </w:r>
    </w:p>
    <w:p xmlns:wp14="http://schemas.microsoft.com/office/word/2010/wordml" w:rsidRPr="00C07E50" w:rsidR="00554600" w:rsidP="00F56685" w:rsidRDefault="00554600" w14:paraId="734C90A1" wp14:textId="77777777">
      <w:pPr>
        <w:numPr>
          <w:ilvl w:val="1"/>
          <w:numId w:val="56"/>
        </w:numPr>
      </w:pPr>
      <w:r w:rsidRPr="00C07E50">
        <w:rPr>
          <w:b/>
          <w:bCs/>
        </w:rPr>
        <w:t>Purpose of Nesting:</w:t>
      </w:r>
      <w:r w:rsidRPr="00C07E50">
        <w:t xml:space="preserve"> The primary goal of nesting is to maximise material utilisation, thereby reducing the amount of raw material needed and minimising waste.</w:t>
      </w:r>
    </w:p>
    <w:p xmlns:wp14="http://schemas.microsoft.com/office/word/2010/wordml" w:rsidRPr="00C07E50" w:rsidR="00554600" w:rsidP="00554600" w:rsidRDefault="00554600" w14:paraId="42076FEF" wp14:textId="77777777">
      <w:r w:rsidRPr="00C07E50">
        <w:rPr>
          <w:b/>
          <w:bCs/>
        </w:rPr>
        <w:t>Example:</w:t>
      </w:r>
      <w:r w:rsidRPr="00C07E50">
        <w:t xml:space="preserve"> In a woodworking project, nesting might involve arranging smaller drawer fronts or trim pieces within the unused spaces around larger cuts for tabletops or shelves.</w:t>
      </w:r>
    </w:p>
    <w:p xmlns:wp14="http://schemas.microsoft.com/office/word/2010/wordml" w:rsidRPr="00C07E50" w:rsidR="00554600" w:rsidP="00F56685" w:rsidRDefault="00554600" w14:paraId="78CB81D1" wp14:textId="77777777">
      <w:pPr>
        <w:numPr>
          <w:ilvl w:val="0"/>
          <w:numId w:val="56"/>
        </w:numPr>
      </w:pPr>
      <w:r w:rsidRPr="00C07E50">
        <w:rPr>
          <w:b/>
          <w:bCs/>
        </w:rPr>
        <w:t>Analyse the Material and Component Dimensions</w:t>
      </w:r>
    </w:p>
    <w:p xmlns:wp14="http://schemas.microsoft.com/office/word/2010/wordml" w:rsidRPr="00C07E50" w:rsidR="00554600" w:rsidP="00F56685" w:rsidRDefault="00554600" w14:paraId="469B211D" wp14:textId="77777777">
      <w:pPr>
        <w:numPr>
          <w:ilvl w:val="1"/>
          <w:numId w:val="56"/>
        </w:numPr>
      </w:pPr>
      <w:r w:rsidRPr="00C07E50">
        <w:rPr>
          <w:b/>
          <w:bCs/>
        </w:rPr>
        <w:t>Review Material Size:</w:t>
      </w:r>
      <w:r w:rsidRPr="00C07E50">
        <w:t xml:space="preserve"> Begin by reviewing the dimensions of the raw material (e.g., sheets of wood, metal, or fabric) to understand the total available surface area. Knowing the standard sizes of materials is crucial for effective nesting.</w:t>
      </w:r>
    </w:p>
    <w:p xmlns:wp14="http://schemas.microsoft.com/office/word/2010/wordml" w:rsidRPr="00C07E50" w:rsidR="00554600" w:rsidP="00F56685" w:rsidRDefault="00554600" w14:paraId="45981515" wp14:textId="77777777">
      <w:pPr>
        <w:numPr>
          <w:ilvl w:val="1"/>
          <w:numId w:val="56"/>
        </w:numPr>
      </w:pPr>
      <w:r w:rsidRPr="00C07E50">
        <w:rPr>
          <w:b/>
          <w:bCs/>
        </w:rPr>
        <w:t>Determine Component Sizes:</w:t>
      </w:r>
      <w:r w:rsidRPr="00C07E50">
        <w:t xml:space="preserve"> List all the components that need to be cut from the material, noting their dimensions and any specific orientation requirements (e.g., grain direction in wood or fabric pattern alignment).</w:t>
      </w:r>
    </w:p>
    <w:p xmlns:wp14="http://schemas.microsoft.com/office/word/2010/wordml" w:rsidRPr="00C07E50" w:rsidR="00554600" w:rsidP="00554600" w:rsidRDefault="00554600" w14:paraId="1C55E3C7" wp14:textId="77777777">
      <w:r w:rsidRPr="00C07E50">
        <w:rPr>
          <w:b/>
          <w:bCs/>
        </w:rPr>
        <w:t>Example:</w:t>
      </w:r>
      <w:r w:rsidRPr="00C07E50">
        <w:t xml:space="preserve"> If you have a plywood sheet measuring 2400mm x 1200mm and need to cut various parts, such as shelves and side panels for a cabinet, you will analyse how these parts can fit together on the sheet with minimal waste.</w:t>
      </w:r>
    </w:p>
    <w:p xmlns:wp14="http://schemas.microsoft.com/office/word/2010/wordml" w:rsidRPr="00C07E50" w:rsidR="00554600" w:rsidP="00F56685" w:rsidRDefault="00554600" w14:paraId="00344049" wp14:textId="77777777">
      <w:pPr>
        <w:numPr>
          <w:ilvl w:val="0"/>
          <w:numId w:val="56"/>
        </w:numPr>
      </w:pPr>
      <w:r w:rsidRPr="00C07E50">
        <w:rPr>
          <w:b/>
          <w:bCs/>
        </w:rPr>
        <w:t>Plan the Layout of Components</w:t>
      </w:r>
    </w:p>
    <w:p xmlns:wp14="http://schemas.microsoft.com/office/word/2010/wordml" w:rsidRPr="00C07E50" w:rsidR="00554600" w:rsidP="00F56685" w:rsidRDefault="00554600" w14:paraId="23F49BCA" wp14:textId="77777777">
      <w:pPr>
        <w:numPr>
          <w:ilvl w:val="1"/>
          <w:numId w:val="56"/>
        </w:numPr>
      </w:pPr>
      <w:r w:rsidRPr="00C07E50">
        <w:rPr>
          <w:b/>
          <w:bCs/>
        </w:rPr>
        <w:t>Use Nesting Software or Techniques:</w:t>
      </w:r>
      <w:r w:rsidRPr="00C07E50">
        <w:t xml:space="preserve"> Consider using nesting software to automatically generate the most efficient layout for cutting. These tools can optimise the arrangement of parts to reduce waste and improve material usage. Alternatively, manually plan the layout by </w:t>
      </w:r>
      <w:r w:rsidRPr="00C07E50">
        <w:t>sketching different configurations on graph paper or using design software.</w:t>
      </w:r>
    </w:p>
    <w:p xmlns:wp14="http://schemas.microsoft.com/office/word/2010/wordml" w:rsidRPr="00C07E50" w:rsidR="00554600" w:rsidP="00F56685" w:rsidRDefault="00554600" w14:paraId="7E00A537" wp14:textId="77777777">
      <w:pPr>
        <w:numPr>
          <w:ilvl w:val="1"/>
          <w:numId w:val="56"/>
        </w:numPr>
      </w:pPr>
      <w:r w:rsidRPr="00C07E50">
        <w:rPr>
          <w:b/>
          <w:bCs/>
        </w:rPr>
        <w:t>Arrange Smaller Components within Larger Sections:</w:t>
      </w:r>
      <w:r w:rsidRPr="00C07E50">
        <w:t xml:space="preserve"> Look for opportunities to place smaller parts within the unused spaces around larger parts. This strategy reduces the amount of scrap material left after cutting the larger pieces.</w:t>
      </w:r>
    </w:p>
    <w:p xmlns:wp14="http://schemas.microsoft.com/office/word/2010/wordml" w:rsidRPr="00C07E50" w:rsidR="00554600" w:rsidP="00554600" w:rsidRDefault="00554600" w14:paraId="522395DE" wp14:textId="77777777">
      <w:r w:rsidRPr="00C07E50">
        <w:rPr>
          <w:b/>
          <w:bCs/>
        </w:rPr>
        <w:t>Example:</w:t>
      </w:r>
      <w:r w:rsidRPr="00C07E50">
        <w:t xml:space="preserve"> When cutting components for a table and matching chairs from a single wood sheet, you might nest the seat panels and backrest components within the off-cut areas around the tabletop.</w:t>
      </w:r>
    </w:p>
    <w:p xmlns:wp14="http://schemas.microsoft.com/office/word/2010/wordml" w:rsidRPr="00C07E50" w:rsidR="00554600" w:rsidP="00F56685" w:rsidRDefault="00554600" w14:paraId="53E8F4CA" wp14:textId="77777777">
      <w:pPr>
        <w:numPr>
          <w:ilvl w:val="0"/>
          <w:numId w:val="56"/>
        </w:numPr>
      </w:pPr>
      <w:r w:rsidRPr="00C07E50">
        <w:rPr>
          <w:b/>
          <w:bCs/>
        </w:rPr>
        <w:t>Consider Cutting Constraints and Material Properties</w:t>
      </w:r>
    </w:p>
    <w:p xmlns:wp14="http://schemas.microsoft.com/office/word/2010/wordml" w:rsidRPr="00C07E50" w:rsidR="00554600" w:rsidP="00F56685" w:rsidRDefault="00554600" w14:paraId="247ADE85" wp14:textId="77777777">
      <w:pPr>
        <w:numPr>
          <w:ilvl w:val="1"/>
          <w:numId w:val="56"/>
        </w:numPr>
      </w:pPr>
      <w:r w:rsidRPr="00C07E50">
        <w:rPr>
          <w:b/>
          <w:bCs/>
        </w:rPr>
        <w:t>Account for Cutting Tools:</w:t>
      </w:r>
      <w:r w:rsidRPr="00C07E50">
        <w:t xml:space="preserve"> Ensure that the nesting layout accounts for the kerf (width of the cut made by the saw blade or laser) and any necessary spacing between components to prevent damage during cutting.</w:t>
      </w:r>
    </w:p>
    <w:p xmlns:wp14="http://schemas.microsoft.com/office/word/2010/wordml" w:rsidRPr="00C07E50" w:rsidR="00554600" w:rsidP="00F56685" w:rsidRDefault="00554600" w14:paraId="17F5A00F" wp14:textId="77777777">
      <w:pPr>
        <w:numPr>
          <w:ilvl w:val="1"/>
          <w:numId w:val="56"/>
        </w:numPr>
      </w:pPr>
      <w:r w:rsidRPr="00C07E50">
        <w:rPr>
          <w:b/>
          <w:bCs/>
        </w:rPr>
        <w:t>Material Properties:</w:t>
      </w:r>
      <w:r w:rsidRPr="00C07E50">
        <w:t xml:space="preserve"> Consider material properties such as grain direction in wood, or stretch in fabric, when planning the layout. Components should be nested in a way that maintains structural integrity and aesthetic quality.</w:t>
      </w:r>
    </w:p>
    <w:p xmlns:wp14="http://schemas.microsoft.com/office/word/2010/wordml" w:rsidRPr="00C07E50" w:rsidR="00554600" w:rsidP="00554600" w:rsidRDefault="00554600" w14:paraId="05FADED0" wp14:textId="77777777">
      <w:r w:rsidRPr="00C07E50">
        <w:rPr>
          <w:b/>
          <w:bCs/>
        </w:rPr>
        <w:t>Example:</w:t>
      </w:r>
      <w:r w:rsidRPr="00C07E50">
        <w:t xml:space="preserve"> When nesting parts on a fabric roll, ensure that all components are aligned with the fabric's grain or pattern to maintain consistency in the final product. For wood, nest parts in a way that respects the natural grain direction, which might limit some nesting options but is important for the product's appearance and strength.</w:t>
      </w:r>
    </w:p>
    <w:p xmlns:wp14="http://schemas.microsoft.com/office/word/2010/wordml" w:rsidRPr="00C07E50" w:rsidR="00554600" w:rsidP="00F56685" w:rsidRDefault="00554600" w14:paraId="4C1FD690" wp14:textId="77777777">
      <w:pPr>
        <w:numPr>
          <w:ilvl w:val="0"/>
          <w:numId w:val="56"/>
        </w:numPr>
      </w:pPr>
      <w:r w:rsidRPr="00C07E50">
        <w:rPr>
          <w:b/>
          <w:bCs/>
        </w:rPr>
        <w:t>Evaluate and Adjust the Nesting Plan</w:t>
      </w:r>
    </w:p>
    <w:p xmlns:wp14="http://schemas.microsoft.com/office/word/2010/wordml" w:rsidRPr="00C07E50" w:rsidR="00554600" w:rsidP="00F56685" w:rsidRDefault="00554600" w14:paraId="0BD9BD72" wp14:textId="77777777">
      <w:pPr>
        <w:numPr>
          <w:ilvl w:val="1"/>
          <w:numId w:val="56"/>
        </w:numPr>
      </w:pPr>
      <w:r w:rsidRPr="00C07E50">
        <w:rPr>
          <w:b/>
          <w:bCs/>
        </w:rPr>
        <w:t>Assess Material Utilisation:</w:t>
      </w:r>
      <w:r w:rsidRPr="00C07E50">
        <w:t xml:space="preserve"> After creating the nesting layout, evaluate the percentage of the material that will be used effectively versus what will become waste. Aim for the highest possible utilisation rate while ensuring that the components are cut accurately and safely.</w:t>
      </w:r>
    </w:p>
    <w:p xmlns:wp14="http://schemas.microsoft.com/office/word/2010/wordml" w:rsidRPr="00C07E50" w:rsidR="00554600" w:rsidP="00F56685" w:rsidRDefault="00554600" w14:paraId="1B30F1FC" wp14:textId="77777777">
      <w:pPr>
        <w:numPr>
          <w:ilvl w:val="1"/>
          <w:numId w:val="56"/>
        </w:numPr>
      </w:pPr>
      <w:r w:rsidRPr="00C07E50">
        <w:rPr>
          <w:b/>
          <w:bCs/>
        </w:rPr>
        <w:t>Make Necessary Adjustments:</w:t>
      </w:r>
      <w:r w:rsidRPr="00C07E50">
        <w:t xml:space="preserve"> If the initial layout leaves significant waste, try different configurations or consider slight adjustments to component dimensions that do not affect the overall design but allow for more efficient nesting.</w:t>
      </w:r>
    </w:p>
    <w:p xmlns:wp14="http://schemas.microsoft.com/office/word/2010/wordml" w:rsidRPr="00C07E50" w:rsidR="00554600" w:rsidP="00554600" w:rsidRDefault="00554600" w14:paraId="199392D3" wp14:textId="77777777">
      <w:r w:rsidRPr="00C07E50">
        <w:rPr>
          <w:b/>
          <w:bCs/>
        </w:rPr>
        <w:t>Example:</w:t>
      </w:r>
      <w:r w:rsidRPr="00C07E50">
        <w:t xml:space="preserve"> If a preliminary nesting layout for a set of cabinet doors and panels leaves a large unused area in the material sheet, you might try rotating some components or slightly adjusting their dimensions to better fit within the available space.</w:t>
      </w:r>
    </w:p>
    <w:p xmlns:wp14="http://schemas.microsoft.com/office/word/2010/wordml" w:rsidRPr="00C07E50" w:rsidR="00554600" w:rsidP="00F56685" w:rsidRDefault="00554600" w14:paraId="01957BB2" wp14:textId="77777777">
      <w:pPr>
        <w:numPr>
          <w:ilvl w:val="0"/>
          <w:numId w:val="56"/>
        </w:numPr>
      </w:pPr>
      <w:r w:rsidRPr="00C07E50">
        <w:rPr>
          <w:b/>
          <w:bCs/>
        </w:rPr>
        <w:t>Implement the Nesting Layout in Production</w:t>
      </w:r>
    </w:p>
    <w:p xmlns:wp14="http://schemas.microsoft.com/office/word/2010/wordml" w:rsidRPr="00C07E50" w:rsidR="00554600" w:rsidP="00F56685" w:rsidRDefault="00554600" w14:paraId="17C00E5C" wp14:textId="77777777">
      <w:pPr>
        <w:numPr>
          <w:ilvl w:val="1"/>
          <w:numId w:val="56"/>
        </w:numPr>
      </w:pPr>
      <w:r w:rsidRPr="00C07E50">
        <w:rPr>
          <w:b/>
          <w:bCs/>
        </w:rPr>
        <w:t>Prepare Cutting Instructions:</w:t>
      </w:r>
      <w:r w:rsidRPr="00C07E50">
        <w:t xml:space="preserve"> Once the nesting layout is finalised, prepare detailed cutting instructions for the production team. These instructions should include diagrams showing the exact placement of components on the material and any specific notes on cutting order or orientation.</w:t>
      </w:r>
    </w:p>
    <w:p xmlns:wp14="http://schemas.microsoft.com/office/word/2010/wordml" w:rsidRPr="00C07E50" w:rsidR="00554600" w:rsidP="00F56685" w:rsidRDefault="00554600" w14:paraId="3475E4EC" wp14:textId="77777777">
      <w:pPr>
        <w:numPr>
          <w:ilvl w:val="1"/>
          <w:numId w:val="56"/>
        </w:numPr>
      </w:pPr>
      <w:r w:rsidRPr="00C07E50">
        <w:rPr>
          <w:b/>
          <w:bCs/>
        </w:rPr>
        <w:t>Monitor the Cutting Process:</w:t>
      </w:r>
      <w:r w:rsidRPr="00C07E50">
        <w:t xml:space="preserve"> During production, monitor the cutting process to ensure that the nesting plan is followed correctly. This helps to achieve the intended material savings and ensures that all components are cut accurately.</w:t>
      </w:r>
    </w:p>
    <w:p xmlns:wp14="http://schemas.microsoft.com/office/word/2010/wordml" w:rsidRPr="00C07E50" w:rsidR="00554600" w:rsidP="00554600" w:rsidRDefault="00554600" w14:paraId="112213D6" wp14:textId="77777777">
      <w:r w:rsidRPr="00C07E50">
        <w:rPr>
          <w:b/>
          <w:bCs/>
        </w:rPr>
        <w:t>Example:</w:t>
      </w:r>
      <w:r w:rsidRPr="00C07E50">
        <w:t xml:space="preserve"> Provide the production team with a nesting diagram showing the layout of all cabinet parts on a plywood sheet, along with instructions on how to handle any remaining off-cuts that might be useful for other projects.</w:t>
      </w:r>
    </w:p>
    <w:p xmlns:wp14="http://schemas.microsoft.com/office/word/2010/wordml" w:rsidRPr="00C07E50" w:rsidR="00554600" w:rsidP="00554600" w:rsidRDefault="00554600" w14:paraId="06832DE5" wp14:textId="77777777">
      <w:pPr>
        <w:rPr>
          <w:b/>
          <w:bCs/>
        </w:rPr>
      </w:pPr>
      <w:r w:rsidRPr="00C07E50">
        <w:rPr>
          <w:b/>
          <w:bCs/>
        </w:rPr>
        <w:t>Examples of Applying Nested Components</w:t>
      </w:r>
    </w:p>
    <w:p xmlns:wp14="http://schemas.microsoft.com/office/word/2010/wordml" w:rsidRPr="00C07E50" w:rsidR="00554600" w:rsidP="00F56685" w:rsidRDefault="00554600" w14:paraId="47676EA0" wp14:textId="77777777">
      <w:pPr>
        <w:numPr>
          <w:ilvl w:val="0"/>
          <w:numId w:val="57"/>
        </w:numPr>
      </w:pPr>
      <w:r w:rsidRPr="00C07E50">
        <w:rPr>
          <w:b/>
          <w:bCs/>
        </w:rPr>
        <w:t>Example 1: Wooden Bookshelf</w:t>
      </w:r>
    </w:p>
    <w:p xmlns:wp14="http://schemas.microsoft.com/office/word/2010/wordml" w:rsidRPr="00C07E50" w:rsidR="00554600" w:rsidP="00F56685" w:rsidRDefault="00554600" w14:paraId="0C4CD7EF" wp14:textId="77777777">
      <w:pPr>
        <w:numPr>
          <w:ilvl w:val="1"/>
          <w:numId w:val="57"/>
        </w:numPr>
      </w:pPr>
      <w:r w:rsidRPr="00C07E50">
        <w:rPr>
          <w:b/>
          <w:bCs/>
        </w:rPr>
        <w:t>Material:</w:t>
      </w:r>
      <w:r w:rsidRPr="00C07E50">
        <w:t xml:space="preserve"> Plywood sheet, 2400mm x 1200mm</w:t>
      </w:r>
    </w:p>
    <w:p xmlns:wp14="http://schemas.microsoft.com/office/word/2010/wordml" w:rsidRPr="00C07E50" w:rsidR="00554600" w:rsidP="00F56685" w:rsidRDefault="00554600" w14:paraId="60CC2747" wp14:textId="77777777">
      <w:pPr>
        <w:numPr>
          <w:ilvl w:val="1"/>
          <w:numId w:val="57"/>
        </w:numPr>
      </w:pPr>
      <w:r w:rsidRPr="00C07E50">
        <w:rPr>
          <w:b/>
          <w:bCs/>
        </w:rPr>
        <w:t>Components:</w:t>
      </w:r>
      <w:r w:rsidRPr="00C07E50">
        <w:t xml:space="preserve"> Shelves (1000mm x 300mm), side panels (1200mm x 400mm), backing panel (2400mm x 800mm)</w:t>
      </w:r>
    </w:p>
    <w:p xmlns:wp14="http://schemas.microsoft.com/office/word/2010/wordml" w:rsidRPr="00C07E50" w:rsidR="00554600" w:rsidP="00F56685" w:rsidRDefault="00554600" w14:paraId="6803C0A9" wp14:textId="77777777">
      <w:pPr>
        <w:numPr>
          <w:ilvl w:val="1"/>
          <w:numId w:val="57"/>
        </w:numPr>
      </w:pPr>
      <w:r w:rsidRPr="00C07E50">
        <w:rPr>
          <w:b/>
          <w:bCs/>
        </w:rPr>
        <w:t>Nesting Strategy:</w:t>
      </w:r>
      <w:r w:rsidRPr="00C07E50">
        <w:t xml:space="preserve"> Nest the shelves and side panels around the backing panel to maximise the use of the plywood sheet, leaving minimal off-cuts.</w:t>
      </w:r>
    </w:p>
    <w:p xmlns:wp14="http://schemas.microsoft.com/office/word/2010/wordml" w:rsidRPr="00C07E50" w:rsidR="00554600" w:rsidP="00F56685" w:rsidRDefault="00554600" w14:paraId="5BAF43A4" wp14:textId="77777777">
      <w:pPr>
        <w:numPr>
          <w:ilvl w:val="0"/>
          <w:numId w:val="57"/>
        </w:numPr>
      </w:pPr>
      <w:r w:rsidRPr="00C07E50">
        <w:rPr>
          <w:b/>
          <w:bCs/>
        </w:rPr>
        <w:t>Example 2: Metal Table Frame</w:t>
      </w:r>
    </w:p>
    <w:p xmlns:wp14="http://schemas.microsoft.com/office/word/2010/wordml" w:rsidRPr="00C07E50" w:rsidR="00554600" w:rsidP="00F56685" w:rsidRDefault="00554600" w14:paraId="1AC7961C" wp14:textId="77777777">
      <w:pPr>
        <w:numPr>
          <w:ilvl w:val="1"/>
          <w:numId w:val="57"/>
        </w:numPr>
      </w:pPr>
      <w:r w:rsidRPr="00C07E50">
        <w:rPr>
          <w:b/>
          <w:bCs/>
        </w:rPr>
        <w:t>Material:</w:t>
      </w:r>
      <w:r w:rsidRPr="00C07E50">
        <w:t xml:space="preserve"> Steel sheet, 3000mm x 1500mm</w:t>
      </w:r>
    </w:p>
    <w:p xmlns:wp14="http://schemas.microsoft.com/office/word/2010/wordml" w:rsidRPr="00C07E50" w:rsidR="00554600" w:rsidP="00F56685" w:rsidRDefault="00554600" w14:paraId="73EC59C2" wp14:textId="77777777">
      <w:pPr>
        <w:numPr>
          <w:ilvl w:val="1"/>
          <w:numId w:val="57"/>
        </w:numPr>
      </w:pPr>
      <w:r w:rsidRPr="00C07E50">
        <w:rPr>
          <w:b/>
          <w:bCs/>
        </w:rPr>
        <w:t>Components:</w:t>
      </w:r>
      <w:r w:rsidRPr="00C07E50">
        <w:t xml:space="preserve"> Table legs (750mm x 50mm), crossbars (1000mm x 50mm), corner brackets (100mm x 100mm)</w:t>
      </w:r>
    </w:p>
    <w:p xmlns:wp14="http://schemas.microsoft.com/office/word/2010/wordml" w:rsidRPr="00C07E50" w:rsidR="00554600" w:rsidP="00F56685" w:rsidRDefault="00554600" w14:paraId="0EB0BEFD" wp14:textId="77777777">
      <w:pPr>
        <w:numPr>
          <w:ilvl w:val="1"/>
          <w:numId w:val="57"/>
        </w:numPr>
      </w:pPr>
      <w:r w:rsidRPr="00C07E50">
        <w:rPr>
          <w:b/>
          <w:bCs/>
        </w:rPr>
        <w:t>Nesting Strategy:</w:t>
      </w:r>
      <w:r w:rsidRPr="00C07E50">
        <w:t xml:space="preserve"> Place the crossbars and corner brackets within the spaces around the table legs to reduce the amount of scrap metal generated.</w:t>
      </w:r>
    </w:p>
    <w:p xmlns:wp14="http://schemas.microsoft.com/office/word/2010/wordml" w:rsidRPr="00C07E50" w:rsidR="00554600" w:rsidP="00F56685" w:rsidRDefault="00554600" w14:paraId="3EB00B2B" wp14:textId="77777777">
      <w:pPr>
        <w:numPr>
          <w:ilvl w:val="0"/>
          <w:numId w:val="57"/>
        </w:numPr>
      </w:pPr>
      <w:r w:rsidRPr="00C07E50">
        <w:rPr>
          <w:b/>
          <w:bCs/>
        </w:rPr>
        <w:t>Example 3: Upholstered Armchair</w:t>
      </w:r>
    </w:p>
    <w:p xmlns:wp14="http://schemas.microsoft.com/office/word/2010/wordml" w:rsidRPr="00C07E50" w:rsidR="00554600" w:rsidP="00F56685" w:rsidRDefault="00554600" w14:paraId="0529E452" wp14:textId="77777777">
      <w:pPr>
        <w:numPr>
          <w:ilvl w:val="1"/>
          <w:numId w:val="57"/>
        </w:numPr>
      </w:pPr>
      <w:r w:rsidRPr="00C07E50">
        <w:rPr>
          <w:b/>
          <w:bCs/>
        </w:rPr>
        <w:t>Material:</w:t>
      </w:r>
      <w:r w:rsidRPr="00C07E50">
        <w:t xml:space="preserve"> Leather hide, 2000mm x 1500mm</w:t>
      </w:r>
    </w:p>
    <w:p xmlns:wp14="http://schemas.microsoft.com/office/word/2010/wordml" w:rsidRPr="00C07E50" w:rsidR="00554600" w:rsidP="00F56685" w:rsidRDefault="00554600" w14:paraId="7BF5CEB4" wp14:textId="77777777">
      <w:pPr>
        <w:numPr>
          <w:ilvl w:val="1"/>
          <w:numId w:val="57"/>
        </w:numPr>
      </w:pPr>
      <w:r w:rsidRPr="00C07E50">
        <w:rPr>
          <w:b/>
          <w:bCs/>
        </w:rPr>
        <w:t>Components:</w:t>
      </w:r>
      <w:r w:rsidRPr="00C07E50">
        <w:t xml:space="preserve"> Seat cover (1000mm x 600mm), backrest cover (800mm x 400mm), armrest covers (300mm x 150mm)</w:t>
      </w:r>
    </w:p>
    <w:p xmlns:wp14="http://schemas.microsoft.com/office/word/2010/wordml" w:rsidRPr="00C07E50" w:rsidR="00554600" w:rsidP="00F56685" w:rsidRDefault="00554600" w14:paraId="177FE899" wp14:textId="77777777">
      <w:pPr>
        <w:numPr>
          <w:ilvl w:val="1"/>
          <w:numId w:val="57"/>
        </w:numPr>
      </w:pPr>
      <w:r w:rsidRPr="00C07E50">
        <w:rPr>
          <w:b/>
          <w:bCs/>
        </w:rPr>
        <w:t>Nesting Strategy:</w:t>
      </w:r>
      <w:r w:rsidRPr="00C07E50">
        <w:t xml:space="preserve"> Arrange the armrest covers within the off-cuts created by the seat and backrest covers to maximise the use of the leather hide.</w:t>
      </w:r>
    </w:p>
    <w:p xmlns:wp14="http://schemas.microsoft.com/office/word/2010/wordml" w:rsidRPr="00C07E50" w:rsidR="00554600" w:rsidP="00554600" w:rsidRDefault="00554600" w14:paraId="5D50E220" wp14:textId="77777777">
      <w:pPr>
        <w:rPr>
          <w:b/>
          <w:bCs/>
        </w:rPr>
      </w:pPr>
      <w:r w:rsidRPr="00C07E50">
        <w:rPr>
          <w:b/>
          <w:bCs/>
        </w:rPr>
        <w:t>Importance of This Task</w:t>
      </w:r>
    </w:p>
    <w:p xmlns:wp14="http://schemas.microsoft.com/office/word/2010/wordml" w:rsidRPr="00C07E50" w:rsidR="00554600" w:rsidP="00554600" w:rsidRDefault="00554600" w14:paraId="114D1C78" wp14:textId="77777777">
      <w:r w:rsidRPr="00C07E50">
        <w:t>Considering and applying nested components during the cutting and fabrication process is essential for maximising material efficiency and minimising waste. Effective nesting not only reduces the cost of materials but also supports sustainable manufacturing practices by decreasing the amount of waste generated. By mastering this technique, learners can contribute to more cost-effective and environmentally responsible production processes.</w:t>
      </w:r>
    </w:p>
    <w:p xmlns:wp14="http://schemas.microsoft.com/office/word/2010/wordml" w:rsidRPr="00C07E50" w:rsidR="00554600" w:rsidP="00554600" w:rsidRDefault="00554600" w14:paraId="62BCC3A3" wp14:textId="77777777">
      <w:r w:rsidRPr="00C07E50">
        <w:t xml:space="preserve">This practical application not only enhances learners’ ability to plan and optimise material usage but also prepares them to implement these strategies in real-world </w:t>
      </w:r>
      <w:r w:rsidRPr="00C07E50">
        <w:t>manufacturing settings, where resource efficiency and waste reduction are key considerations.</w:t>
      </w:r>
    </w:p>
    <w:p xmlns:wp14="http://schemas.microsoft.com/office/word/2010/wordml" w:rsidRPr="00C07E50" w:rsidR="00554600" w:rsidRDefault="00554600" w14:paraId="0AD9C6F4" wp14:textId="77777777">
      <w:r w:rsidRPr="00C07E50">
        <w:br w:type="page"/>
      </w:r>
    </w:p>
    <w:p xmlns:wp14="http://schemas.microsoft.com/office/word/2010/wordml" w:rsidRPr="00C07E50" w:rsidR="00554600" w:rsidP="00554600" w:rsidRDefault="00554600" w14:paraId="40545BE2" wp14:textId="77777777">
      <w:pPr>
        <w:pStyle w:val="Heading3"/>
        <w:rPr>
          <w:rFonts w:ascii="Century Gothic" w:hAnsi="Century Gothic"/>
          <w:bCs/>
        </w:rPr>
      </w:pPr>
      <w:bookmarkStart w:name="_Toc195543174" w:id="32"/>
      <w:r w:rsidRPr="00C07E50">
        <w:rPr>
          <w:rFonts w:ascii="Century Gothic" w:hAnsi="Century Gothic"/>
          <w:bCs/>
        </w:rPr>
        <w:t>PA0310: Consider and Include Finishes/Paints, etc., Needed</w:t>
      </w:r>
      <w:bookmarkEnd w:id="32"/>
    </w:p>
    <w:p xmlns:wp14="http://schemas.microsoft.com/office/word/2010/wordml" w:rsidRPr="00C07E50" w:rsidR="00554600" w:rsidP="00554600" w:rsidRDefault="00554600" w14:paraId="4B1F511A" wp14:textId="77777777">
      <w:pPr>
        <w:rPr>
          <w:b/>
          <w:bCs/>
        </w:rPr>
      </w:pPr>
    </w:p>
    <w:p xmlns:wp14="http://schemas.microsoft.com/office/word/2010/wordml" w:rsidRPr="00C07E50" w:rsidR="00554600" w:rsidP="00554600" w:rsidRDefault="00554600" w14:paraId="0B0BD011" wp14:textId="77777777">
      <w:pPr>
        <w:rPr>
          <w:b/>
          <w:bCs/>
        </w:rPr>
      </w:pPr>
      <w:r w:rsidRPr="00C07E50">
        <w:rPr>
          <w:b/>
          <w:bCs/>
        </w:rPr>
        <w:t>Overview</w:t>
      </w:r>
    </w:p>
    <w:p xmlns:wp14="http://schemas.microsoft.com/office/word/2010/wordml" w:rsidRPr="00C07E50" w:rsidR="00554600" w:rsidP="00554600" w:rsidRDefault="00554600" w14:paraId="2C73E6F9" wp14:textId="77777777">
      <w:r w:rsidRPr="00C07E50">
        <w:t>Finishes are a crucial aspect of the furniture manufacturing process, as they enhance the appearance, durability, and overall quality of the final product. This step involves accounting for all necessary finishes, such as paint, varnish, lacquer, or oil, and ensuring that these materials are included in the Bill of Materials (BOM). Properly selecting and calculating the quantities of finishes needed not only ensures that the final product meets design specifications but also helps manage costs and material usage effectively.</w:t>
      </w:r>
    </w:p>
    <w:p xmlns:wp14="http://schemas.microsoft.com/office/word/2010/wordml" w:rsidRPr="00C07E50" w:rsidR="00554600" w:rsidP="00554600" w:rsidRDefault="00554600" w14:paraId="41BCD69B" wp14:textId="77777777">
      <w:pPr>
        <w:rPr>
          <w:b/>
          <w:bCs/>
        </w:rPr>
      </w:pPr>
      <w:r w:rsidRPr="00C07E50">
        <w:rPr>
          <w:b/>
          <w:bCs/>
        </w:rPr>
        <w:t>Key Steps in Considering and Including Finishes/Paints</w:t>
      </w:r>
    </w:p>
    <w:p xmlns:wp14="http://schemas.microsoft.com/office/word/2010/wordml" w:rsidRPr="00C07E50" w:rsidR="00554600" w:rsidP="00F56685" w:rsidRDefault="00554600" w14:paraId="3651A734" wp14:textId="77777777">
      <w:pPr>
        <w:numPr>
          <w:ilvl w:val="0"/>
          <w:numId w:val="58"/>
        </w:numPr>
      </w:pPr>
      <w:r w:rsidRPr="00C07E50">
        <w:rPr>
          <w:b/>
          <w:bCs/>
        </w:rPr>
        <w:t>Identify the Required Finishes</w:t>
      </w:r>
    </w:p>
    <w:p xmlns:wp14="http://schemas.microsoft.com/office/word/2010/wordml" w:rsidRPr="00C07E50" w:rsidR="00554600" w:rsidP="00F56685" w:rsidRDefault="00554600" w14:paraId="1F53CA11" wp14:textId="77777777">
      <w:pPr>
        <w:numPr>
          <w:ilvl w:val="1"/>
          <w:numId w:val="58"/>
        </w:numPr>
      </w:pPr>
      <w:r w:rsidRPr="00C07E50">
        <w:rPr>
          <w:b/>
          <w:bCs/>
        </w:rPr>
        <w:t>Review Design Specifications:</w:t>
      </w:r>
      <w:r w:rsidRPr="00C07E50">
        <w:t xml:space="preserve"> Begin by reviewing the design specifications to identify the types of finishes required for the furniture product. Consider the desired appearance, protection, and durability that each finish will provide.</w:t>
      </w:r>
    </w:p>
    <w:p xmlns:wp14="http://schemas.microsoft.com/office/word/2010/wordml" w:rsidRPr="00C07E50" w:rsidR="00554600" w:rsidP="00F56685" w:rsidRDefault="00554600" w14:paraId="69F4ABF8" wp14:textId="77777777">
      <w:pPr>
        <w:numPr>
          <w:ilvl w:val="1"/>
          <w:numId w:val="58"/>
        </w:numPr>
      </w:pPr>
      <w:r w:rsidRPr="00C07E50">
        <w:rPr>
          <w:b/>
          <w:bCs/>
        </w:rPr>
        <w:t>Consider the Material Properties:</w:t>
      </w:r>
      <w:r w:rsidRPr="00C07E50">
        <w:t xml:space="preserve"> Different materials, such as wood, metal, or fabric, may require specific types of finishes. Select finishes that are compatible with the materials being used and that enhance their natural characteristics.</w:t>
      </w:r>
    </w:p>
    <w:p xmlns:wp14="http://schemas.microsoft.com/office/word/2010/wordml" w:rsidRPr="00C07E50" w:rsidR="00554600" w:rsidP="00554600" w:rsidRDefault="00554600" w14:paraId="500675F5" wp14:textId="77777777">
      <w:r w:rsidRPr="00C07E50">
        <w:rPr>
          <w:b/>
          <w:bCs/>
        </w:rPr>
        <w:t>Example:</w:t>
      </w:r>
      <w:r w:rsidRPr="00C07E50">
        <w:t xml:space="preserve"> For a wooden dining table, you might require a clear lacquer to protect the wood and enhance its natural grain, while metal legs might need a powder-coated finish for durability and corrosion resistance.</w:t>
      </w:r>
    </w:p>
    <w:p xmlns:wp14="http://schemas.microsoft.com/office/word/2010/wordml" w:rsidRPr="00C07E50" w:rsidR="00554600" w:rsidP="00F56685" w:rsidRDefault="00554600" w14:paraId="536B98B5" wp14:textId="77777777">
      <w:pPr>
        <w:numPr>
          <w:ilvl w:val="0"/>
          <w:numId w:val="58"/>
        </w:numPr>
      </w:pPr>
      <w:r w:rsidRPr="00C07E50">
        <w:rPr>
          <w:b/>
          <w:bCs/>
        </w:rPr>
        <w:t>Determine the Type of Finish for Each Component</w:t>
      </w:r>
    </w:p>
    <w:p xmlns:wp14="http://schemas.microsoft.com/office/word/2010/wordml" w:rsidRPr="00C07E50" w:rsidR="00554600" w:rsidP="00F56685" w:rsidRDefault="00554600" w14:paraId="79045303" wp14:textId="77777777">
      <w:pPr>
        <w:numPr>
          <w:ilvl w:val="1"/>
          <w:numId w:val="58"/>
        </w:numPr>
      </w:pPr>
      <w:r w:rsidRPr="00C07E50">
        <w:rPr>
          <w:b/>
          <w:bCs/>
        </w:rPr>
        <w:t>Surface Coatings:</w:t>
      </w:r>
      <w:r w:rsidRPr="00C07E50">
        <w:t xml:space="preserve"> Consider surface coatings such as paints, varnishes, stains, or lacquers that provide both aesthetic appeal and protection. These finishes can be used to alter the colour, sheen, and texture of the material.</w:t>
      </w:r>
    </w:p>
    <w:p xmlns:wp14="http://schemas.microsoft.com/office/word/2010/wordml" w:rsidRPr="00C07E50" w:rsidR="00554600" w:rsidP="00F56685" w:rsidRDefault="00554600" w14:paraId="5B839DBC" wp14:textId="77777777">
      <w:pPr>
        <w:numPr>
          <w:ilvl w:val="1"/>
          <w:numId w:val="58"/>
        </w:numPr>
      </w:pPr>
      <w:r w:rsidRPr="00C07E50">
        <w:rPr>
          <w:b/>
          <w:bCs/>
        </w:rPr>
        <w:t>Protective Finishes:</w:t>
      </w:r>
      <w:r w:rsidRPr="00C07E50">
        <w:t xml:space="preserve"> Identify any protective finishes, such as oils or waxes that are needed to enhance the longevity and durability of the furniture, particularly for items exposed to wear and tear or environmental factors.</w:t>
      </w:r>
    </w:p>
    <w:p xmlns:wp14="http://schemas.microsoft.com/office/word/2010/wordml" w:rsidRPr="00C07E50" w:rsidR="00554600" w:rsidP="00554600" w:rsidRDefault="00554600" w14:paraId="5C0CBC43" wp14:textId="77777777">
      <w:r w:rsidRPr="00C07E50">
        <w:rPr>
          <w:b/>
          <w:bCs/>
        </w:rPr>
        <w:t>Example:</w:t>
      </w:r>
    </w:p>
    <w:p xmlns:wp14="http://schemas.microsoft.com/office/word/2010/wordml" w:rsidRPr="00C07E50" w:rsidR="00554600" w:rsidP="00F56685" w:rsidRDefault="00554600" w14:paraId="3A11F1A2" wp14:textId="77777777">
      <w:pPr>
        <w:numPr>
          <w:ilvl w:val="1"/>
          <w:numId w:val="58"/>
        </w:numPr>
      </w:pPr>
      <w:r w:rsidRPr="00C07E50">
        <w:rPr>
          <w:b/>
          <w:bCs/>
        </w:rPr>
        <w:t>Wooden Table top:</w:t>
      </w:r>
      <w:r w:rsidRPr="00C07E50">
        <w:t xml:space="preserve"> Clear lacquer to enhance the grain and provide a durable, water-resistant surface.</w:t>
      </w:r>
    </w:p>
    <w:p xmlns:wp14="http://schemas.microsoft.com/office/word/2010/wordml" w:rsidRPr="00C07E50" w:rsidR="00554600" w:rsidP="00F56685" w:rsidRDefault="00554600" w14:paraId="39DFFAF4" wp14:textId="77777777">
      <w:pPr>
        <w:numPr>
          <w:ilvl w:val="1"/>
          <w:numId w:val="58"/>
        </w:numPr>
      </w:pPr>
      <w:r w:rsidRPr="00C07E50">
        <w:rPr>
          <w:b/>
          <w:bCs/>
        </w:rPr>
        <w:t>Metal Legs:</w:t>
      </w:r>
      <w:r w:rsidRPr="00C07E50">
        <w:t xml:space="preserve"> Black powder coat for a sleek appearance and protection against rust.</w:t>
      </w:r>
    </w:p>
    <w:p xmlns:wp14="http://schemas.microsoft.com/office/word/2010/wordml" w:rsidRPr="00C07E50" w:rsidR="00554600" w:rsidP="00F56685" w:rsidRDefault="00554600" w14:paraId="729D2983" wp14:textId="77777777">
      <w:pPr>
        <w:numPr>
          <w:ilvl w:val="0"/>
          <w:numId w:val="58"/>
        </w:numPr>
      </w:pPr>
      <w:r w:rsidRPr="00C07E50">
        <w:rPr>
          <w:b/>
          <w:bCs/>
        </w:rPr>
        <w:t>Calculate the Quantities Required</w:t>
      </w:r>
    </w:p>
    <w:p xmlns:wp14="http://schemas.microsoft.com/office/word/2010/wordml" w:rsidRPr="00C07E50" w:rsidR="00554600" w:rsidP="00F56685" w:rsidRDefault="00554600" w14:paraId="6766BD91" wp14:textId="77777777">
      <w:pPr>
        <w:numPr>
          <w:ilvl w:val="1"/>
          <w:numId w:val="58"/>
        </w:numPr>
      </w:pPr>
      <w:r w:rsidRPr="00C07E50">
        <w:rPr>
          <w:b/>
          <w:bCs/>
        </w:rPr>
        <w:t>Measure Surface Areas:</w:t>
      </w:r>
      <w:r w:rsidRPr="00C07E50">
        <w:t xml:space="preserve"> Calculate the total surface area of each component that requires a finish. This will help determine the amount of finish needed, considering the coverage rate of the specific product.</w:t>
      </w:r>
    </w:p>
    <w:p xmlns:wp14="http://schemas.microsoft.com/office/word/2010/wordml" w:rsidRPr="00C07E50" w:rsidR="00554600" w:rsidP="00F56685" w:rsidRDefault="00554600" w14:paraId="3628E0C4" wp14:textId="77777777">
      <w:pPr>
        <w:numPr>
          <w:ilvl w:val="1"/>
          <w:numId w:val="58"/>
        </w:numPr>
      </w:pPr>
      <w:r w:rsidRPr="00C07E50">
        <w:rPr>
          <w:b/>
          <w:bCs/>
        </w:rPr>
        <w:t>Consider Number of Coats:</w:t>
      </w:r>
      <w:r w:rsidRPr="00C07E50">
        <w:t xml:space="preserve"> Account for the number of coats required to achieve the desired finish. Multiple coats may be needed for certain finishes to ensure proper coverage, durability, and appearance.</w:t>
      </w:r>
    </w:p>
    <w:p xmlns:wp14="http://schemas.microsoft.com/office/word/2010/wordml" w:rsidRPr="00C07E50" w:rsidR="00554600" w:rsidP="00554600" w:rsidRDefault="00554600" w14:paraId="0560E0C7" wp14:textId="77777777">
      <w:r w:rsidRPr="00C07E50">
        <w:rPr>
          <w:b/>
          <w:bCs/>
        </w:rPr>
        <w:t>Example:</w:t>
      </w:r>
    </w:p>
    <w:p xmlns:wp14="http://schemas.microsoft.com/office/word/2010/wordml" w:rsidRPr="00C07E50" w:rsidR="00554600" w:rsidP="00F56685" w:rsidRDefault="00554600" w14:paraId="5FDD4864" wp14:textId="77777777">
      <w:pPr>
        <w:numPr>
          <w:ilvl w:val="1"/>
          <w:numId w:val="58"/>
        </w:numPr>
      </w:pPr>
      <w:r w:rsidRPr="00C07E50">
        <w:rPr>
          <w:b/>
          <w:bCs/>
        </w:rPr>
        <w:t>Wooden Table top:</w:t>
      </w:r>
      <w:r w:rsidRPr="00C07E50">
        <w:t xml:space="preserve"> If the table top measures 2000mm x 1000mm, the surface area is 2 square meters. If the lacquer covers 10 square meters per litre and requires two coats, you would need 0.4 litres of lacquer.</w:t>
      </w:r>
    </w:p>
    <w:p xmlns:wp14="http://schemas.microsoft.com/office/word/2010/wordml" w:rsidRPr="00C07E50" w:rsidR="00554600" w:rsidP="00F56685" w:rsidRDefault="00554600" w14:paraId="1E5DB789" wp14:textId="77777777">
      <w:pPr>
        <w:numPr>
          <w:ilvl w:val="1"/>
          <w:numId w:val="58"/>
        </w:numPr>
      </w:pPr>
      <w:r w:rsidRPr="00C07E50">
        <w:rPr>
          <w:b/>
          <w:bCs/>
        </w:rPr>
        <w:t>Metal Legs:</w:t>
      </w:r>
      <w:r w:rsidRPr="00C07E50">
        <w:t xml:space="preserve"> For four legs, each with a surface area of 0.5 square meters, and a powder coat that covers 8 square meters per kilogram, you would need 0.25 kilograms of powder coat for one coat.</w:t>
      </w:r>
    </w:p>
    <w:p xmlns:wp14="http://schemas.microsoft.com/office/word/2010/wordml" w:rsidRPr="00C07E50" w:rsidR="00554600" w:rsidP="00F56685" w:rsidRDefault="00554600" w14:paraId="38955A44" wp14:textId="77777777">
      <w:pPr>
        <w:numPr>
          <w:ilvl w:val="0"/>
          <w:numId w:val="58"/>
        </w:numPr>
      </w:pPr>
      <w:r w:rsidRPr="00C07E50">
        <w:rPr>
          <w:b/>
          <w:bCs/>
        </w:rPr>
        <w:t>Include Finishes in the BOM</w:t>
      </w:r>
    </w:p>
    <w:p xmlns:wp14="http://schemas.microsoft.com/office/word/2010/wordml" w:rsidRPr="00C07E50" w:rsidR="00554600" w:rsidP="00F56685" w:rsidRDefault="00554600" w14:paraId="4C6D4712" wp14:textId="77777777">
      <w:pPr>
        <w:numPr>
          <w:ilvl w:val="1"/>
          <w:numId w:val="58"/>
        </w:numPr>
      </w:pPr>
      <w:r w:rsidRPr="00C07E50">
        <w:rPr>
          <w:b/>
          <w:bCs/>
        </w:rPr>
        <w:t>List All Finishes and Quantities:</w:t>
      </w:r>
      <w:r w:rsidRPr="00C07E50">
        <w:t xml:space="preserve"> Add each finish, along with the required quantity, to the BOM. Be sure to include detailed specifications, such as the type, colour, brand, and any special instructions for application.</w:t>
      </w:r>
    </w:p>
    <w:p xmlns:wp14="http://schemas.microsoft.com/office/word/2010/wordml" w:rsidRPr="00C07E50" w:rsidR="00554600" w:rsidP="00F56685" w:rsidRDefault="00554600" w14:paraId="4E2F9B5B" wp14:textId="77777777">
      <w:pPr>
        <w:numPr>
          <w:ilvl w:val="1"/>
          <w:numId w:val="58"/>
        </w:numPr>
      </w:pPr>
      <w:r w:rsidRPr="00C07E50">
        <w:rPr>
          <w:b/>
          <w:bCs/>
        </w:rPr>
        <w:t>Account for Variability:</w:t>
      </w:r>
      <w:r w:rsidRPr="00C07E50">
        <w:t xml:space="preserve"> Include a small surplus in the quantities to account for variability in application, such as absorption rates in wood or overspray in spray finishes.</w:t>
      </w:r>
    </w:p>
    <w:p xmlns:wp14="http://schemas.microsoft.com/office/word/2010/wordml" w:rsidRPr="00C07E50" w:rsidR="00554600" w:rsidP="00554600" w:rsidRDefault="00554600" w14:paraId="6E28D180" wp14:textId="77777777">
      <w:r w:rsidRPr="00C07E50">
        <w:rPr>
          <w:b/>
          <w:bCs/>
        </w:rPr>
        <w:t>Example:</w:t>
      </w:r>
    </w:p>
    <w:p xmlns:wp14="http://schemas.microsoft.com/office/word/2010/wordml" w:rsidRPr="00C07E50" w:rsidR="00554600" w:rsidP="00F56685" w:rsidRDefault="00554600" w14:paraId="46AE19D6" wp14:textId="77777777">
      <w:pPr>
        <w:numPr>
          <w:ilvl w:val="1"/>
          <w:numId w:val="58"/>
        </w:numPr>
      </w:pPr>
      <w:r w:rsidRPr="00C07E50">
        <w:rPr>
          <w:b/>
          <w:bCs/>
        </w:rPr>
        <w:t>Table top Finish:</w:t>
      </w:r>
    </w:p>
    <w:p xmlns:wp14="http://schemas.microsoft.com/office/word/2010/wordml" w:rsidRPr="00C07E50" w:rsidR="00554600" w:rsidP="00F56685" w:rsidRDefault="00554600" w14:paraId="50B1BF4F" wp14:textId="77777777">
      <w:pPr>
        <w:numPr>
          <w:ilvl w:val="2"/>
          <w:numId w:val="58"/>
        </w:numPr>
      </w:pPr>
      <w:r w:rsidRPr="00C07E50">
        <w:rPr>
          <w:b/>
          <w:bCs/>
        </w:rPr>
        <w:t>Type:</w:t>
      </w:r>
      <w:r w:rsidRPr="00C07E50">
        <w:t xml:space="preserve"> Clear lacquer</w:t>
      </w:r>
    </w:p>
    <w:p xmlns:wp14="http://schemas.microsoft.com/office/word/2010/wordml" w:rsidRPr="00C07E50" w:rsidR="00554600" w:rsidP="00F56685" w:rsidRDefault="00554600" w14:paraId="100B7C48" wp14:textId="77777777">
      <w:pPr>
        <w:numPr>
          <w:ilvl w:val="2"/>
          <w:numId w:val="58"/>
        </w:numPr>
      </w:pPr>
      <w:r w:rsidRPr="00C07E50">
        <w:rPr>
          <w:b/>
          <w:bCs/>
        </w:rPr>
        <w:t>Quantity:</w:t>
      </w:r>
      <w:r w:rsidRPr="00C07E50">
        <w:t xml:space="preserve"> 0.5 litres (including surplus)</w:t>
      </w:r>
    </w:p>
    <w:p xmlns:wp14="http://schemas.microsoft.com/office/word/2010/wordml" w:rsidRPr="00C07E50" w:rsidR="00554600" w:rsidP="00F56685" w:rsidRDefault="00554600" w14:paraId="537A5ADD" wp14:textId="77777777">
      <w:pPr>
        <w:numPr>
          <w:ilvl w:val="2"/>
          <w:numId w:val="58"/>
        </w:numPr>
      </w:pPr>
      <w:r w:rsidRPr="00C07E50">
        <w:rPr>
          <w:b/>
          <w:bCs/>
        </w:rPr>
        <w:t>Brand:</w:t>
      </w:r>
      <w:r w:rsidRPr="00C07E50">
        <w:t xml:space="preserve"> ClearShield Lacquer</w:t>
      </w:r>
    </w:p>
    <w:p xmlns:wp14="http://schemas.microsoft.com/office/word/2010/wordml" w:rsidRPr="00C07E50" w:rsidR="00554600" w:rsidP="00F56685" w:rsidRDefault="00554600" w14:paraId="11A961F3" wp14:textId="77777777">
      <w:pPr>
        <w:numPr>
          <w:ilvl w:val="2"/>
          <w:numId w:val="58"/>
        </w:numPr>
      </w:pPr>
      <w:r w:rsidRPr="00C07E50">
        <w:rPr>
          <w:b/>
          <w:bCs/>
        </w:rPr>
        <w:t>Application:</w:t>
      </w:r>
      <w:r w:rsidRPr="00C07E50">
        <w:t xml:space="preserve"> Two coats</w:t>
      </w:r>
    </w:p>
    <w:p xmlns:wp14="http://schemas.microsoft.com/office/word/2010/wordml" w:rsidRPr="00C07E50" w:rsidR="00554600" w:rsidP="00F56685" w:rsidRDefault="00554600" w14:paraId="674D37EB" wp14:textId="77777777">
      <w:pPr>
        <w:numPr>
          <w:ilvl w:val="1"/>
          <w:numId w:val="58"/>
        </w:numPr>
      </w:pPr>
      <w:r w:rsidRPr="00C07E50">
        <w:rPr>
          <w:b/>
          <w:bCs/>
        </w:rPr>
        <w:t>Metal Leg Finish:</w:t>
      </w:r>
    </w:p>
    <w:p xmlns:wp14="http://schemas.microsoft.com/office/word/2010/wordml" w:rsidRPr="00C07E50" w:rsidR="00554600" w:rsidP="00F56685" w:rsidRDefault="00554600" w14:paraId="5D2214FD" wp14:textId="77777777">
      <w:pPr>
        <w:numPr>
          <w:ilvl w:val="2"/>
          <w:numId w:val="58"/>
        </w:numPr>
      </w:pPr>
      <w:r w:rsidRPr="00C07E50">
        <w:rPr>
          <w:b/>
          <w:bCs/>
        </w:rPr>
        <w:t>Type:</w:t>
      </w:r>
      <w:r w:rsidRPr="00C07E50">
        <w:t xml:space="preserve"> Black powder coat</w:t>
      </w:r>
    </w:p>
    <w:p xmlns:wp14="http://schemas.microsoft.com/office/word/2010/wordml" w:rsidRPr="00C07E50" w:rsidR="00554600" w:rsidP="00F56685" w:rsidRDefault="00554600" w14:paraId="46C030FF" wp14:textId="77777777">
      <w:pPr>
        <w:numPr>
          <w:ilvl w:val="2"/>
          <w:numId w:val="58"/>
        </w:numPr>
      </w:pPr>
      <w:r w:rsidRPr="00C07E50">
        <w:rPr>
          <w:b/>
          <w:bCs/>
        </w:rPr>
        <w:t>Quantity:</w:t>
      </w:r>
      <w:r w:rsidRPr="00C07E50">
        <w:t xml:space="preserve"> 0.3 kilograms (including surplus)</w:t>
      </w:r>
    </w:p>
    <w:p xmlns:wp14="http://schemas.microsoft.com/office/word/2010/wordml" w:rsidRPr="00C07E50" w:rsidR="00554600" w:rsidP="00F56685" w:rsidRDefault="00554600" w14:paraId="7A7D88A4" wp14:textId="77777777">
      <w:pPr>
        <w:numPr>
          <w:ilvl w:val="2"/>
          <w:numId w:val="58"/>
        </w:numPr>
      </w:pPr>
      <w:r w:rsidRPr="00C07E50">
        <w:rPr>
          <w:b/>
          <w:bCs/>
        </w:rPr>
        <w:t>Brand:</w:t>
      </w:r>
      <w:r w:rsidRPr="00C07E50">
        <w:t xml:space="preserve"> Duracoat Powder</w:t>
      </w:r>
    </w:p>
    <w:p xmlns:wp14="http://schemas.microsoft.com/office/word/2010/wordml" w:rsidRPr="00C07E50" w:rsidR="00554600" w:rsidP="00F56685" w:rsidRDefault="00554600" w14:paraId="4AB1949E" wp14:textId="77777777">
      <w:pPr>
        <w:numPr>
          <w:ilvl w:val="2"/>
          <w:numId w:val="58"/>
        </w:numPr>
      </w:pPr>
      <w:r w:rsidRPr="00C07E50">
        <w:rPr>
          <w:b/>
          <w:bCs/>
        </w:rPr>
        <w:t>Application:</w:t>
      </w:r>
      <w:r w:rsidRPr="00C07E50">
        <w:t xml:space="preserve"> One coat</w:t>
      </w:r>
    </w:p>
    <w:p xmlns:wp14="http://schemas.microsoft.com/office/word/2010/wordml" w:rsidRPr="00C07E50" w:rsidR="00554600" w:rsidP="00F56685" w:rsidRDefault="00554600" w14:paraId="60D9230D" wp14:textId="77777777">
      <w:pPr>
        <w:numPr>
          <w:ilvl w:val="0"/>
          <w:numId w:val="58"/>
        </w:numPr>
      </w:pPr>
      <w:r w:rsidRPr="00C07E50">
        <w:rPr>
          <w:b/>
          <w:bCs/>
        </w:rPr>
        <w:t>Consider Application Methods and Equipment</w:t>
      </w:r>
    </w:p>
    <w:p xmlns:wp14="http://schemas.microsoft.com/office/word/2010/wordml" w:rsidRPr="00C07E50" w:rsidR="00554600" w:rsidP="00F56685" w:rsidRDefault="00554600" w14:paraId="54C540F8" wp14:textId="77777777">
      <w:pPr>
        <w:numPr>
          <w:ilvl w:val="1"/>
          <w:numId w:val="58"/>
        </w:numPr>
      </w:pPr>
      <w:r w:rsidRPr="00C07E50">
        <w:rPr>
          <w:b/>
          <w:bCs/>
        </w:rPr>
        <w:t>Choose Appropriate Application Methods:</w:t>
      </w:r>
      <w:r w:rsidRPr="00C07E50">
        <w:t xml:space="preserve"> Determine the best method for applying each finish, such as brushing, spraying, or dipping. The application method can affect the amount of finish needed and the quality of the final result.</w:t>
      </w:r>
    </w:p>
    <w:p xmlns:wp14="http://schemas.microsoft.com/office/word/2010/wordml" w:rsidRPr="00C07E50" w:rsidR="00554600" w:rsidP="00F56685" w:rsidRDefault="00554600" w14:paraId="4B4232FE" wp14:textId="77777777">
      <w:pPr>
        <w:numPr>
          <w:ilvl w:val="1"/>
          <w:numId w:val="58"/>
        </w:numPr>
      </w:pPr>
      <w:r w:rsidRPr="00C07E50">
        <w:rPr>
          <w:b/>
          <w:bCs/>
        </w:rPr>
        <w:t>Include Equipment and Tools:</w:t>
      </w:r>
      <w:r w:rsidRPr="00C07E50">
        <w:t xml:space="preserve"> If specific tools or equipment are required for applying the finishes (e.g., spray guns, brushes, rollers), include these in the planning and ensure they are available during production.</w:t>
      </w:r>
    </w:p>
    <w:p xmlns:wp14="http://schemas.microsoft.com/office/word/2010/wordml" w:rsidRPr="00C07E50" w:rsidR="00554600" w:rsidP="00554600" w:rsidRDefault="00554600" w14:paraId="31232C43" wp14:textId="77777777">
      <w:r w:rsidRPr="00C07E50">
        <w:rPr>
          <w:b/>
          <w:bCs/>
        </w:rPr>
        <w:t>Example:</w:t>
      </w:r>
    </w:p>
    <w:p xmlns:wp14="http://schemas.microsoft.com/office/word/2010/wordml" w:rsidRPr="00C07E50" w:rsidR="00554600" w:rsidP="00F56685" w:rsidRDefault="00554600" w14:paraId="283FD6B7" wp14:textId="77777777">
      <w:pPr>
        <w:numPr>
          <w:ilvl w:val="1"/>
          <w:numId w:val="58"/>
        </w:numPr>
      </w:pPr>
      <w:r w:rsidRPr="00C07E50">
        <w:rPr>
          <w:b/>
          <w:bCs/>
        </w:rPr>
        <w:t>Lacquer Application:</w:t>
      </w:r>
      <w:r w:rsidRPr="00C07E50">
        <w:t xml:space="preserve"> Use a high-quality spray gun for even application on the table top. Ensure that the spray booth is equipped with proper ventilation.</w:t>
      </w:r>
    </w:p>
    <w:p xmlns:wp14="http://schemas.microsoft.com/office/word/2010/wordml" w:rsidRPr="00C07E50" w:rsidR="00554600" w:rsidP="00F56685" w:rsidRDefault="00554600" w14:paraId="12739E61" wp14:textId="77777777">
      <w:pPr>
        <w:numPr>
          <w:ilvl w:val="1"/>
          <w:numId w:val="58"/>
        </w:numPr>
      </w:pPr>
      <w:r w:rsidRPr="00C07E50">
        <w:rPr>
          <w:b/>
          <w:bCs/>
        </w:rPr>
        <w:t>Powder Coat Application:</w:t>
      </w:r>
      <w:r w:rsidRPr="00C07E50">
        <w:t xml:space="preserve"> Require the use of an electrostatic spray gun and curing oven for the metal legs.</w:t>
      </w:r>
    </w:p>
    <w:p xmlns:wp14="http://schemas.microsoft.com/office/word/2010/wordml" w:rsidRPr="00C07E50" w:rsidR="00554600" w:rsidP="00F56685" w:rsidRDefault="00554600" w14:paraId="15B0D6C8" wp14:textId="77777777">
      <w:pPr>
        <w:numPr>
          <w:ilvl w:val="0"/>
          <w:numId w:val="58"/>
        </w:numPr>
      </w:pPr>
      <w:r w:rsidRPr="00C07E50">
        <w:rPr>
          <w:b/>
          <w:bCs/>
        </w:rPr>
        <w:t>Plan for Drying and Curing Times</w:t>
      </w:r>
    </w:p>
    <w:p xmlns:wp14="http://schemas.microsoft.com/office/word/2010/wordml" w:rsidRPr="00C07E50" w:rsidR="00554600" w:rsidP="00F56685" w:rsidRDefault="00554600" w14:paraId="369DCE42" wp14:textId="77777777">
      <w:pPr>
        <w:numPr>
          <w:ilvl w:val="1"/>
          <w:numId w:val="58"/>
        </w:numPr>
      </w:pPr>
      <w:r w:rsidRPr="00C07E50">
        <w:rPr>
          <w:b/>
          <w:bCs/>
        </w:rPr>
        <w:t>Account for Drying Times:</w:t>
      </w:r>
      <w:r w:rsidRPr="00C07E50">
        <w:t xml:space="preserve"> Include the drying or curing times for each finish in the production schedule. This ensures that components are fully dried before moving on to the next stage of production or assembly.</w:t>
      </w:r>
    </w:p>
    <w:p xmlns:wp14="http://schemas.microsoft.com/office/word/2010/wordml" w:rsidRPr="00C07E50" w:rsidR="00554600" w:rsidP="00F56685" w:rsidRDefault="00554600" w14:paraId="7A54A3F9" wp14:textId="77777777">
      <w:pPr>
        <w:numPr>
          <w:ilvl w:val="1"/>
          <w:numId w:val="58"/>
        </w:numPr>
      </w:pPr>
      <w:r w:rsidRPr="00C07E50">
        <w:rPr>
          <w:b/>
          <w:bCs/>
        </w:rPr>
        <w:t>Consider Environmental Conditions:</w:t>
      </w:r>
      <w:r w:rsidRPr="00C07E50">
        <w:t xml:space="preserve"> Factor in environmental conditions, such as temperature and humidity, which can affect drying and curing times. Ensure that the production environment is suitable for the finishes being applied.</w:t>
      </w:r>
    </w:p>
    <w:p xmlns:wp14="http://schemas.microsoft.com/office/word/2010/wordml" w:rsidRPr="00C07E50" w:rsidR="00554600" w:rsidP="00554600" w:rsidRDefault="00554600" w14:paraId="50F0DE10" wp14:textId="77777777">
      <w:r w:rsidRPr="00C07E50">
        <w:rPr>
          <w:b/>
          <w:bCs/>
        </w:rPr>
        <w:t>Example:</w:t>
      </w:r>
      <w:r w:rsidRPr="00C07E50">
        <w:t xml:space="preserve"> If the clear lacquer requires 24 hours to dry between coats, plan for this time in the production schedule to avoid delays.</w:t>
      </w:r>
    </w:p>
    <w:p xmlns:wp14="http://schemas.microsoft.com/office/word/2010/wordml" w:rsidRPr="00C07E50" w:rsidR="00554600" w:rsidP="00F56685" w:rsidRDefault="00554600" w14:paraId="7A490EFD" wp14:textId="77777777">
      <w:pPr>
        <w:numPr>
          <w:ilvl w:val="0"/>
          <w:numId w:val="58"/>
        </w:numPr>
      </w:pPr>
      <w:r w:rsidRPr="00C07E50">
        <w:rPr>
          <w:b/>
          <w:bCs/>
        </w:rPr>
        <w:t>Review and Validate the Finishes Plan</w:t>
      </w:r>
    </w:p>
    <w:p xmlns:wp14="http://schemas.microsoft.com/office/word/2010/wordml" w:rsidRPr="00C07E50" w:rsidR="00554600" w:rsidP="00F56685" w:rsidRDefault="00554600" w14:paraId="0D5AEF99" wp14:textId="77777777">
      <w:pPr>
        <w:numPr>
          <w:ilvl w:val="1"/>
          <w:numId w:val="58"/>
        </w:numPr>
      </w:pPr>
      <w:r w:rsidRPr="00C07E50">
        <w:rPr>
          <w:b/>
          <w:bCs/>
        </w:rPr>
        <w:t>Cross-Check Against Design Requirements:</w:t>
      </w:r>
      <w:r w:rsidRPr="00C07E50">
        <w:t xml:space="preserve"> Review the list of finishes and quantities to ensure they align with the design requirements and aesthetic goals of the project. Verify that all necessary finishes have been accounted for.</w:t>
      </w:r>
    </w:p>
    <w:p xmlns:wp14="http://schemas.microsoft.com/office/word/2010/wordml" w:rsidRPr="00C07E50" w:rsidR="00554600" w:rsidP="00F56685" w:rsidRDefault="00554600" w14:paraId="63524F5E" wp14:textId="77777777">
      <w:pPr>
        <w:numPr>
          <w:ilvl w:val="1"/>
          <w:numId w:val="58"/>
        </w:numPr>
      </w:pPr>
      <w:r w:rsidRPr="00C07E50">
        <w:rPr>
          <w:b/>
          <w:bCs/>
        </w:rPr>
        <w:t>Confirm with Suppliers:</w:t>
      </w:r>
      <w:r w:rsidRPr="00C07E50">
        <w:t xml:space="preserve"> Before finalising the BOM, confirm with suppliers that the specified finishes are available in the required quantities and that they meet the necessary quality standards.</w:t>
      </w:r>
    </w:p>
    <w:p xmlns:wp14="http://schemas.microsoft.com/office/word/2010/wordml" w:rsidRPr="00C07E50" w:rsidR="00554600" w:rsidP="00554600" w:rsidRDefault="00554600" w14:paraId="303D70D8" wp14:textId="77777777">
      <w:r w:rsidRPr="00C07E50">
        <w:rPr>
          <w:b/>
          <w:bCs/>
        </w:rPr>
        <w:t>Example:</w:t>
      </w:r>
      <w:r w:rsidRPr="00C07E50">
        <w:t xml:space="preserve"> After compiling the list, confirm with ClearShield Lacquer that the specific lacquer type and quantity are available and that it is suitable for use on the wood species selected for the table top.</w:t>
      </w:r>
    </w:p>
    <w:p xmlns:wp14="http://schemas.microsoft.com/office/word/2010/wordml" w:rsidRPr="00C07E50" w:rsidR="00554600" w:rsidP="00554600" w:rsidRDefault="00554600" w14:paraId="36B878DE" wp14:textId="77777777">
      <w:pPr>
        <w:rPr>
          <w:b/>
          <w:bCs/>
        </w:rPr>
      </w:pPr>
      <w:r w:rsidRPr="00C07E50">
        <w:rPr>
          <w:b/>
          <w:bCs/>
        </w:rPr>
        <w:t>Examples of Considering and Including Finishes</w:t>
      </w:r>
    </w:p>
    <w:p xmlns:wp14="http://schemas.microsoft.com/office/word/2010/wordml" w:rsidRPr="00C07E50" w:rsidR="00554600" w:rsidP="00F56685" w:rsidRDefault="00554600" w14:paraId="06E2FF8A" wp14:textId="77777777">
      <w:pPr>
        <w:numPr>
          <w:ilvl w:val="0"/>
          <w:numId w:val="59"/>
        </w:numPr>
      </w:pPr>
      <w:r w:rsidRPr="00C07E50">
        <w:rPr>
          <w:b/>
          <w:bCs/>
        </w:rPr>
        <w:t>Example 1: Wooden Bookshelf</w:t>
      </w:r>
    </w:p>
    <w:p xmlns:wp14="http://schemas.microsoft.com/office/word/2010/wordml" w:rsidRPr="00C07E50" w:rsidR="00554600" w:rsidP="00F56685" w:rsidRDefault="00554600" w14:paraId="14A4828B" wp14:textId="77777777">
      <w:pPr>
        <w:numPr>
          <w:ilvl w:val="1"/>
          <w:numId w:val="59"/>
        </w:numPr>
      </w:pPr>
      <w:r w:rsidRPr="00C07E50">
        <w:rPr>
          <w:b/>
          <w:bCs/>
        </w:rPr>
        <w:t>Finish:</w:t>
      </w:r>
      <w:r w:rsidRPr="00C07E50">
        <w:t xml:space="preserve"> Dark walnut stain with a clear varnish topcoat</w:t>
      </w:r>
    </w:p>
    <w:p xmlns:wp14="http://schemas.microsoft.com/office/word/2010/wordml" w:rsidRPr="00C07E50" w:rsidR="00554600" w:rsidP="00F56685" w:rsidRDefault="00554600" w14:paraId="7A9A90D4" wp14:textId="77777777">
      <w:pPr>
        <w:numPr>
          <w:ilvl w:val="1"/>
          <w:numId w:val="59"/>
        </w:numPr>
      </w:pPr>
      <w:r w:rsidRPr="00C07E50">
        <w:rPr>
          <w:b/>
          <w:bCs/>
        </w:rPr>
        <w:t>Quantity:</w:t>
      </w:r>
      <w:r w:rsidRPr="00C07E50">
        <w:t xml:space="preserve"> 1 litre of stain, 0.5 litres of varnish</w:t>
      </w:r>
    </w:p>
    <w:p xmlns:wp14="http://schemas.microsoft.com/office/word/2010/wordml" w:rsidRPr="00C07E50" w:rsidR="00554600" w:rsidP="00F56685" w:rsidRDefault="00554600" w14:paraId="548396F4" wp14:textId="77777777">
      <w:pPr>
        <w:numPr>
          <w:ilvl w:val="1"/>
          <w:numId w:val="59"/>
        </w:numPr>
      </w:pPr>
      <w:r w:rsidRPr="00C07E50">
        <w:rPr>
          <w:b/>
          <w:bCs/>
        </w:rPr>
        <w:t>Application:</w:t>
      </w:r>
      <w:r w:rsidRPr="00C07E50">
        <w:t xml:space="preserve"> Brush application, two coats of stain, one coat of varnish</w:t>
      </w:r>
    </w:p>
    <w:p xmlns:wp14="http://schemas.microsoft.com/office/word/2010/wordml" w:rsidRPr="00C07E50" w:rsidR="00554600" w:rsidP="00F56685" w:rsidRDefault="00554600" w14:paraId="17112CBC" wp14:textId="77777777">
      <w:pPr>
        <w:numPr>
          <w:ilvl w:val="1"/>
          <w:numId w:val="59"/>
        </w:numPr>
      </w:pPr>
      <w:r w:rsidRPr="00C07E50">
        <w:rPr>
          <w:b/>
          <w:bCs/>
        </w:rPr>
        <w:t>Tools:</w:t>
      </w:r>
      <w:r w:rsidRPr="00C07E50">
        <w:t xml:space="preserve"> High-quality brushes, sandpaper for surface preparation</w:t>
      </w:r>
    </w:p>
    <w:p xmlns:wp14="http://schemas.microsoft.com/office/word/2010/wordml" w:rsidRPr="00C07E50" w:rsidR="00554600" w:rsidP="00F56685" w:rsidRDefault="00554600" w14:paraId="634F54A7" wp14:textId="77777777">
      <w:pPr>
        <w:numPr>
          <w:ilvl w:val="0"/>
          <w:numId w:val="59"/>
        </w:numPr>
      </w:pPr>
      <w:r w:rsidRPr="00C07E50">
        <w:rPr>
          <w:b/>
          <w:bCs/>
        </w:rPr>
        <w:t>Example 2: Metal Chair Frame</w:t>
      </w:r>
    </w:p>
    <w:p xmlns:wp14="http://schemas.microsoft.com/office/word/2010/wordml" w:rsidRPr="00C07E50" w:rsidR="00554600" w:rsidP="00F56685" w:rsidRDefault="00554600" w14:paraId="716C2EDA" wp14:textId="77777777">
      <w:pPr>
        <w:numPr>
          <w:ilvl w:val="1"/>
          <w:numId w:val="59"/>
        </w:numPr>
      </w:pPr>
      <w:r w:rsidRPr="00C07E50">
        <w:rPr>
          <w:b/>
          <w:bCs/>
        </w:rPr>
        <w:t>Finish:</w:t>
      </w:r>
      <w:r w:rsidRPr="00C07E50">
        <w:t xml:space="preserve"> Gloss white enamel paint</w:t>
      </w:r>
    </w:p>
    <w:p xmlns:wp14="http://schemas.microsoft.com/office/word/2010/wordml" w:rsidRPr="00C07E50" w:rsidR="00554600" w:rsidP="00F56685" w:rsidRDefault="00554600" w14:paraId="1CF6979D" wp14:textId="77777777">
      <w:pPr>
        <w:numPr>
          <w:ilvl w:val="1"/>
          <w:numId w:val="59"/>
        </w:numPr>
      </w:pPr>
      <w:r w:rsidRPr="00C07E50">
        <w:rPr>
          <w:b/>
          <w:bCs/>
        </w:rPr>
        <w:t>Quantity:</w:t>
      </w:r>
      <w:r w:rsidRPr="00C07E50">
        <w:t xml:space="preserve"> 1 kilogram of paint</w:t>
      </w:r>
    </w:p>
    <w:p xmlns:wp14="http://schemas.microsoft.com/office/word/2010/wordml" w:rsidRPr="00C07E50" w:rsidR="00554600" w:rsidP="00F56685" w:rsidRDefault="00554600" w14:paraId="4C78DC12" wp14:textId="77777777">
      <w:pPr>
        <w:numPr>
          <w:ilvl w:val="1"/>
          <w:numId w:val="59"/>
        </w:numPr>
      </w:pPr>
      <w:r w:rsidRPr="00C07E50">
        <w:rPr>
          <w:b/>
          <w:bCs/>
        </w:rPr>
        <w:t>Application:</w:t>
      </w:r>
      <w:r w:rsidRPr="00C07E50">
        <w:t xml:space="preserve"> Spray application, two coats</w:t>
      </w:r>
    </w:p>
    <w:p xmlns:wp14="http://schemas.microsoft.com/office/word/2010/wordml" w:rsidRPr="00C07E50" w:rsidR="00554600" w:rsidP="00F56685" w:rsidRDefault="00554600" w14:paraId="797CB53E" wp14:textId="77777777">
      <w:pPr>
        <w:numPr>
          <w:ilvl w:val="1"/>
          <w:numId w:val="59"/>
        </w:numPr>
      </w:pPr>
      <w:r w:rsidRPr="00C07E50">
        <w:rPr>
          <w:b/>
          <w:bCs/>
        </w:rPr>
        <w:t>Tools:</w:t>
      </w:r>
      <w:r w:rsidRPr="00C07E50">
        <w:t xml:space="preserve"> Spray gun, masking tape for areas not to be painted</w:t>
      </w:r>
    </w:p>
    <w:p xmlns:wp14="http://schemas.microsoft.com/office/word/2010/wordml" w:rsidRPr="00C07E50" w:rsidR="00554600" w:rsidP="00F56685" w:rsidRDefault="00554600" w14:paraId="392948E5" wp14:textId="77777777">
      <w:pPr>
        <w:numPr>
          <w:ilvl w:val="0"/>
          <w:numId w:val="59"/>
        </w:numPr>
      </w:pPr>
      <w:r w:rsidRPr="00C07E50">
        <w:rPr>
          <w:b/>
          <w:bCs/>
        </w:rPr>
        <w:t>Example 3: Upholstered Sofa</w:t>
      </w:r>
    </w:p>
    <w:p xmlns:wp14="http://schemas.microsoft.com/office/word/2010/wordml" w:rsidRPr="00C07E50" w:rsidR="00554600" w:rsidP="00F56685" w:rsidRDefault="00554600" w14:paraId="6E25BF97" wp14:textId="77777777">
      <w:pPr>
        <w:numPr>
          <w:ilvl w:val="1"/>
          <w:numId w:val="59"/>
        </w:numPr>
      </w:pPr>
      <w:r w:rsidRPr="00C07E50">
        <w:rPr>
          <w:b/>
          <w:bCs/>
        </w:rPr>
        <w:t>Finish:</w:t>
      </w:r>
      <w:r w:rsidRPr="00C07E50">
        <w:t xml:space="preserve"> Leather conditioner and protectant</w:t>
      </w:r>
    </w:p>
    <w:p xmlns:wp14="http://schemas.microsoft.com/office/word/2010/wordml" w:rsidRPr="00C07E50" w:rsidR="00554600" w:rsidP="00F56685" w:rsidRDefault="00554600" w14:paraId="1CC6BCDA" wp14:textId="77777777">
      <w:pPr>
        <w:numPr>
          <w:ilvl w:val="1"/>
          <w:numId w:val="59"/>
        </w:numPr>
      </w:pPr>
      <w:r w:rsidRPr="00C07E50">
        <w:rPr>
          <w:b/>
          <w:bCs/>
        </w:rPr>
        <w:t>Quantity:</w:t>
      </w:r>
      <w:r w:rsidRPr="00C07E50">
        <w:t xml:space="preserve"> 0.5 liters</w:t>
      </w:r>
    </w:p>
    <w:p xmlns:wp14="http://schemas.microsoft.com/office/word/2010/wordml" w:rsidRPr="00C07E50" w:rsidR="00554600" w:rsidP="00F56685" w:rsidRDefault="00554600" w14:paraId="35E4A965" wp14:textId="77777777">
      <w:pPr>
        <w:numPr>
          <w:ilvl w:val="1"/>
          <w:numId w:val="59"/>
        </w:numPr>
      </w:pPr>
      <w:r w:rsidRPr="00C07E50">
        <w:rPr>
          <w:b/>
          <w:bCs/>
        </w:rPr>
        <w:t>Application:</w:t>
      </w:r>
      <w:r w:rsidRPr="00C07E50">
        <w:t xml:space="preserve"> Hand application with a soft cloth, one coat</w:t>
      </w:r>
    </w:p>
    <w:p xmlns:wp14="http://schemas.microsoft.com/office/word/2010/wordml" w:rsidRPr="00C07E50" w:rsidR="00554600" w:rsidP="00F56685" w:rsidRDefault="00554600" w14:paraId="0DD72699" wp14:textId="77777777">
      <w:pPr>
        <w:numPr>
          <w:ilvl w:val="1"/>
          <w:numId w:val="59"/>
        </w:numPr>
      </w:pPr>
      <w:r w:rsidRPr="00C07E50">
        <w:rPr>
          <w:b/>
          <w:bCs/>
        </w:rPr>
        <w:t>Tools:</w:t>
      </w:r>
      <w:r w:rsidRPr="00C07E50">
        <w:t xml:space="preserve"> Soft cloth, protective gloves</w:t>
      </w:r>
    </w:p>
    <w:p xmlns:wp14="http://schemas.microsoft.com/office/word/2010/wordml" w:rsidRPr="00C07E50" w:rsidR="00554600" w:rsidP="00554600" w:rsidRDefault="00554600" w14:paraId="1E4BE89D" wp14:textId="77777777">
      <w:pPr>
        <w:rPr>
          <w:b/>
          <w:bCs/>
        </w:rPr>
      </w:pPr>
      <w:r w:rsidRPr="00C07E50">
        <w:rPr>
          <w:b/>
          <w:bCs/>
        </w:rPr>
        <w:t>Importance of This Task</w:t>
      </w:r>
    </w:p>
    <w:p xmlns:wp14="http://schemas.microsoft.com/office/word/2010/wordml" w:rsidRPr="00C07E50" w:rsidR="00554600" w:rsidP="00554600" w:rsidRDefault="00554600" w14:paraId="6FC91C6C" wp14:textId="77777777">
      <w:r w:rsidRPr="00C07E50">
        <w:t>Considering and including the necessary finishes in the BOM is crucial for ensuring that the final furniture product meets the desired aesthetic and functional standards. Properly accounting for finishes ensures that the project stays on budget, that all materials are available when needed, and that the final product is durable, visually appealing, and protected against wear and tear. By mastering this task, learners can contribute to the successful completion of furniture projects with high-quality, professionally finished products.</w:t>
      </w:r>
    </w:p>
    <w:p xmlns:wp14="http://schemas.microsoft.com/office/word/2010/wordml" w:rsidRPr="00C07E50" w:rsidR="00554600" w:rsidP="00554600" w:rsidRDefault="00554600" w14:paraId="6BF2FE14" wp14:textId="77777777">
      <w:r w:rsidRPr="00C07E50">
        <w:t>This practical application not only enhances learners’ ability to plan and manage the finishing stages of furniture production but also prepares them to handle the complexities of material selection, cost estimation, and quality control in professional manufacturing environments.</w:t>
      </w:r>
    </w:p>
    <w:p xmlns:wp14="http://schemas.microsoft.com/office/word/2010/wordml" w:rsidRPr="00C07E50" w:rsidR="00080103" w:rsidRDefault="00080103" w14:paraId="65F9C3DC" wp14:textId="77777777">
      <w:r w:rsidRPr="00C07E50">
        <w:br w:type="page"/>
      </w:r>
    </w:p>
    <w:p xmlns:wp14="http://schemas.microsoft.com/office/word/2010/wordml" w:rsidRPr="00C07E50" w:rsidR="00080103" w:rsidP="00080103" w:rsidRDefault="00080103" w14:paraId="66ADB4D5" wp14:textId="77777777">
      <w:pPr>
        <w:pStyle w:val="Heading3"/>
        <w:rPr>
          <w:rFonts w:ascii="Century Gothic" w:hAnsi="Century Gothic"/>
          <w:bCs/>
        </w:rPr>
      </w:pPr>
      <w:bookmarkStart w:name="_Toc195543175" w:id="33"/>
      <w:r w:rsidRPr="00C07E50">
        <w:rPr>
          <w:rFonts w:ascii="Century Gothic" w:hAnsi="Century Gothic"/>
          <w:bCs/>
        </w:rPr>
        <w:t>PA0311: Logically Structure the BOM to Read in Conjunction with the Drawing, Including Aspects Such as Naming Parts</w:t>
      </w:r>
      <w:bookmarkEnd w:id="33"/>
    </w:p>
    <w:p xmlns:wp14="http://schemas.microsoft.com/office/word/2010/wordml" w:rsidRPr="00C07E50" w:rsidR="00080103" w:rsidP="00080103" w:rsidRDefault="00080103" w14:paraId="5023141B" wp14:textId="77777777">
      <w:pPr>
        <w:rPr>
          <w:b/>
          <w:bCs/>
        </w:rPr>
      </w:pPr>
    </w:p>
    <w:p xmlns:wp14="http://schemas.microsoft.com/office/word/2010/wordml" w:rsidRPr="00C07E50" w:rsidR="00080103" w:rsidP="00080103" w:rsidRDefault="00080103" w14:paraId="45D287E5" wp14:textId="77777777">
      <w:pPr>
        <w:rPr>
          <w:b/>
          <w:bCs/>
        </w:rPr>
      </w:pPr>
      <w:r w:rsidRPr="00C07E50">
        <w:rPr>
          <w:b/>
          <w:bCs/>
        </w:rPr>
        <w:t>Overview</w:t>
      </w:r>
    </w:p>
    <w:p xmlns:wp14="http://schemas.microsoft.com/office/word/2010/wordml" w:rsidRPr="00C07E50" w:rsidR="00080103" w:rsidP="00080103" w:rsidRDefault="00080103" w14:paraId="59960C73" wp14:textId="77777777">
      <w:r w:rsidRPr="00C07E50">
        <w:t>The Bill of Materials (BOM) is a critical document in the manufacturing process that lists all the components, materials, and parts required to produce a product. For the BOM to be effective, it must be logically structured and aligned with the design drawings, ensuring that it is easy to reference and understand during the manufacturing process. Properly naming and organising parts within the BOM enhances clarity, reduces errors, and streamlines communication between design, production, and procurement teams.</w:t>
      </w:r>
    </w:p>
    <w:p xmlns:wp14="http://schemas.microsoft.com/office/word/2010/wordml" w:rsidRPr="00C07E50" w:rsidR="00080103" w:rsidP="00080103" w:rsidRDefault="00080103" w14:paraId="139669C1" wp14:textId="77777777">
      <w:pPr>
        <w:rPr>
          <w:b/>
          <w:bCs/>
        </w:rPr>
      </w:pPr>
      <w:r w:rsidRPr="00C07E50">
        <w:rPr>
          <w:b/>
          <w:bCs/>
        </w:rPr>
        <w:t>Key Steps in Structuring the BOM Logically</w:t>
      </w:r>
    </w:p>
    <w:p xmlns:wp14="http://schemas.microsoft.com/office/word/2010/wordml" w:rsidRPr="00C07E50" w:rsidR="00080103" w:rsidP="00F56685" w:rsidRDefault="00080103" w14:paraId="5B804A8E" wp14:textId="77777777">
      <w:pPr>
        <w:numPr>
          <w:ilvl w:val="0"/>
          <w:numId w:val="60"/>
        </w:numPr>
      </w:pPr>
      <w:r w:rsidRPr="00C07E50">
        <w:rPr>
          <w:b/>
          <w:bCs/>
        </w:rPr>
        <w:t>Align the BOM with Design Drawings</w:t>
      </w:r>
    </w:p>
    <w:p xmlns:wp14="http://schemas.microsoft.com/office/word/2010/wordml" w:rsidRPr="00C07E50" w:rsidR="00080103" w:rsidP="00F56685" w:rsidRDefault="00080103" w14:paraId="15B59EB1" wp14:textId="77777777">
      <w:pPr>
        <w:numPr>
          <w:ilvl w:val="1"/>
          <w:numId w:val="60"/>
        </w:numPr>
      </w:pPr>
      <w:r w:rsidRPr="00C07E50">
        <w:rPr>
          <w:b/>
          <w:bCs/>
        </w:rPr>
        <w:t>Review the Design Drawings:</w:t>
      </w:r>
      <w:r w:rsidRPr="00C07E50">
        <w:t xml:space="preserve"> Begin by thoroughly reviewing the design drawings to understand the overall structure of the product and the relationships between different parts and assemblies. The BOM should mirror the layout and hierarchy presented in the drawings.</w:t>
      </w:r>
    </w:p>
    <w:p xmlns:wp14="http://schemas.microsoft.com/office/word/2010/wordml" w:rsidRPr="00C07E50" w:rsidR="00080103" w:rsidP="00F56685" w:rsidRDefault="00080103" w14:paraId="2F97AEA0" wp14:textId="77777777">
      <w:pPr>
        <w:numPr>
          <w:ilvl w:val="1"/>
          <w:numId w:val="60"/>
        </w:numPr>
      </w:pPr>
      <w:r w:rsidRPr="00C07E50">
        <w:rPr>
          <w:b/>
          <w:bCs/>
        </w:rPr>
        <w:t>Match Parts with Drawing Labels:</w:t>
      </w:r>
      <w:r w:rsidRPr="00C07E50">
        <w:t xml:space="preserve"> Ensure that the names and labels used in the BOM correspond exactly to those in the design drawings. This consistency is crucial for avoiding confusion during the manufacturing process.</w:t>
      </w:r>
    </w:p>
    <w:p xmlns:wp14="http://schemas.microsoft.com/office/word/2010/wordml" w:rsidRPr="00C07E50" w:rsidR="00080103" w:rsidP="00080103" w:rsidRDefault="00080103" w14:paraId="3B702CF7" wp14:textId="77777777">
      <w:r w:rsidRPr="00C07E50">
        <w:rPr>
          <w:b/>
          <w:bCs/>
        </w:rPr>
        <w:t>Example:</w:t>
      </w:r>
      <w:r w:rsidRPr="00C07E50">
        <w:t xml:space="preserve"> If a design drawing labels the main components of a table as "Table top," "Leg Assembly," and "Support Brackets," these exact terms should be used in the BOM to describe these parts.</w:t>
      </w:r>
    </w:p>
    <w:p xmlns:wp14="http://schemas.microsoft.com/office/word/2010/wordml" w:rsidRPr="00C07E50" w:rsidR="00080103" w:rsidP="00F56685" w:rsidRDefault="00080103" w14:paraId="6C042F41" wp14:textId="77777777">
      <w:pPr>
        <w:numPr>
          <w:ilvl w:val="0"/>
          <w:numId w:val="60"/>
        </w:numPr>
      </w:pPr>
      <w:r w:rsidRPr="00C07E50">
        <w:rPr>
          <w:b/>
          <w:bCs/>
        </w:rPr>
        <w:t>Organise the BOM by Assemblies and Sub-Assemblies</w:t>
      </w:r>
    </w:p>
    <w:p xmlns:wp14="http://schemas.microsoft.com/office/word/2010/wordml" w:rsidRPr="00C07E50" w:rsidR="00080103" w:rsidP="00F56685" w:rsidRDefault="00080103" w14:paraId="1940F219" wp14:textId="77777777">
      <w:pPr>
        <w:numPr>
          <w:ilvl w:val="1"/>
          <w:numId w:val="60"/>
        </w:numPr>
      </w:pPr>
      <w:r w:rsidRPr="00C07E50">
        <w:rPr>
          <w:b/>
          <w:bCs/>
        </w:rPr>
        <w:t>Group Components by Assembly:</w:t>
      </w:r>
      <w:r w:rsidRPr="00C07E50">
        <w:t xml:space="preserve"> Structure the BOM by grouping components into assemblies and sub-assemblies, reflecting how the product will be built. This hierarchical structure helps workers easily locate the parts needed for each stage of assembly.</w:t>
      </w:r>
    </w:p>
    <w:p xmlns:wp14="http://schemas.microsoft.com/office/word/2010/wordml" w:rsidRPr="00C07E50" w:rsidR="00080103" w:rsidP="00F56685" w:rsidRDefault="00080103" w14:paraId="36C222CA" wp14:textId="77777777">
      <w:pPr>
        <w:numPr>
          <w:ilvl w:val="1"/>
          <w:numId w:val="60"/>
        </w:numPr>
      </w:pPr>
      <w:r w:rsidRPr="00C07E50">
        <w:rPr>
          <w:b/>
          <w:bCs/>
        </w:rPr>
        <w:t>Use Indentation or Numbering Systems:</w:t>
      </w:r>
      <w:r w:rsidRPr="00C07E50">
        <w:t xml:space="preserve"> To clearly differentiate between assemblies, sub-assemblies, and individual parts, use indentation or a numbering system (e.g., 1.1, 1.2, 2.1) to show relationships between components.</w:t>
      </w:r>
    </w:p>
    <w:p xmlns:wp14="http://schemas.microsoft.com/office/word/2010/wordml" w:rsidRPr="00C07E50" w:rsidR="00080103" w:rsidP="00080103" w:rsidRDefault="00080103" w14:paraId="4EF585C9" wp14:textId="77777777">
      <w:r w:rsidRPr="00C07E50">
        <w:rPr>
          <w:b/>
          <w:bCs/>
        </w:rPr>
        <w:t>Example:</w:t>
      </w:r>
      <w:r w:rsidRPr="00C07E50">
        <w:t xml:space="preserve"> For a dining chair, the BOM might be structured as follows:</w:t>
      </w:r>
    </w:p>
    <w:p xmlns:wp14="http://schemas.microsoft.com/office/word/2010/wordml" w:rsidRPr="00C07E50" w:rsidR="00080103" w:rsidP="00F56685" w:rsidRDefault="00080103" w14:paraId="735A09B4" wp14:textId="77777777">
      <w:pPr>
        <w:numPr>
          <w:ilvl w:val="1"/>
          <w:numId w:val="60"/>
        </w:numPr>
      </w:pPr>
      <w:r w:rsidRPr="00C07E50">
        <w:rPr>
          <w:b/>
          <w:bCs/>
        </w:rPr>
        <w:t>1. Frame Assembly</w:t>
      </w:r>
    </w:p>
    <w:p xmlns:wp14="http://schemas.microsoft.com/office/word/2010/wordml" w:rsidRPr="00C07E50" w:rsidR="00080103" w:rsidP="00F56685" w:rsidRDefault="00080103" w14:paraId="6BD42E52" wp14:textId="77777777">
      <w:pPr>
        <w:numPr>
          <w:ilvl w:val="2"/>
          <w:numId w:val="60"/>
        </w:numPr>
      </w:pPr>
      <w:r w:rsidRPr="00C07E50">
        <w:t>1.1. Seat Frame</w:t>
      </w:r>
    </w:p>
    <w:p xmlns:wp14="http://schemas.microsoft.com/office/word/2010/wordml" w:rsidRPr="00C07E50" w:rsidR="00080103" w:rsidP="00F56685" w:rsidRDefault="00080103" w14:paraId="5C92E756" wp14:textId="77777777">
      <w:pPr>
        <w:numPr>
          <w:ilvl w:val="2"/>
          <w:numId w:val="60"/>
        </w:numPr>
      </w:pPr>
      <w:r w:rsidRPr="00C07E50">
        <w:t>1.2. Backrest Frame</w:t>
      </w:r>
    </w:p>
    <w:p xmlns:wp14="http://schemas.microsoft.com/office/word/2010/wordml" w:rsidRPr="00C07E50" w:rsidR="00080103" w:rsidP="00F56685" w:rsidRDefault="00080103" w14:paraId="04458404" wp14:textId="77777777">
      <w:pPr>
        <w:numPr>
          <w:ilvl w:val="2"/>
          <w:numId w:val="60"/>
        </w:numPr>
      </w:pPr>
      <w:r w:rsidRPr="00C07E50">
        <w:t>1.3. Leg Assembly</w:t>
      </w:r>
    </w:p>
    <w:p xmlns:wp14="http://schemas.microsoft.com/office/word/2010/wordml" w:rsidRPr="00C07E50" w:rsidR="00080103" w:rsidP="00F56685" w:rsidRDefault="00080103" w14:paraId="608B500F" wp14:textId="77777777">
      <w:pPr>
        <w:numPr>
          <w:ilvl w:val="1"/>
          <w:numId w:val="60"/>
        </w:numPr>
      </w:pPr>
      <w:r w:rsidRPr="00C07E50">
        <w:rPr>
          <w:b/>
          <w:bCs/>
        </w:rPr>
        <w:t>2. Upholstery Assembly</w:t>
      </w:r>
    </w:p>
    <w:p xmlns:wp14="http://schemas.microsoft.com/office/word/2010/wordml" w:rsidRPr="00C07E50" w:rsidR="00080103" w:rsidP="00F56685" w:rsidRDefault="00080103" w14:paraId="773B9D2D" wp14:textId="77777777">
      <w:pPr>
        <w:numPr>
          <w:ilvl w:val="2"/>
          <w:numId w:val="60"/>
        </w:numPr>
      </w:pPr>
      <w:r w:rsidRPr="00C07E50">
        <w:t>2.1. Seat Cushion</w:t>
      </w:r>
    </w:p>
    <w:p xmlns:wp14="http://schemas.microsoft.com/office/word/2010/wordml" w:rsidRPr="00C07E50" w:rsidR="00080103" w:rsidP="00F56685" w:rsidRDefault="00080103" w14:paraId="0A4BAE59" wp14:textId="77777777">
      <w:pPr>
        <w:numPr>
          <w:ilvl w:val="2"/>
          <w:numId w:val="60"/>
        </w:numPr>
      </w:pPr>
      <w:r w:rsidRPr="00C07E50">
        <w:t>2.2. Backrest Cushion</w:t>
      </w:r>
    </w:p>
    <w:p xmlns:wp14="http://schemas.microsoft.com/office/word/2010/wordml" w:rsidRPr="00C07E50" w:rsidR="00080103" w:rsidP="00F56685" w:rsidRDefault="00080103" w14:paraId="003E5090" wp14:textId="77777777">
      <w:pPr>
        <w:numPr>
          <w:ilvl w:val="0"/>
          <w:numId w:val="60"/>
        </w:numPr>
      </w:pPr>
      <w:r w:rsidRPr="00C07E50">
        <w:rPr>
          <w:b/>
          <w:bCs/>
        </w:rPr>
        <w:t>Clearly Name and Label Parts</w:t>
      </w:r>
    </w:p>
    <w:p xmlns:wp14="http://schemas.microsoft.com/office/word/2010/wordml" w:rsidRPr="00C07E50" w:rsidR="00080103" w:rsidP="00F56685" w:rsidRDefault="00080103" w14:paraId="18E8C706" wp14:textId="77777777">
      <w:pPr>
        <w:numPr>
          <w:ilvl w:val="1"/>
          <w:numId w:val="60"/>
        </w:numPr>
      </w:pPr>
      <w:r w:rsidRPr="00C07E50">
        <w:rPr>
          <w:b/>
          <w:bCs/>
        </w:rPr>
        <w:t>Use Descriptive Naming Conventions:</w:t>
      </w:r>
      <w:r w:rsidRPr="00C07E50">
        <w:t xml:space="preserve"> Each part in the BOM should be given a clear, descriptive name that reflects its function or appearance. Avoid using generic names or abbreviations that could be misinterpreted.</w:t>
      </w:r>
    </w:p>
    <w:p xmlns:wp14="http://schemas.microsoft.com/office/word/2010/wordml" w:rsidRPr="00C07E50" w:rsidR="00080103" w:rsidP="00F56685" w:rsidRDefault="00080103" w14:paraId="02B22CE7" wp14:textId="77777777">
      <w:pPr>
        <w:numPr>
          <w:ilvl w:val="1"/>
          <w:numId w:val="60"/>
        </w:numPr>
      </w:pPr>
      <w:r w:rsidRPr="00C07E50">
        <w:rPr>
          <w:b/>
          <w:bCs/>
        </w:rPr>
        <w:t>Include Part Numbers or Codes:</w:t>
      </w:r>
      <w:r w:rsidRPr="00C07E50">
        <w:t xml:space="preserve"> Assign unique part numbers or codes to each component. These identifiers can be used to track parts throughout the manufacturing process and simplify communication with suppliers.</w:t>
      </w:r>
    </w:p>
    <w:p xmlns:wp14="http://schemas.microsoft.com/office/word/2010/wordml" w:rsidRPr="00C07E50" w:rsidR="00080103" w:rsidP="00080103" w:rsidRDefault="00080103" w14:paraId="1A01E477" wp14:textId="77777777">
      <w:r w:rsidRPr="00C07E50">
        <w:rPr>
          <w:b/>
          <w:bCs/>
        </w:rPr>
        <w:t>Example:</w:t>
      </w:r>
      <w:r w:rsidRPr="00C07E50">
        <w:t xml:space="preserve"> Instead of naming a part "Bracket," use a more descriptive name like "Support Bracket - Table Leg," and assign a part number such as "BRK-001."</w:t>
      </w:r>
    </w:p>
    <w:p xmlns:wp14="http://schemas.microsoft.com/office/word/2010/wordml" w:rsidRPr="00C07E50" w:rsidR="00080103" w:rsidP="00F56685" w:rsidRDefault="00080103" w14:paraId="6478AF91" wp14:textId="77777777">
      <w:pPr>
        <w:numPr>
          <w:ilvl w:val="0"/>
          <w:numId w:val="60"/>
        </w:numPr>
      </w:pPr>
      <w:r w:rsidRPr="00C07E50">
        <w:rPr>
          <w:b/>
          <w:bCs/>
        </w:rPr>
        <w:t>Include Detailed Part Information</w:t>
      </w:r>
    </w:p>
    <w:p xmlns:wp14="http://schemas.microsoft.com/office/word/2010/wordml" w:rsidRPr="00C07E50" w:rsidR="00080103" w:rsidP="00F56685" w:rsidRDefault="00080103" w14:paraId="470E6F26" wp14:textId="77777777">
      <w:pPr>
        <w:numPr>
          <w:ilvl w:val="1"/>
          <w:numId w:val="60"/>
        </w:numPr>
      </w:pPr>
      <w:r w:rsidRPr="00C07E50">
        <w:rPr>
          <w:b/>
          <w:bCs/>
        </w:rPr>
        <w:t>Provide Specifications:</w:t>
      </w:r>
      <w:r w:rsidRPr="00C07E50">
        <w:t xml:space="preserve"> For each part listed in the BOM, include detailed specifications such as material type, dimensions, finish, and quantity required. This information should be as specific as possible to avoid ambiguity.</w:t>
      </w:r>
    </w:p>
    <w:p xmlns:wp14="http://schemas.microsoft.com/office/word/2010/wordml" w:rsidRPr="00C07E50" w:rsidR="00080103" w:rsidP="00F56685" w:rsidRDefault="00080103" w14:paraId="6E00443E" wp14:textId="77777777">
      <w:pPr>
        <w:numPr>
          <w:ilvl w:val="1"/>
          <w:numId w:val="60"/>
        </w:numPr>
      </w:pPr>
      <w:r w:rsidRPr="00C07E50">
        <w:rPr>
          <w:b/>
          <w:bCs/>
        </w:rPr>
        <w:t>Cross-Reference with Drawing Details:</w:t>
      </w:r>
      <w:r w:rsidRPr="00C07E50">
        <w:t xml:space="preserve"> Where applicable, cross-reference the BOM with specific details or sections of the design drawings, such as sheet numbers or drawing views. This helps workers quickly locate the corresponding part in the drawings.</w:t>
      </w:r>
    </w:p>
    <w:p xmlns:wp14="http://schemas.microsoft.com/office/word/2010/wordml" w:rsidRPr="00C07E50" w:rsidR="00080103" w:rsidP="00080103" w:rsidRDefault="00080103" w14:paraId="0EAAD189" wp14:textId="77777777">
      <w:r w:rsidRPr="00C07E50">
        <w:rPr>
          <w:b/>
          <w:bCs/>
        </w:rPr>
        <w:t>Example:</w:t>
      </w:r>
    </w:p>
    <w:p xmlns:wp14="http://schemas.microsoft.com/office/word/2010/wordml" w:rsidRPr="00C07E50" w:rsidR="00080103" w:rsidP="00F56685" w:rsidRDefault="00080103" w14:paraId="33DEA858" wp14:textId="77777777">
      <w:pPr>
        <w:numPr>
          <w:ilvl w:val="1"/>
          <w:numId w:val="60"/>
        </w:numPr>
      </w:pPr>
      <w:r w:rsidRPr="00C07E50">
        <w:rPr>
          <w:b/>
          <w:bCs/>
        </w:rPr>
        <w:t>Part Name:</w:t>
      </w:r>
      <w:r w:rsidRPr="00C07E50">
        <w:t xml:space="preserve"> Table top</w:t>
      </w:r>
    </w:p>
    <w:p xmlns:wp14="http://schemas.microsoft.com/office/word/2010/wordml" w:rsidRPr="00C07E50" w:rsidR="00080103" w:rsidP="00F56685" w:rsidRDefault="00080103" w14:paraId="7B583EE9" wp14:textId="77777777">
      <w:pPr>
        <w:numPr>
          <w:ilvl w:val="1"/>
          <w:numId w:val="60"/>
        </w:numPr>
      </w:pPr>
      <w:r w:rsidRPr="00C07E50">
        <w:rPr>
          <w:b/>
          <w:bCs/>
        </w:rPr>
        <w:t>Part Number:</w:t>
      </w:r>
      <w:r w:rsidRPr="00C07E50">
        <w:t xml:space="preserve"> TOP-001</w:t>
      </w:r>
    </w:p>
    <w:p xmlns:wp14="http://schemas.microsoft.com/office/word/2010/wordml" w:rsidRPr="00C07E50" w:rsidR="00080103" w:rsidP="00F56685" w:rsidRDefault="00080103" w14:paraId="0022BD20" wp14:textId="77777777">
      <w:pPr>
        <w:numPr>
          <w:ilvl w:val="1"/>
          <w:numId w:val="60"/>
        </w:numPr>
      </w:pPr>
      <w:r w:rsidRPr="00C07E50">
        <w:rPr>
          <w:b/>
          <w:bCs/>
        </w:rPr>
        <w:t>Material:</w:t>
      </w:r>
      <w:r w:rsidRPr="00C07E50">
        <w:t xml:space="preserve"> Solid Oak</w:t>
      </w:r>
    </w:p>
    <w:p xmlns:wp14="http://schemas.microsoft.com/office/word/2010/wordml" w:rsidRPr="00C07E50" w:rsidR="00080103" w:rsidP="00F56685" w:rsidRDefault="00080103" w14:paraId="022DADE0" wp14:textId="77777777">
      <w:pPr>
        <w:numPr>
          <w:ilvl w:val="1"/>
          <w:numId w:val="60"/>
        </w:numPr>
      </w:pPr>
      <w:r w:rsidRPr="00C07E50">
        <w:rPr>
          <w:b/>
          <w:bCs/>
        </w:rPr>
        <w:t>Dimensions:</w:t>
      </w:r>
      <w:r w:rsidRPr="00C07E50">
        <w:t xml:space="preserve"> 2000mm x 1000mm x 40mm</w:t>
      </w:r>
    </w:p>
    <w:p xmlns:wp14="http://schemas.microsoft.com/office/word/2010/wordml" w:rsidRPr="00C07E50" w:rsidR="00080103" w:rsidP="00F56685" w:rsidRDefault="00080103" w14:paraId="7C4B3B5D" wp14:textId="77777777">
      <w:pPr>
        <w:numPr>
          <w:ilvl w:val="1"/>
          <w:numId w:val="60"/>
        </w:numPr>
      </w:pPr>
      <w:r w:rsidRPr="00C07E50">
        <w:rPr>
          <w:b/>
          <w:bCs/>
        </w:rPr>
        <w:t>Finish:</w:t>
      </w:r>
      <w:r w:rsidRPr="00C07E50">
        <w:t xml:space="preserve"> Clear Lacquer</w:t>
      </w:r>
    </w:p>
    <w:p xmlns:wp14="http://schemas.microsoft.com/office/word/2010/wordml" w:rsidRPr="00C07E50" w:rsidR="00080103" w:rsidP="00F56685" w:rsidRDefault="00080103" w14:paraId="52E4B833" wp14:textId="77777777">
      <w:pPr>
        <w:numPr>
          <w:ilvl w:val="1"/>
          <w:numId w:val="60"/>
        </w:numPr>
      </w:pPr>
      <w:r w:rsidRPr="00C07E50">
        <w:rPr>
          <w:b/>
          <w:bCs/>
        </w:rPr>
        <w:t>Quantity:</w:t>
      </w:r>
      <w:r w:rsidRPr="00C07E50">
        <w:t xml:space="preserve"> 1</w:t>
      </w:r>
    </w:p>
    <w:p xmlns:wp14="http://schemas.microsoft.com/office/word/2010/wordml" w:rsidRPr="00C07E50" w:rsidR="00080103" w:rsidP="00F56685" w:rsidRDefault="00080103" w14:paraId="6CB53791" wp14:textId="77777777">
      <w:pPr>
        <w:numPr>
          <w:ilvl w:val="1"/>
          <w:numId w:val="60"/>
        </w:numPr>
      </w:pPr>
      <w:r w:rsidRPr="00C07E50">
        <w:rPr>
          <w:b/>
          <w:bCs/>
        </w:rPr>
        <w:t>Drawing Reference:</w:t>
      </w:r>
      <w:r w:rsidRPr="00C07E50">
        <w:t xml:space="preserve"> Sheet 2, View A</w:t>
      </w:r>
    </w:p>
    <w:p xmlns:wp14="http://schemas.microsoft.com/office/word/2010/wordml" w:rsidRPr="00C07E50" w:rsidR="00080103" w:rsidP="00F56685" w:rsidRDefault="00080103" w14:paraId="13F578BF" wp14:textId="77777777">
      <w:pPr>
        <w:numPr>
          <w:ilvl w:val="0"/>
          <w:numId w:val="60"/>
        </w:numPr>
      </w:pPr>
      <w:r w:rsidRPr="00C07E50">
        <w:rPr>
          <w:b/>
          <w:bCs/>
        </w:rPr>
        <w:t>Logical Sequence of Parts</w:t>
      </w:r>
    </w:p>
    <w:p xmlns:wp14="http://schemas.microsoft.com/office/word/2010/wordml" w:rsidRPr="00C07E50" w:rsidR="00080103" w:rsidP="00F56685" w:rsidRDefault="00080103" w14:paraId="5DCAEDF1" wp14:textId="77777777">
      <w:pPr>
        <w:numPr>
          <w:ilvl w:val="1"/>
          <w:numId w:val="60"/>
        </w:numPr>
      </w:pPr>
      <w:r w:rsidRPr="00C07E50">
        <w:rPr>
          <w:b/>
          <w:bCs/>
        </w:rPr>
        <w:t>Order Parts by Assembly Sequence:</w:t>
      </w:r>
      <w:r w:rsidRPr="00C07E50">
        <w:t xml:space="preserve"> Arrange the parts in the BOM in the order they will be assembled during production. This sequence should follow the logical steps of the manufacturing process, making it easier for workers to follow.</w:t>
      </w:r>
    </w:p>
    <w:p xmlns:wp14="http://schemas.microsoft.com/office/word/2010/wordml" w:rsidRPr="00C07E50" w:rsidR="00080103" w:rsidP="00F56685" w:rsidRDefault="00080103" w14:paraId="5A2F9A8B" wp14:textId="77777777">
      <w:pPr>
        <w:numPr>
          <w:ilvl w:val="1"/>
          <w:numId w:val="60"/>
        </w:numPr>
      </w:pPr>
      <w:r w:rsidRPr="00C07E50">
        <w:rPr>
          <w:b/>
          <w:bCs/>
        </w:rPr>
        <w:t>Group Related Parts Together:</w:t>
      </w:r>
      <w:r w:rsidRPr="00C07E50">
        <w:t xml:space="preserve"> Where possible, group related parts together, such as all fasteners, all wood components, or all metal parts. </w:t>
      </w:r>
      <w:r w:rsidRPr="00C07E50">
        <w:t>This grouping can simplify the process of gathering materials and preparing for assembly.</w:t>
      </w:r>
    </w:p>
    <w:p xmlns:wp14="http://schemas.microsoft.com/office/word/2010/wordml" w:rsidRPr="00C07E50" w:rsidR="00080103" w:rsidP="00080103" w:rsidRDefault="00080103" w14:paraId="2C7C554B" wp14:textId="77777777">
      <w:r w:rsidRPr="00C07E50">
        <w:rPr>
          <w:b/>
          <w:bCs/>
        </w:rPr>
        <w:t>Example:</w:t>
      </w:r>
      <w:r w:rsidRPr="00C07E50">
        <w:t xml:space="preserve"> For a kitchen cabinet, the BOM might list the cabinet carcass parts first, followed by door panels, hinges, handles, and finally, screws and fasteners.</w:t>
      </w:r>
    </w:p>
    <w:p xmlns:wp14="http://schemas.microsoft.com/office/word/2010/wordml" w:rsidRPr="00C07E50" w:rsidR="00080103" w:rsidP="00F56685" w:rsidRDefault="00080103" w14:paraId="03A1387C" wp14:textId="77777777">
      <w:pPr>
        <w:numPr>
          <w:ilvl w:val="0"/>
          <w:numId w:val="60"/>
        </w:numPr>
      </w:pPr>
      <w:r w:rsidRPr="00C07E50">
        <w:rPr>
          <w:b/>
          <w:bCs/>
        </w:rPr>
        <w:t>Review and Validate the BOM Structure</w:t>
      </w:r>
    </w:p>
    <w:p xmlns:wp14="http://schemas.microsoft.com/office/word/2010/wordml" w:rsidRPr="00C07E50" w:rsidR="00080103" w:rsidP="00F56685" w:rsidRDefault="00080103" w14:paraId="0B2A4F4B" wp14:textId="77777777">
      <w:pPr>
        <w:numPr>
          <w:ilvl w:val="1"/>
          <w:numId w:val="60"/>
        </w:numPr>
      </w:pPr>
      <w:r w:rsidRPr="00C07E50">
        <w:rPr>
          <w:b/>
          <w:bCs/>
        </w:rPr>
        <w:t>Cross-Check with the Design Team:</w:t>
      </w:r>
      <w:r w:rsidRPr="00C07E50">
        <w:t xml:space="preserve"> Review the BOM with the design team to ensure that it accurately reflects the design drawings and includes all necessary parts. This collaboration helps catch any inconsistencies or omissions before production begins.</w:t>
      </w:r>
    </w:p>
    <w:p xmlns:wp14="http://schemas.microsoft.com/office/word/2010/wordml" w:rsidRPr="00C07E50" w:rsidR="00080103" w:rsidP="00F56685" w:rsidRDefault="00080103" w14:paraId="54BF01A7" wp14:textId="77777777">
      <w:pPr>
        <w:numPr>
          <w:ilvl w:val="1"/>
          <w:numId w:val="60"/>
        </w:numPr>
      </w:pPr>
      <w:r w:rsidRPr="00C07E50">
        <w:rPr>
          <w:b/>
          <w:bCs/>
        </w:rPr>
        <w:t>Test the BOM with a Prototype:</w:t>
      </w:r>
      <w:r w:rsidRPr="00C07E50">
        <w:t xml:space="preserve"> If possible, test the BOM by assembling a prototype using the parts listed. This hands-on approach can reveal any issues with the BOM structure or part names that need to be addressed.</w:t>
      </w:r>
    </w:p>
    <w:p xmlns:wp14="http://schemas.microsoft.com/office/word/2010/wordml" w:rsidRPr="00C07E50" w:rsidR="00080103" w:rsidP="00080103" w:rsidRDefault="00080103" w14:paraId="16159895" wp14:textId="77777777">
      <w:r w:rsidRPr="00C07E50">
        <w:rPr>
          <w:b/>
          <w:bCs/>
        </w:rPr>
        <w:t>Example:</w:t>
      </w:r>
      <w:r w:rsidRPr="00C07E50">
        <w:t xml:space="preserve"> Before mass production, use the BOM to assemble a prototype of a chair. If any parts are difficult to locate or identify based on the BOM, adjust the document for clarity.</w:t>
      </w:r>
    </w:p>
    <w:p xmlns:wp14="http://schemas.microsoft.com/office/word/2010/wordml" w:rsidRPr="00C07E50" w:rsidR="00080103" w:rsidP="00F56685" w:rsidRDefault="00080103" w14:paraId="2EA65B24" wp14:textId="77777777">
      <w:pPr>
        <w:numPr>
          <w:ilvl w:val="0"/>
          <w:numId w:val="60"/>
        </w:numPr>
      </w:pPr>
      <w:r w:rsidRPr="00C07E50">
        <w:rPr>
          <w:b/>
          <w:bCs/>
        </w:rPr>
        <w:t>Maintain and Update the BOM</w:t>
      </w:r>
    </w:p>
    <w:p xmlns:wp14="http://schemas.microsoft.com/office/word/2010/wordml" w:rsidRPr="00C07E50" w:rsidR="00080103" w:rsidP="00F56685" w:rsidRDefault="00080103" w14:paraId="324A82B5" wp14:textId="77777777">
      <w:pPr>
        <w:numPr>
          <w:ilvl w:val="1"/>
          <w:numId w:val="60"/>
        </w:numPr>
      </w:pPr>
      <w:r w:rsidRPr="00C07E50">
        <w:rPr>
          <w:b/>
          <w:bCs/>
        </w:rPr>
        <w:t>Version Control:</w:t>
      </w:r>
      <w:r w:rsidRPr="00C07E50">
        <w:t xml:space="preserve"> Implement version control for the BOM, ensuring that any changes made during the design or production phases are documented and that all stakeholders are using the most up-to-date version.</w:t>
      </w:r>
    </w:p>
    <w:p xmlns:wp14="http://schemas.microsoft.com/office/word/2010/wordml" w:rsidRPr="00C07E50" w:rsidR="00080103" w:rsidP="00F56685" w:rsidRDefault="00080103" w14:paraId="1104AF08" wp14:textId="77777777">
      <w:pPr>
        <w:numPr>
          <w:ilvl w:val="1"/>
          <w:numId w:val="60"/>
        </w:numPr>
      </w:pPr>
      <w:r w:rsidRPr="00C07E50">
        <w:rPr>
          <w:b/>
          <w:bCs/>
        </w:rPr>
        <w:t>Continuous Improvement:</w:t>
      </w:r>
      <w:r w:rsidRPr="00C07E50">
        <w:t xml:space="preserve"> Encourage feedback from production staff to continuously improve the BOM structure and naming conventions, making it easier to use in future projects.</w:t>
      </w:r>
    </w:p>
    <w:p xmlns:wp14="http://schemas.microsoft.com/office/word/2010/wordml" w:rsidRPr="00C07E50" w:rsidR="00080103" w:rsidP="00080103" w:rsidRDefault="00080103" w14:paraId="4D60BDFB" wp14:textId="77777777">
      <w:r w:rsidRPr="00C07E50">
        <w:rPr>
          <w:b/>
          <w:bCs/>
        </w:rPr>
        <w:t>Example:</w:t>
      </w:r>
      <w:r w:rsidRPr="00C07E50">
        <w:t xml:space="preserve"> After receiving feedback that certain parts were difficult to find in the BOM, you might reorganise the document or add additional cross-references to improve usability.</w:t>
      </w:r>
    </w:p>
    <w:p xmlns:wp14="http://schemas.microsoft.com/office/word/2010/wordml" w:rsidRPr="00C07E50" w:rsidR="00080103" w:rsidP="00080103" w:rsidRDefault="00080103" w14:paraId="6A4D9C4A" wp14:textId="77777777">
      <w:pPr>
        <w:rPr>
          <w:b/>
          <w:bCs/>
        </w:rPr>
      </w:pPr>
      <w:r w:rsidRPr="00C07E50">
        <w:rPr>
          <w:b/>
          <w:bCs/>
        </w:rPr>
        <w:t>Examples of Logically Structured BOMs</w:t>
      </w:r>
    </w:p>
    <w:p xmlns:wp14="http://schemas.microsoft.com/office/word/2010/wordml" w:rsidRPr="00C07E50" w:rsidR="00080103" w:rsidP="00F56685" w:rsidRDefault="00080103" w14:paraId="6D3B1845" wp14:textId="77777777">
      <w:pPr>
        <w:numPr>
          <w:ilvl w:val="0"/>
          <w:numId w:val="61"/>
        </w:numPr>
      </w:pPr>
      <w:r w:rsidRPr="00C07E50">
        <w:rPr>
          <w:b/>
          <w:bCs/>
        </w:rPr>
        <w:t>Example 1: Office Desk</w:t>
      </w:r>
    </w:p>
    <w:p xmlns:wp14="http://schemas.microsoft.com/office/word/2010/wordml" w:rsidRPr="00C07E50" w:rsidR="00080103" w:rsidP="00F56685" w:rsidRDefault="00080103" w14:paraId="1838776E" wp14:textId="77777777">
      <w:pPr>
        <w:numPr>
          <w:ilvl w:val="1"/>
          <w:numId w:val="61"/>
        </w:numPr>
      </w:pPr>
      <w:r w:rsidRPr="00C07E50">
        <w:rPr>
          <w:b/>
          <w:bCs/>
        </w:rPr>
        <w:t>1. Desktop Assembly</w:t>
      </w:r>
    </w:p>
    <w:p xmlns:wp14="http://schemas.microsoft.com/office/word/2010/wordml" w:rsidRPr="00C07E50" w:rsidR="00080103" w:rsidP="00F56685" w:rsidRDefault="00080103" w14:paraId="1DAA28C8" wp14:textId="77777777">
      <w:pPr>
        <w:numPr>
          <w:ilvl w:val="2"/>
          <w:numId w:val="61"/>
        </w:numPr>
      </w:pPr>
      <w:r w:rsidRPr="00C07E50">
        <w:t>1.1. Desktop Panel</w:t>
      </w:r>
    </w:p>
    <w:p xmlns:wp14="http://schemas.microsoft.com/office/word/2010/wordml" w:rsidRPr="00C07E50" w:rsidR="00080103" w:rsidP="00F56685" w:rsidRDefault="00080103" w14:paraId="28449E3F" wp14:textId="77777777">
      <w:pPr>
        <w:numPr>
          <w:ilvl w:val="2"/>
          <w:numId w:val="61"/>
        </w:numPr>
      </w:pPr>
      <w:r w:rsidRPr="00C07E50">
        <w:t>1.2. Edge Banding</w:t>
      </w:r>
    </w:p>
    <w:p xmlns:wp14="http://schemas.microsoft.com/office/word/2010/wordml" w:rsidRPr="00C07E50" w:rsidR="00080103" w:rsidP="00F56685" w:rsidRDefault="00080103" w14:paraId="2BB4A5E3" wp14:textId="77777777">
      <w:pPr>
        <w:numPr>
          <w:ilvl w:val="2"/>
          <w:numId w:val="61"/>
        </w:numPr>
      </w:pPr>
      <w:r w:rsidRPr="00C07E50">
        <w:t>1.3. Cable Grommets</w:t>
      </w:r>
    </w:p>
    <w:p xmlns:wp14="http://schemas.microsoft.com/office/word/2010/wordml" w:rsidRPr="00C07E50" w:rsidR="00080103" w:rsidP="00F56685" w:rsidRDefault="00080103" w14:paraId="5F53DA0A" wp14:textId="77777777">
      <w:pPr>
        <w:numPr>
          <w:ilvl w:val="1"/>
          <w:numId w:val="61"/>
        </w:numPr>
      </w:pPr>
      <w:r w:rsidRPr="00C07E50">
        <w:rPr>
          <w:b/>
          <w:bCs/>
        </w:rPr>
        <w:t>2. Frame Assembly</w:t>
      </w:r>
    </w:p>
    <w:p xmlns:wp14="http://schemas.microsoft.com/office/word/2010/wordml" w:rsidRPr="00C07E50" w:rsidR="00080103" w:rsidP="00F56685" w:rsidRDefault="00080103" w14:paraId="189A3ACA" wp14:textId="77777777">
      <w:pPr>
        <w:numPr>
          <w:ilvl w:val="2"/>
          <w:numId w:val="61"/>
        </w:numPr>
      </w:pPr>
      <w:r w:rsidRPr="00C07E50">
        <w:t>2.1. Frame Legs</w:t>
      </w:r>
    </w:p>
    <w:p xmlns:wp14="http://schemas.microsoft.com/office/word/2010/wordml" w:rsidRPr="00C07E50" w:rsidR="00080103" w:rsidP="00F56685" w:rsidRDefault="00080103" w14:paraId="402F1CF4" wp14:textId="77777777">
      <w:pPr>
        <w:numPr>
          <w:ilvl w:val="2"/>
          <w:numId w:val="61"/>
        </w:numPr>
      </w:pPr>
      <w:r w:rsidRPr="00C07E50">
        <w:t>2.2. Crossbars</w:t>
      </w:r>
    </w:p>
    <w:p xmlns:wp14="http://schemas.microsoft.com/office/word/2010/wordml" w:rsidRPr="00C07E50" w:rsidR="00080103" w:rsidP="00F56685" w:rsidRDefault="00080103" w14:paraId="72E7C7C0" wp14:textId="77777777">
      <w:pPr>
        <w:numPr>
          <w:ilvl w:val="2"/>
          <w:numId w:val="61"/>
        </w:numPr>
      </w:pPr>
      <w:r w:rsidRPr="00C07E50">
        <w:t>2.3. Fasteners (Screws, Bolts)</w:t>
      </w:r>
    </w:p>
    <w:p xmlns:wp14="http://schemas.microsoft.com/office/word/2010/wordml" w:rsidRPr="00C07E50" w:rsidR="00080103" w:rsidP="00F56685" w:rsidRDefault="00080103" w14:paraId="44DCAFC9" wp14:textId="77777777">
      <w:pPr>
        <w:numPr>
          <w:ilvl w:val="1"/>
          <w:numId w:val="61"/>
        </w:numPr>
      </w:pPr>
      <w:r w:rsidRPr="00C07E50">
        <w:rPr>
          <w:b/>
          <w:bCs/>
        </w:rPr>
        <w:t>3. Accessories</w:t>
      </w:r>
    </w:p>
    <w:p xmlns:wp14="http://schemas.microsoft.com/office/word/2010/wordml" w:rsidRPr="00C07E50" w:rsidR="00080103" w:rsidP="00F56685" w:rsidRDefault="00080103" w14:paraId="27A3A81D" wp14:textId="77777777">
      <w:pPr>
        <w:numPr>
          <w:ilvl w:val="2"/>
          <w:numId w:val="61"/>
        </w:numPr>
      </w:pPr>
      <w:r w:rsidRPr="00C07E50">
        <w:t>3.1. Drawer Slides</w:t>
      </w:r>
    </w:p>
    <w:p xmlns:wp14="http://schemas.microsoft.com/office/word/2010/wordml" w:rsidRPr="00C07E50" w:rsidR="00080103" w:rsidP="00F56685" w:rsidRDefault="00080103" w14:paraId="6F584B21" wp14:textId="77777777">
      <w:pPr>
        <w:numPr>
          <w:ilvl w:val="2"/>
          <w:numId w:val="61"/>
        </w:numPr>
      </w:pPr>
      <w:r w:rsidRPr="00C07E50">
        <w:t>3.2. Handles</w:t>
      </w:r>
    </w:p>
    <w:p xmlns:wp14="http://schemas.microsoft.com/office/word/2010/wordml" w:rsidRPr="00C07E50" w:rsidR="00080103" w:rsidP="00F56685" w:rsidRDefault="00080103" w14:paraId="5501F577" wp14:textId="77777777">
      <w:pPr>
        <w:numPr>
          <w:ilvl w:val="2"/>
          <w:numId w:val="61"/>
        </w:numPr>
      </w:pPr>
      <w:r w:rsidRPr="00C07E50">
        <w:t>3.3. Locks</w:t>
      </w:r>
    </w:p>
    <w:p xmlns:wp14="http://schemas.microsoft.com/office/word/2010/wordml" w:rsidRPr="00C07E50" w:rsidR="00080103" w:rsidP="00F56685" w:rsidRDefault="00080103" w14:paraId="0043EEFE" wp14:textId="77777777">
      <w:pPr>
        <w:numPr>
          <w:ilvl w:val="0"/>
          <w:numId w:val="61"/>
        </w:numPr>
      </w:pPr>
      <w:r w:rsidRPr="00C07E50">
        <w:rPr>
          <w:b/>
          <w:bCs/>
        </w:rPr>
        <w:t>Example 2: Modular Bookshelf</w:t>
      </w:r>
    </w:p>
    <w:p xmlns:wp14="http://schemas.microsoft.com/office/word/2010/wordml" w:rsidRPr="00C07E50" w:rsidR="00080103" w:rsidP="00F56685" w:rsidRDefault="00080103" w14:paraId="51A93470" wp14:textId="77777777">
      <w:pPr>
        <w:numPr>
          <w:ilvl w:val="1"/>
          <w:numId w:val="61"/>
        </w:numPr>
      </w:pPr>
      <w:r w:rsidRPr="00C07E50">
        <w:rPr>
          <w:b/>
          <w:bCs/>
        </w:rPr>
        <w:t>1. Shelving Unit</w:t>
      </w:r>
    </w:p>
    <w:p xmlns:wp14="http://schemas.microsoft.com/office/word/2010/wordml" w:rsidRPr="00C07E50" w:rsidR="00080103" w:rsidP="00F56685" w:rsidRDefault="00080103" w14:paraId="39F983B3" wp14:textId="77777777">
      <w:pPr>
        <w:numPr>
          <w:ilvl w:val="2"/>
          <w:numId w:val="61"/>
        </w:numPr>
      </w:pPr>
      <w:r w:rsidRPr="00C07E50">
        <w:t>1.1. Shelves</w:t>
      </w:r>
    </w:p>
    <w:p xmlns:wp14="http://schemas.microsoft.com/office/word/2010/wordml" w:rsidRPr="00C07E50" w:rsidR="00080103" w:rsidP="00F56685" w:rsidRDefault="00080103" w14:paraId="2B8047EE" wp14:textId="77777777">
      <w:pPr>
        <w:numPr>
          <w:ilvl w:val="2"/>
          <w:numId w:val="61"/>
        </w:numPr>
      </w:pPr>
      <w:r w:rsidRPr="00C07E50">
        <w:t>1.2. Vertical Supports</w:t>
      </w:r>
    </w:p>
    <w:p xmlns:wp14="http://schemas.microsoft.com/office/word/2010/wordml" w:rsidRPr="00C07E50" w:rsidR="00080103" w:rsidP="00F56685" w:rsidRDefault="00080103" w14:paraId="502EEF5A" wp14:textId="77777777">
      <w:pPr>
        <w:numPr>
          <w:ilvl w:val="2"/>
          <w:numId w:val="61"/>
        </w:numPr>
      </w:pPr>
      <w:r w:rsidRPr="00C07E50">
        <w:t>1.3. Shelf Pins</w:t>
      </w:r>
    </w:p>
    <w:p xmlns:wp14="http://schemas.microsoft.com/office/word/2010/wordml" w:rsidRPr="00C07E50" w:rsidR="00080103" w:rsidP="00F56685" w:rsidRDefault="00080103" w14:paraId="4843B5FC" wp14:textId="77777777">
      <w:pPr>
        <w:numPr>
          <w:ilvl w:val="1"/>
          <w:numId w:val="61"/>
        </w:numPr>
      </w:pPr>
      <w:r w:rsidRPr="00C07E50">
        <w:rPr>
          <w:b/>
          <w:bCs/>
        </w:rPr>
        <w:t>2. Base Unit</w:t>
      </w:r>
    </w:p>
    <w:p xmlns:wp14="http://schemas.microsoft.com/office/word/2010/wordml" w:rsidRPr="00C07E50" w:rsidR="00080103" w:rsidP="00F56685" w:rsidRDefault="00080103" w14:paraId="7A9D3E9E" wp14:textId="77777777">
      <w:pPr>
        <w:numPr>
          <w:ilvl w:val="2"/>
          <w:numId w:val="61"/>
        </w:numPr>
      </w:pPr>
      <w:r w:rsidRPr="00C07E50">
        <w:t>2.1. Base Panel</w:t>
      </w:r>
    </w:p>
    <w:p xmlns:wp14="http://schemas.microsoft.com/office/word/2010/wordml" w:rsidRPr="00C07E50" w:rsidR="00080103" w:rsidP="00F56685" w:rsidRDefault="00080103" w14:paraId="5A736E03" wp14:textId="77777777">
      <w:pPr>
        <w:numPr>
          <w:ilvl w:val="2"/>
          <w:numId w:val="61"/>
        </w:numPr>
      </w:pPr>
      <w:r w:rsidRPr="00C07E50">
        <w:t>2.2. Feet</w:t>
      </w:r>
    </w:p>
    <w:p xmlns:wp14="http://schemas.microsoft.com/office/word/2010/wordml" w:rsidRPr="00C07E50" w:rsidR="00080103" w:rsidP="00F56685" w:rsidRDefault="00080103" w14:paraId="30950DF3" wp14:textId="77777777">
      <w:pPr>
        <w:numPr>
          <w:ilvl w:val="2"/>
          <w:numId w:val="61"/>
        </w:numPr>
      </w:pPr>
      <w:r w:rsidRPr="00C07E50">
        <w:t>2.3. Fasteners (Screws, Brackets)</w:t>
      </w:r>
    </w:p>
    <w:p xmlns:wp14="http://schemas.microsoft.com/office/word/2010/wordml" w:rsidRPr="00C07E50" w:rsidR="00080103" w:rsidP="00F56685" w:rsidRDefault="00080103" w14:paraId="0B653814" wp14:textId="77777777">
      <w:pPr>
        <w:numPr>
          <w:ilvl w:val="0"/>
          <w:numId w:val="61"/>
        </w:numPr>
      </w:pPr>
      <w:r w:rsidRPr="00C07E50">
        <w:rPr>
          <w:b/>
          <w:bCs/>
        </w:rPr>
        <w:t>Example 3: Dining Chair</w:t>
      </w:r>
    </w:p>
    <w:p xmlns:wp14="http://schemas.microsoft.com/office/word/2010/wordml" w:rsidRPr="00C07E50" w:rsidR="00080103" w:rsidP="00F56685" w:rsidRDefault="00080103" w14:paraId="658BCCE0" wp14:textId="77777777">
      <w:pPr>
        <w:numPr>
          <w:ilvl w:val="1"/>
          <w:numId w:val="61"/>
        </w:numPr>
      </w:pPr>
      <w:r w:rsidRPr="00C07E50">
        <w:rPr>
          <w:b/>
          <w:bCs/>
        </w:rPr>
        <w:t>1. Frame Assembly</w:t>
      </w:r>
    </w:p>
    <w:p xmlns:wp14="http://schemas.microsoft.com/office/word/2010/wordml" w:rsidRPr="00C07E50" w:rsidR="00080103" w:rsidP="00F56685" w:rsidRDefault="00080103" w14:paraId="1FF68B61" wp14:textId="77777777">
      <w:pPr>
        <w:numPr>
          <w:ilvl w:val="2"/>
          <w:numId w:val="61"/>
        </w:numPr>
      </w:pPr>
      <w:r w:rsidRPr="00C07E50">
        <w:t>1.1. Seat Frame</w:t>
      </w:r>
    </w:p>
    <w:p xmlns:wp14="http://schemas.microsoft.com/office/word/2010/wordml" w:rsidRPr="00C07E50" w:rsidR="00080103" w:rsidP="00F56685" w:rsidRDefault="00080103" w14:paraId="0F023256" wp14:textId="77777777">
      <w:pPr>
        <w:numPr>
          <w:ilvl w:val="2"/>
          <w:numId w:val="61"/>
        </w:numPr>
      </w:pPr>
      <w:r w:rsidRPr="00C07E50">
        <w:t>1.2. Backrest Frame</w:t>
      </w:r>
    </w:p>
    <w:p xmlns:wp14="http://schemas.microsoft.com/office/word/2010/wordml" w:rsidRPr="00C07E50" w:rsidR="00080103" w:rsidP="00F56685" w:rsidRDefault="00080103" w14:paraId="05E905C3" wp14:textId="77777777">
      <w:pPr>
        <w:numPr>
          <w:ilvl w:val="2"/>
          <w:numId w:val="61"/>
        </w:numPr>
      </w:pPr>
      <w:r w:rsidRPr="00C07E50">
        <w:t>1.3. Leg Assembly</w:t>
      </w:r>
    </w:p>
    <w:p xmlns:wp14="http://schemas.microsoft.com/office/word/2010/wordml" w:rsidRPr="00C07E50" w:rsidR="00080103" w:rsidP="00F56685" w:rsidRDefault="00080103" w14:paraId="74B5DEF0" wp14:textId="77777777">
      <w:pPr>
        <w:numPr>
          <w:ilvl w:val="2"/>
          <w:numId w:val="61"/>
        </w:numPr>
      </w:pPr>
      <w:r w:rsidRPr="00C07E50">
        <w:t>1.4. Support Brackets</w:t>
      </w:r>
    </w:p>
    <w:p xmlns:wp14="http://schemas.microsoft.com/office/word/2010/wordml" w:rsidRPr="00C07E50" w:rsidR="00080103" w:rsidP="00F56685" w:rsidRDefault="00080103" w14:paraId="0B29D6FC" wp14:textId="77777777">
      <w:pPr>
        <w:numPr>
          <w:ilvl w:val="1"/>
          <w:numId w:val="61"/>
        </w:numPr>
      </w:pPr>
      <w:r w:rsidRPr="00C07E50">
        <w:rPr>
          <w:b/>
          <w:bCs/>
        </w:rPr>
        <w:t>2. Upholstery Assembly</w:t>
      </w:r>
    </w:p>
    <w:p xmlns:wp14="http://schemas.microsoft.com/office/word/2010/wordml" w:rsidRPr="00C07E50" w:rsidR="00080103" w:rsidP="00F56685" w:rsidRDefault="00080103" w14:paraId="5D5D659C" wp14:textId="77777777">
      <w:pPr>
        <w:numPr>
          <w:ilvl w:val="2"/>
          <w:numId w:val="61"/>
        </w:numPr>
      </w:pPr>
      <w:r w:rsidRPr="00C07E50">
        <w:t>2.1. Seat Cushion</w:t>
      </w:r>
    </w:p>
    <w:p xmlns:wp14="http://schemas.microsoft.com/office/word/2010/wordml" w:rsidRPr="00C07E50" w:rsidR="00080103" w:rsidP="00F56685" w:rsidRDefault="00080103" w14:paraId="7FF9D6E6" wp14:textId="77777777">
      <w:pPr>
        <w:numPr>
          <w:ilvl w:val="2"/>
          <w:numId w:val="61"/>
        </w:numPr>
      </w:pPr>
      <w:r w:rsidRPr="00C07E50">
        <w:t>2.2. Backrest Cushion</w:t>
      </w:r>
    </w:p>
    <w:p xmlns:wp14="http://schemas.microsoft.com/office/word/2010/wordml" w:rsidRPr="00C07E50" w:rsidR="00080103" w:rsidP="00F56685" w:rsidRDefault="00080103" w14:paraId="4A749223" wp14:textId="77777777">
      <w:pPr>
        <w:numPr>
          <w:ilvl w:val="1"/>
          <w:numId w:val="61"/>
        </w:numPr>
      </w:pPr>
      <w:r w:rsidRPr="00C07E50">
        <w:rPr>
          <w:b/>
          <w:bCs/>
        </w:rPr>
        <w:t>3. Finishing Materials</w:t>
      </w:r>
    </w:p>
    <w:p xmlns:wp14="http://schemas.microsoft.com/office/word/2010/wordml" w:rsidRPr="00C07E50" w:rsidR="00080103" w:rsidP="00F56685" w:rsidRDefault="00080103" w14:paraId="7E49BD6C" wp14:textId="77777777">
      <w:pPr>
        <w:numPr>
          <w:ilvl w:val="2"/>
          <w:numId w:val="61"/>
        </w:numPr>
      </w:pPr>
      <w:r w:rsidRPr="00C07E50">
        <w:t>3.1. Upholstery Fabric</w:t>
      </w:r>
    </w:p>
    <w:p xmlns:wp14="http://schemas.microsoft.com/office/word/2010/wordml" w:rsidRPr="00C07E50" w:rsidR="00080103" w:rsidP="00F56685" w:rsidRDefault="00080103" w14:paraId="39D6C4C5" wp14:textId="77777777">
      <w:pPr>
        <w:numPr>
          <w:ilvl w:val="2"/>
          <w:numId w:val="61"/>
        </w:numPr>
      </w:pPr>
      <w:r w:rsidRPr="00C07E50">
        <w:t>3.2. Wood Stain</w:t>
      </w:r>
    </w:p>
    <w:p xmlns:wp14="http://schemas.microsoft.com/office/word/2010/wordml" w:rsidRPr="00C07E50" w:rsidR="00080103" w:rsidP="00F56685" w:rsidRDefault="00080103" w14:paraId="7D569E86" wp14:textId="77777777">
      <w:pPr>
        <w:numPr>
          <w:ilvl w:val="2"/>
          <w:numId w:val="61"/>
        </w:numPr>
      </w:pPr>
      <w:r w:rsidRPr="00C07E50">
        <w:t>3.3. Protective Varnish</w:t>
      </w:r>
    </w:p>
    <w:p xmlns:wp14="http://schemas.microsoft.com/office/word/2010/wordml" w:rsidRPr="00C07E50" w:rsidR="00080103" w:rsidP="00080103" w:rsidRDefault="00080103" w14:paraId="4871CFB0" wp14:textId="77777777">
      <w:pPr>
        <w:rPr>
          <w:b/>
          <w:bCs/>
        </w:rPr>
      </w:pPr>
      <w:r w:rsidRPr="00C07E50">
        <w:rPr>
          <w:b/>
          <w:bCs/>
        </w:rPr>
        <w:t>Importance of This Task</w:t>
      </w:r>
    </w:p>
    <w:p xmlns:wp14="http://schemas.microsoft.com/office/word/2010/wordml" w:rsidRPr="00C07E50" w:rsidR="00080103" w:rsidP="00080103" w:rsidRDefault="00080103" w14:paraId="0F9FF08F" wp14:textId="77777777">
      <w:r w:rsidRPr="00C07E50">
        <w:t xml:space="preserve">Logically structuring the BOM to align with the design drawings is essential for ensuring a smooth and efficient manufacturing process. A well-organised BOM reduces the likelihood of errors, helps production teams quickly locate and identify parts, and facilitates clear communication between all stakeholders involved in the project. By mastering the skills required to structure a BOM effectively, learners </w:t>
      </w:r>
      <w:r w:rsidRPr="00C07E50">
        <w:t>contribute to the overall success of the manufacturing process, ensuring that the final product is built according to specifications, on time, and within budget.</w:t>
      </w:r>
    </w:p>
    <w:p xmlns:wp14="http://schemas.microsoft.com/office/word/2010/wordml" w:rsidRPr="00C07E50" w:rsidR="00080103" w:rsidP="00080103" w:rsidRDefault="00080103" w14:paraId="1CB6384A" wp14:textId="77777777">
      <w:r w:rsidRPr="00C07E50">
        <w:t>This practical application not only enhances learners’ ability to organise and document complex projects but also prepares them to manage and streamline communication in professional manufacturing environments.</w:t>
      </w:r>
    </w:p>
    <w:p xmlns:wp14="http://schemas.microsoft.com/office/word/2010/wordml" w:rsidRPr="00C07E50" w:rsidR="00080103" w:rsidP="00080103" w:rsidRDefault="00080103" w14:paraId="0A6959E7" wp14:textId="77777777">
      <w:r w:rsidRPr="00C07E50">
        <w:t xml:space="preserve"> </w:t>
      </w:r>
    </w:p>
    <w:p xmlns:wp14="http://schemas.microsoft.com/office/word/2010/wordml" w:rsidRPr="00C07E50" w:rsidR="00080103" w:rsidP="00080103" w:rsidRDefault="00080103" w14:paraId="4E17E574" wp14:textId="77777777">
      <w:pPr>
        <w:rPr>
          <w:vanish/>
        </w:rPr>
      </w:pPr>
      <w:r w:rsidRPr="00C07E50">
        <w:rPr>
          <w:vanish/>
        </w:rPr>
        <w:t>Top of Form</w:t>
      </w:r>
    </w:p>
    <w:p xmlns:wp14="http://schemas.microsoft.com/office/word/2010/wordml" w:rsidRPr="00C07E50" w:rsidR="00080103" w:rsidP="00080103" w:rsidRDefault="00080103" w14:paraId="0320173C" wp14:textId="77777777">
      <w:pPr>
        <w:rPr>
          <w:vanish/>
        </w:rPr>
      </w:pPr>
      <w:r w:rsidRPr="00C07E50">
        <w:rPr>
          <w:vanish/>
        </w:rPr>
        <w:t>Bottom of Form</w:t>
      </w:r>
    </w:p>
    <w:p xmlns:wp14="http://schemas.microsoft.com/office/word/2010/wordml" w:rsidRPr="00C07E50" w:rsidR="00080103" w:rsidP="00A25F0F" w:rsidRDefault="00080103" w14:paraId="3C625AC4" wp14:textId="77777777">
      <w:pPr>
        <w:pStyle w:val="Heading3"/>
        <w:rPr>
          <w:rFonts w:ascii="Century Gothic" w:hAnsi="Century Gothic"/>
        </w:rPr>
      </w:pPr>
      <w:r w:rsidRPr="00C07E50">
        <w:rPr>
          <w:rFonts w:ascii="Century Gothic" w:hAnsi="Century Gothic"/>
        </w:rPr>
        <w:br w:type="page"/>
      </w:r>
      <w:bookmarkStart w:name="_Toc195543176" w:id="34"/>
      <w:r w:rsidRPr="00C07E50">
        <w:rPr>
          <w:rFonts w:ascii="Century Gothic" w:hAnsi="Century Gothic"/>
          <w:bCs/>
        </w:rPr>
        <w:t>PA0312: Accurately Adapt the BOM for Various Quantities of Items Being Made to Minimise Waste</w:t>
      </w:r>
      <w:bookmarkEnd w:id="34"/>
    </w:p>
    <w:p xmlns:wp14="http://schemas.microsoft.com/office/word/2010/wordml" w:rsidRPr="00C07E50" w:rsidR="00080103" w:rsidP="00080103" w:rsidRDefault="00080103" w14:paraId="1F3B1409" wp14:textId="77777777">
      <w:pPr>
        <w:rPr>
          <w:b/>
          <w:bCs/>
        </w:rPr>
      </w:pPr>
    </w:p>
    <w:p xmlns:wp14="http://schemas.microsoft.com/office/word/2010/wordml" w:rsidRPr="00C07E50" w:rsidR="00080103" w:rsidP="00080103" w:rsidRDefault="00080103" w14:paraId="4C696415" wp14:textId="77777777">
      <w:pPr>
        <w:rPr>
          <w:b/>
          <w:bCs/>
        </w:rPr>
      </w:pPr>
      <w:r w:rsidRPr="00C07E50">
        <w:rPr>
          <w:b/>
          <w:bCs/>
        </w:rPr>
        <w:t>Overview</w:t>
      </w:r>
    </w:p>
    <w:p xmlns:wp14="http://schemas.microsoft.com/office/word/2010/wordml" w:rsidRPr="00C07E50" w:rsidR="00080103" w:rsidP="00080103" w:rsidRDefault="00080103" w14:paraId="5BD6F66C" wp14:textId="77777777">
      <w:r w:rsidRPr="00C07E50">
        <w:t>In the manufacturing process, production quantities can vary depending on customer demand, project scope, or production efficiency goals. Accurately adapting the Bill of Materials (BOM) for different quantities of items being produced is crucial for ensuring efficient scaling while minimising material waste. This task involves adjusting the BOM to reflect changes in production volume, optimising material usage, and maintaining cost-effectiveness. Learners will develop the skills necessary to modify the BOM for various production runs, ensuring that materials are used efficiently and waste is minimised.</w:t>
      </w:r>
    </w:p>
    <w:p xmlns:wp14="http://schemas.microsoft.com/office/word/2010/wordml" w:rsidRPr="00C07E50" w:rsidR="00080103" w:rsidP="00080103" w:rsidRDefault="00080103" w14:paraId="67611406" wp14:textId="77777777">
      <w:pPr>
        <w:rPr>
          <w:b/>
          <w:bCs/>
        </w:rPr>
      </w:pPr>
      <w:r w:rsidRPr="00C07E50">
        <w:rPr>
          <w:b/>
          <w:bCs/>
        </w:rPr>
        <w:t>Key Steps in Adapting the BOM for Different Production Quantities</w:t>
      </w:r>
    </w:p>
    <w:p xmlns:wp14="http://schemas.microsoft.com/office/word/2010/wordml" w:rsidRPr="00C07E50" w:rsidR="00080103" w:rsidP="00F56685" w:rsidRDefault="00080103" w14:paraId="5F4ED3AF" wp14:textId="77777777">
      <w:pPr>
        <w:numPr>
          <w:ilvl w:val="0"/>
          <w:numId w:val="62"/>
        </w:numPr>
      </w:pPr>
      <w:r w:rsidRPr="00C07E50">
        <w:rPr>
          <w:b/>
          <w:bCs/>
        </w:rPr>
        <w:t>Understand the Impact of Production Quantity on Material Needs</w:t>
      </w:r>
    </w:p>
    <w:p xmlns:wp14="http://schemas.microsoft.com/office/word/2010/wordml" w:rsidRPr="00C07E50" w:rsidR="00080103" w:rsidP="00F56685" w:rsidRDefault="00080103" w14:paraId="448B4378" wp14:textId="77777777">
      <w:pPr>
        <w:numPr>
          <w:ilvl w:val="1"/>
          <w:numId w:val="62"/>
        </w:numPr>
      </w:pPr>
      <w:r w:rsidRPr="00C07E50">
        <w:rPr>
          <w:b/>
          <w:bCs/>
        </w:rPr>
        <w:t>Assess Fixed vs. Variable Costs:</w:t>
      </w:r>
      <w:r w:rsidRPr="00C07E50">
        <w:t xml:space="preserve"> Start by distinguishing between fixed and variable costs in the BOM. Fixed costs remain constant regardless of production quantity, such as tooling or setup costs, while variable costs (e.g., raw materials) fluctuate with production volume.</w:t>
      </w:r>
    </w:p>
    <w:p xmlns:wp14="http://schemas.microsoft.com/office/word/2010/wordml" w:rsidRPr="00C07E50" w:rsidR="00080103" w:rsidP="00F56685" w:rsidRDefault="00080103" w14:paraId="1CC23677" wp14:textId="77777777">
      <w:pPr>
        <w:numPr>
          <w:ilvl w:val="1"/>
          <w:numId w:val="62"/>
        </w:numPr>
      </w:pPr>
      <w:r w:rsidRPr="00C07E50">
        <w:rPr>
          <w:b/>
          <w:bCs/>
        </w:rPr>
        <w:t>Evaluate Material Requirements:</w:t>
      </w:r>
      <w:r w:rsidRPr="00C07E50">
        <w:t xml:space="preserve"> Understand how material requirements scale with production quantity. Some materials may be required in direct proportion to the number of items produced, while others may benefit from bulk purchasing or efficient cutting strategies that reduce waste.</w:t>
      </w:r>
    </w:p>
    <w:p xmlns:wp14="http://schemas.microsoft.com/office/word/2010/wordml" w:rsidRPr="00C07E50" w:rsidR="00080103" w:rsidP="00080103" w:rsidRDefault="00080103" w14:paraId="1A76D82D" wp14:textId="77777777">
      <w:r w:rsidRPr="00C07E50">
        <w:rPr>
          <w:b/>
          <w:bCs/>
        </w:rPr>
        <w:t>Example:</w:t>
      </w:r>
      <w:r w:rsidRPr="00C07E50">
        <w:t xml:space="preserve"> For a production run of 10 dining tables, you might need to purchase wood in bulk quantities, potentially reducing waste by optimising the cutting plan to produce multiple components from the same sheet.</w:t>
      </w:r>
    </w:p>
    <w:p xmlns:wp14="http://schemas.microsoft.com/office/word/2010/wordml" w:rsidRPr="00C07E50" w:rsidR="00080103" w:rsidP="00F56685" w:rsidRDefault="00080103" w14:paraId="6A964F0E" wp14:textId="77777777">
      <w:pPr>
        <w:numPr>
          <w:ilvl w:val="0"/>
          <w:numId w:val="62"/>
        </w:numPr>
      </w:pPr>
      <w:r w:rsidRPr="00C07E50">
        <w:rPr>
          <w:b/>
          <w:bCs/>
        </w:rPr>
        <w:t>Adjust Quantities in the BOM</w:t>
      </w:r>
    </w:p>
    <w:p xmlns:wp14="http://schemas.microsoft.com/office/word/2010/wordml" w:rsidRPr="00C07E50" w:rsidR="00080103" w:rsidP="00F56685" w:rsidRDefault="00080103" w14:paraId="603DF11F" wp14:textId="77777777">
      <w:pPr>
        <w:numPr>
          <w:ilvl w:val="1"/>
          <w:numId w:val="62"/>
        </w:numPr>
      </w:pPr>
      <w:r w:rsidRPr="00C07E50">
        <w:rPr>
          <w:b/>
          <w:bCs/>
        </w:rPr>
        <w:t>Scale Raw Material Quantities:</w:t>
      </w:r>
      <w:r w:rsidRPr="00C07E50">
        <w:t xml:space="preserve"> Modify the quantities of raw materials listed in the BOM based on the number of items being produced. Ensure that the adjustments account for material efficiency and potential waste.</w:t>
      </w:r>
    </w:p>
    <w:p xmlns:wp14="http://schemas.microsoft.com/office/word/2010/wordml" w:rsidRPr="00C07E50" w:rsidR="00080103" w:rsidP="00F56685" w:rsidRDefault="00080103" w14:paraId="7A32BF34" wp14:textId="77777777">
      <w:pPr>
        <w:numPr>
          <w:ilvl w:val="1"/>
          <w:numId w:val="62"/>
        </w:numPr>
      </w:pPr>
      <w:r w:rsidRPr="00C07E50">
        <w:rPr>
          <w:b/>
          <w:bCs/>
        </w:rPr>
        <w:t>Consider Bulk Purchasing Benefits:</w:t>
      </w:r>
      <w:r w:rsidRPr="00C07E50">
        <w:t xml:space="preserve"> If producing larger quantities, take advantage of bulk purchasing discounts or opportunities to buy materials in standard sizes that minimise off-cuts.</w:t>
      </w:r>
    </w:p>
    <w:p xmlns:wp14="http://schemas.microsoft.com/office/word/2010/wordml" w:rsidRPr="00C07E50" w:rsidR="00080103" w:rsidP="00080103" w:rsidRDefault="00080103" w14:paraId="4859441E" wp14:textId="77777777">
      <w:r w:rsidRPr="00C07E50">
        <w:rPr>
          <w:b/>
          <w:bCs/>
        </w:rPr>
        <w:t>Example:</w:t>
      </w:r>
      <w:r w:rsidRPr="00C07E50">
        <w:t xml:space="preserve"> If the original BOM specifies 2 square meters of wood for one table, for 10 tables, you would scale this to 20 square meters. However, you might find that purchasing a single 24-square-meter sheet allows for more efficient cutting with less waste.</w:t>
      </w:r>
    </w:p>
    <w:p xmlns:wp14="http://schemas.microsoft.com/office/word/2010/wordml" w:rsidRPr="00C07E50" w:rsidR="00080103" w:rsidP="00F56685" w:rsidRDefault="00080103" w14:paraId="053F15C7" wp14:textId="77777777">
      <w:pPr>
        <w:numPr>
          <w:ilvl w:val="0"/>
          <w:numId w:val="62"/>
        </w:numPr>
      </w:pPr>
      <w:r w:rsidRPr="00C07E50">
        <w:rPr>
          <w:b/>
          <w:bCs/>
        </w:rPr>
        <w:t>Optimise Material Usage Across Multiple Items</w:t>
      </w:r>
    </w:p>
    <w:p xmlns:wp14="http://schemas.microsoft.com/office/word/2010/wordml" w:rsidRPr="00C07E50" w:rsidR="00080103" w:rsidP="00F56685" w:rsidRDefault="00080103" w14:paraId="6968369E" wp14:textId="77777777">
      <w:pPr>
        <w:numPr>
          <w:ilvl w:val="1"/>
          <w:numId w:val="62"/>
        </w:numPr>
      </w:pPr>
      <w:r w:rsidRPr="00C07E50">
        <w:rPr>
          <w:b/>
          <w:bCs/>
        </w:rPr>
        <w:t>Implement Nested Cutting Techniques:</w:t>
      </w:r>
      <w:r w:rsidRPr="00C07E50">
        <w:t xml:space="preserve"> When scaling up production, consider how materials can be cut more efficiently across multiple items. Nesting smaller parts from different items within the same material sheet can significantly reduce waste.</w:t>
      </w:r>
    </w:p>
    <w:p xmlns:wp14="http://schemas.microsoft.com/office/word/2010/wordml" w:rsidRPr="00C07E50" w:rsidR="00080103" w:rsidP="00F56685" w:rsidRDefault="00080103" w14:paraId="26A2174A" wp14:textId="77777777">
      <w:pPr>
        <w:numPr>
          <w:ilvl w:val="1"/>
          <w:numId w:val="62"/>
        </w:numPr>
      </w:pPr>
      <w:r w:rsidRPr="00C07E50">
        <w:rPr>
          <w:b/>
          <w:bCs/>
        </w:rPr>
        <w:t>Re-evaluate Component Sizes:</w:t>
      </w:r>
      <w:r w:rsidRPr="00C07E50">
        <w:t xml:space="preserve"> For larger production runs, you may be able to slightly adjust the sizes of certain components to fit more efficiently on standard material sizes, reducing the number of off-cuts.</w:t>
      </w:r>
    </w:p>
    <w:p xmlns:wp14="http://schemas.microsoft.com/office/word/2010/wordml" w:rsidRPr="00C07E50" w:rsidR="00080103" w:rsidP="00080103" w:rsidRDefault="00080103" w14:paraId="66AF3EB9" wp14:textId="77777777">
      <w:r w:rsidRPr="00C07E50">
        <w:rPr>
          <w:b/>
          <w:bCs/>
        </w:rPr>
        <w:t>Example:</w:t>
      </w:r>
      <w:r w:rsidRPr="00C07E50">
        <w:t xml:space="preserve"> If you are producing multiple cabinets, you might nest smaller drawer fronts within the off-cuts generated by cutting larger side panels, thereby minimising material waste.</w:t>
      </w:r>
    </w:p>
    <w:p xmlns:wp14="http://schemas.microsoft.com/office/word/2010/wordml" w:rsidRPr="00C07E50" w:rsidR="00080103" w:rsidP="00F56685" w:rsidRDefault="00080103" w14:paraId="08329627" wp14:textId="77777777">
      <w:pPr>
        <w:numPr>
          <w:ilvl w:val="0"/>
          <w:numId w:val="62"/>
        </w:numPr>
      </w:pPr>
      <w:r w:rsidRPr="00C07E50">
        <w:rPr>
          <w:b/>
          <w:bCs/>
        </w:rPr>
        <w:t>Calculate and Minimise Waste</w:t>
      </w:r>
    </w:p>
    <w:p xmlns:wp14="http://schemas.microsoft.com/office/word/2010/wordml" w:rsidRPr="00C07E50" w:rsidR="00080103" w:rsidP="00F56685" w:rsidRDefault="00080103" w14:paraId="40440F88" wp14:textId="77777777">
      <w:pPr>
        <w:numPr>
          <w:ilvl w:val="1"/>
          <w:numId w:val="62"/>
        </w:numPr>
      </w:pPr>
      <w:r w:rsidRPr="00C07E50">
        <w:rPr>
          <w:b/>
          <w:bCs/>
        </w:rPr>
        <w:t>Estimate Waste for Different Quantities:</w:t>
      </w:r>
      <w:r w:rsidRPr="00C07E50">
        <w:t xml:space="preserve"> For each production quantity, calculate the estimated waste generated by the cutting and fabrication processes. Identify opportunities to reduce waste by adjusting material orders or cutting plans.</w:t>
      </w:r>
    </w:p>
    <w:p xmlns:wp14="http://schemas.microsoft.com/office/word/2010/wordml" w:rsidRPr="00C07E50" w:rsidR="00080103" w:rsidP="00F56685" w:rsidRDefault="00080103" w14:paraId="547B0728" wp14:textId="77777777">
      <w:pPr>
        <w:numPr>
          <w:ilvl w:val="1"/>
          <w:numId w:val="62"/>
        </w:numPr>
      </w:pPr>
      <w:r w:rsidRPr="00C07E50">
        <w:rPr>
          <w:b/>
          <w:bCs/>
        </w:rPr>
        <w:t>Use Surplus Materials Effectively:</w:t>
      </w:r>
      <w:r w:rsidRPr="00C07E50">
        <w:t xml:space="preserve"> Consider how any surplus materials from larger production runs can be repurposed or used in future projects, further reducing waste and costs.</w:t>
      </w:r>
    </w:p>
    <w:p xmlns:wp14="http://schemas.microsoft.com/office/word/2010/wordml" w:rsidRPr="00C07E50" w:rsidR="00080103" w:rsidP="00080103" w:rsidRDefault="00080103" w14:paraId="66767B87" wp14:textId="77777777">
      <w:r w:rsidRPr="00C07E50">
        <w:rPr>
          <w:b/>
          <w:bCs/>
        </w:rPr>
        <w:t>Example:</w:t>
      </w:r>
      <w:r w:rsidRPr="00C07E50">
        <w:t xml:space="preserve"> If producing 50 chairs results in small off-cuts of fabric, these could be used to create matching cushions or other small accessories, minimising waste and creating additional value.</w:t>
      </w:r>
    </w:p>
    <w:p xmlns:wp14="http://schemas.microsoft.com/office/word/2010/wordml" w:rsidRPr="00C07E50" w:rsidR="00080103" w:rsidP="00F56685" w:rsidRDefault="00080103" w14:paraId="7C772FFB" wp14:textId="77777777">
      <w:pPr>
        <w:numPr>
          <w:ilvl w:val="0"/>
          <w:numId w:val="62"/>
        </w:numPr>
      </w:pPr>
      <w:r w:rsidRPr="00C07E50">
        <w:rPr>
          <w:b/>
          <w:bCs/>
        </w:rPr>
        <w:t>Review and Adjust Material Orders</w:t>
      </w:r>
    </w:p>
    <w:p xmlns:wp14="http://schemas.microsoft.com/office/word/2010/wordml" w:rsidRPr="00C07E50" w:rsidR="00080103" w:rsidP="00F56685" w:rsidRDefault="00080103" w14:paraId="384CD7BE" wp14:textId="77777777">
      <w:pPr>
        <w:numPr>
          <w:ilvl w:val="1"/>
          <w:numId w:val="62"/>
        </w:numPr>
      </w:pPr>
      <w:r w:rsidRPr="00C07E50">
        <w:rPr>
          <w:b/>
          <w:bCs/>
        </w:rPr>
        <w:t>Order in Efficient Quantities:</w:t>
      </w:r>
      <w:r w:rsidRPr="00C07E50">
        <w:t xml:space="preserve"> Adjust your material orders to reflect the optimised BOM. Ensure that you order materials in quantities that align with efficient production, taking into account any minimum order requirements or bulk discounts.</w:t>
      </w:r>
    </w:p>
    <w:p xmlns:wp14="http://schemas.microsoft.com/office/word/2010/wordml" w:rsidRPr="00C07E50" w:rsidR="00080103" w:rsidP="00F56685" w:rsidRDefault="00080103" w14:paraId="12512A48" wp14:textId="77777777">
      <w:pPr>
        <w:numPr>
          <w:ilvl w:val="1"/>
          <w:numId w:val="62"/>
        </w:numPr>
      </w:pPr>
      <w:r w:rsidRPr="00C07E50">
        <w:rPr>
          <w:b/>
          <w:bCs/>
        </w:rPr>
        <w:t>Avoid Over-Ordering:</w:t>
      </w:r>
      <w:r w:rsidRPr="00C07E50">
        <w:t xml:space="preserve"> Be careful not to over-order materials, especially when scaling up production. Excessive inventory can lead to unnecessary waste and increased storage costs.</w:t>
      </w:r>
    </w:p>
    <w:p xmlns:wp14="http://schemas.microsoft.com/office/word/2010/wordml" w:rsidRPr="00C07E50" w:rsidR="00080103" w:rsidP="00080103" w:rsidRDefault="00080103" w14:paraId="42F901C8" wp14:textId="77777777">
      <w:r w:rsidRPr="00C07E50">
        <w:rPr>
          <w:b/>
          <w:bCs/>
        </w:rPr>
        <w:t>Example:</w:t>
      </w:r>
      <w:r w:rsidRPr="00C07E50">
        <w:t xml:space="preserve"> Instead of ordering 500 individual screws for a production run of 50 tables, you might order them in bulk packs of 1000, taking advantage of a discount and ensuring you have extras on hand for future projects.</w:t>
      </w:r>
    </w:p>
    <w:p xmlns:wp14="http://schemas.microsoft.com/office/word/2010/wordml" w:rsidRPr="00C07E50" w:rsidR="00080103" w:rsidP="00F56685" w:rsidRDefault="00080103" w14:paraId="201F9218" wp14:textId="77777777">
      <w:pPr>
        <w:numPr>
          <w:ilvl w:val="0"/>
          <w:numId w:val="62"/>
        </w:numPr>
      </w:pPr>
      <w:r w:rsidRPr="00C07E50">
        <w:rPr>
          <w:b/>
          <w:bCs/>
        </w:rPr>
        <w:t>Test and Validate the Adapted BOM</w:t>
      </w:r>
    </w:p>
    <w:p xmlns:wp14="http://schemas.microsoft.com/office/word/2010/wordml" w:rsidRPr="00C07E50" w:rsidR="00080103" w:rsidP="00F56685" w:rsidRDefault="00080103" w14:paraId="0B7E3B94" wp14:textId="77777777">
      <w:pPr>
        <w:numPr>
          <w:ilvl w:val="1"/>
          <w:numId w:val="62"/>
        </w:numPr>
      </w:pPr>
      <w:r w:rsidRPr="00C07E50">
        <w:rPr>
          <w:b/>
          <w:bCs/>
        </w:rPr>
        <w:t>Run a Pilot Production:</w:t>
      </w:r>
      <w:r w:rsidRPr="00C07E50">
        <w:t xml:space="preserve"> Before fully committing to a large-scale production run, test the adapted BOM by running a pilot production of a smaller quantity. This allows you to identify any issues with material usage, waste, or production efficiency.</w:t>
      </w:r>
    </w:p>
    <w:p xmlns:wp14="http://schemas.microsoft.com/office/word/2010/wordml" w:rsidRPr="00C07E50" w:rsidR="00080103" w:rsidP="00F56685" w:rsidRDefault="00080103" w14:paraId="35C27E76" wp14:textId="77777777">
      <w:pPr>
        <w:numPr>
          <w:ilvl w:val="1"/>
          <w:numId w:val="62"/>
        </w:numPr>
      </w:pPr>
      <w:r w:rsidRPr="00C07E50">
        <w:rPr>
          <w:b/>
          <w:bCs/>
        </w:rPr>
        <w:t>Gather Feedback and Refine:</w:t>
      </w:r>
      <w:r w:rsidRPr="00C07E50">
        <w:t xml:space="preserve"> After the pilot run, gather feedback from the production team and make any necessary adjustments to the </w:t>
      </w:r>
      <w:r w:rsidRPr="00C07E50">
        <w:t>BOM. This iterative process helps ensure that the BOM is optimised for the desired production quantity.</w:t>
      </w:r>
    </w:p>
    <w:p xmlns:wp14="http://schemas.microsoft.com/office/word/2010/wordml" w:rsidRPr="00C07E50" w:rsidR="00080103" w:rsidP="00080103" w:rsidRDefault="00080103" w14:paraId="03B974AD" wp14:textId="77777777">
      <w:r w:rsidRPr="00C07E50">
        <w:rPr>
          <w:b/>
          <w:bCs/>
        </w:rPr>
        <w:t>Example:</w:t>
      </w:r>
      <w:r w:rsidRPr="00C07E50">
        <w:t xml:space="preserve"> If you plan to produce 100 desks, start with a pilot run of 10 desks. Assess the material usage and waste, and make adjustments before scaling up to the full production quantity.</w:t>
      </w:r>
    </w:p>
    <w:p xmlns:wp14="http://schemas.microsoft.com/office/word/2010/wordml" w:rsidRPr="00C07E50" w:rsidR="00080103" w:rsidP="00F56685" w:rsidRDefault="00080103" w14:paraId="7D156040" wp14:textId="77777777">
      <w:pPr>
        <w:numPr>
          <w:ilvl w:val="0"/>
          <w:numId w:val="62"/>
        </w:numPr>
      </w:pPr>
      <w:r w:rsidRPr="00C07E50">
        <w:rPr>
          <w:b/>
          <w:bCs/>
        </w:rPr>
        <w:t>Document and Implement the Adapted BOM</w:t>
      </w:r>
    </w:p>
    <w:p xmlns:wp14="http://schemas.microsoft.com/office/word/2010/wordml" w:rsidRPr="00C07E50" w:rsidR="00080103" w:rsidP="00F56685" w:rsidRDefault="00080103" w14:paraId="2662C249" wp14:textId="77777777">
      <w:pPr>
        <w:numPr>
          <w:ilvl w:val="1"/>
          <w:numId w:val="62"/>
        </w:numPr>
      </w:pPr>
      <w:r w:rsidRPr="00C07E50">
        <w:rPr>
          <w:b/>
          <w:bCs/>
        </w:rPr>
        <w:t>Update the BOM:</w:t>
      </w:r>
      <w:r w:rsidRPr="00C07E50">
        <w:t xml:space="preserve"> Document the changes made to the BOM for different production quantities, ensuring that all stakeholders have access to the most current version. Include any notes on material optimisation or waste reduction strategies.</w:t>
      </w:r>
    </w:p>
    <w:p xmlns:wp14="http://schemas.microsoft.com/office/word/2010/wordml" w:rsidRPr="00C07E50" w:rsidR="00080103" w:rsidP="00F56685" w:rsidRDefault="00080103" w14:paraId="0B8E66A8" wp14:textId="77777777">
      <w:pPr>
        <w:numPr>
          <w:ilvl w:val="1"/>
          <w:numId w:val="62"/>
        </w:numPr>
      </w:pPr>
      <w:r w:rsidRPr="00C07E50">
        <w:rPr>
          <w:b/>
          <w:bCs/>
        </w:rPr>
        <w:t>Train the Production Team:</w:t>
      </w:r>
      <w:r w:rsidRPr="00C07E50">
        <w:t xml:space="preserve"> Ensure that the production team is aware of the changes and understands how to implement the adapted BOM in practice. This may involve training on new cutting plans, nesting techniques, or material handling procedures.</w:t>
      </w:r>
    </w:p>
    <w:p xmlns:wp14="http://schemas.microsoft.com/office/word/2010/wordml" w:rsidRPr="00C07E50" w:rsidR="00080103" w:rsidP="00080103" w:rsidRDefault="00080103" w14:paraId="69D18D84" wp14:textId="77777777">
      <w:r w:rsidRPr="00C07E50">
        <w:rPr>
          <w:b/>
          <w:bCs/>
        </w:rPr>
        <w:t>Example:</w:t>
      </w:r>
      <w:r w:rsidRPr="00C07E50">
        <w:t xml:space="preserve"> Provide the updated BOM and cutting plans to the production team, along with a briefing on how the nesting strategy has been adjusted for the larger production run.</w:t>
      </w:r>
    </w:p>
    <w:p xmlns:wp14="http://schemas.microsoft.com/office/word/2010/wordml" w:rsidRPr="00C07E50" w:rsidR="00080103" w:rsidP="00080103" w:rsidRDefault="00080103" w14:paraId="2E1C67DA" wp14:textId="77777777">
      <w:pPr>
        <w:rPr>
          <w:b/>
          <w:bCs/>
        </w:rPr>
      </w:pPr>
      <w:r w:rsidRPr="00C07E50">
        <w:rPr>
          <w:b/>
          <w:bCs/>
        </w:rPr>
        <w:t>Examples of Adapting the BOM for Different Production Quantities</w:t>
      </w:r>
    </w:p>
    <w:p xmlns:wp14="http://schemas.microsoft.com/office/word/2010/wordml" w:rsidRPr="00C07E50" w:rsidR="00080103" w:rsidP="00F56685" w:rsidRDefault="00080103" w14:paraId="10270D3B" wp14:textId="77777777">
      <w:pPr>
        <w:numPr>
          <w:ilvl w:val="0"/>
          <w:numId w:val="63"/>
        </w:numPr>
      </w:pPr>
      <w:r w:rsidRPr="00C07E50">
        <w:rPr>
          <w:b/>
          <w:bCs/>
        </w:rPr>
        <w:t>Example 1: Office Desks</w:t>
      </w:r>
    </w:p>
    <w:p xmlns:wp14="http://schemas.microsoft.com/office/word/2010/wordml" w:rsidRPr="00C07E50" w:rsidR="00080103" w:rsidP="00F56685" w:rsidRDefault="00080103" w14:paraId="0779A777" wp14:textId="77777777">
      <w:pPr>
        <w:numPr>
          <w:ilvl w:val="1"/>
          <w:numId w:val="63"/>
        </w:numPr>
      </w:pPr>
      <w:r w:rsidRPr="00C07E50">
        <w:rPr>
          <w:b/>
          <w:bCs/>
        </w:rPr>
        <w:t>Original BOM for 1 Desk:</w:t>
      </w:r>
    </w:p>
    <w:p xmlns:wp14="http://schemas.microsoft.com/office/word/2010/wordml" w:rsidRPr="00C07E50" w:rsidR="00080103" w:rsidP="00F56685" w:rsidRDefault="00080103" w14:paraId="19E8D427" wp14:textId="77777777">
      <w:pPr>
        <w:numPr>
          <w:ilvl w:val="2"/>
          <w:numId w:val="63"/>
        </w:numPr>
      </w:pPr>
      <w:r w:rsidRPr="00C07E50">
        <w:t>2 square meters of MDF</w:t>
      </w:r>
    </w:p>
    <w:p xmlns:wp14="http://schemas.microsoft.com/office/word/2010/wordml" w:rsidRPr="00C07E50" w:rsidR="00080103" w:rsidP="00F56685" w:rsidRDefault="00080103" w14:paraId="59CA6472" wp14:textId="77777777">
      <w:pPr>
        <w:numPr>
          <w:ilvl w:val="2"/>
          <w:numId w:val="63"/>
        </w:numPr>
      </w:pPr>
      <w:r w:rsidRPr="00C07E50">
        <w:t>4 metal legs</w:t>
      </w:r>
    </w:p>
    <w:p xmlns:wp14="http://schemas.microsoft.com/office/word/2010/wordml" w:rsidRPr="00C07E50" w:rsidR="00080103" w:rsidP="00F56685" w:rsidRDefault="00080103" w14:paraId="6EAD21AA" wp14:textId="77777777">
      <w:pPr>
        <w:numPr>
          <w:ilvl w:val="2"/>
          <w:numId w:val="63"/>
        </w:numPr>
      </w:pPr>
      <w:r w:rsidRPr="00C07E50">
        <w:t>20 screws</w:t>
      </w:r>
    </w:p>
    <w:p xmlns:wp14="http://schemas.microsoft.com/office/word/2010/wordml" w:rsidRPr="00C07E50" w:rsidR="00080103" w:rsidP="00F56685" w:rsidRDefault="00080103" w14:paraId="70EBE1C3" wp14:textId="77777777">
      <w:pPr>
        <w:numPr>
          <w:ilvl w:val="1"/>
          <w:numId w:val="63"/>
        </w:numPr>
      </w:pPr>
      <w:r w:rsidRPr="00C07E50">
        <w:rPr>
          <w:b/>
          <w:bCs/>
        </w:rPr>
        <w:t>Adapted BOM for 50 Desks:</w:t>
      </w:r>
    </w:p>
    <w:p xmlns:wp14="http://schemas.microsoft.com/office/word/2010/wordml" w:rsidRPr="00C07E50" w:rsidR="00080103" w:rsidP="00F56685" w:rsidRDefault="00080103" w14:paraId="00263222" wp14:textId="77777777">
      <w:pPr>
        <w:numPr>
          <w:ilvl w:val="2"/>
          <w:numId w:val="63"/>
        </w:numPr>
      </w:pPr>
      <w:r w:rsidRPr="00C07E50">
        <w:t>100 square meters of MDF, optimised for cutting multiple desktops and side panels with minimal waste</w:t>
      </w:r>
    </w:p>
    <w:p xmlns:wp14="http://schemas.microsoft.com/office/word/2010/wordml" w:rsidRPr="00C07E50" w:rsidR="00080103" w:rsidP="00F56685" w:rsidRDefault="00080103" w14:paraId="33C5828F" wp14:textId="77777777">
      <w:pPr>
        <w:numPr>
          <w:ilvl w:val="2"/>
          <w:numId w:val="63"/>
        </w:numPr>
      </w:pPr>
      <w:r w:rsidRPr="00C07E50">
        <w:t>200 metal legs, ordered in bulk packs</w:t>
      </w:r>
    </w:p>
    <w:p xmlns:wp14="http://schemas.microsoft.com/office/word/2010/wordml" w:rsidRPr="00C07E50" w:rsidR="00080103" w:rsidP="00F56685" w:rsidRDefault="00080103" w14:paraId="026DD11A" wp14:textId="77777777">
      <w:pPr>
        <w:numPr>
          <w:ilvl w:val="2"/>
          <w:numId w:val="63"/>
        </w:numPr>
      </w:pPr>
      <w:r w:rsidRPr="00C07E50">
        <w:t>1200 screws, purchased in bulk, with a surplus for future use</w:t>
      </w:r>
    </w:p>
    <w:p xmlns:wp14="http://schemas.microsoft.com/office/word/2010/wordml" w:rsidRPr="00C07E50" w:rsidR="00080103" w:rsidP="00F56685" w:rsidRDefault="00080103" w14:paraId="78FC73D2" wp14:textId="77777777">
      <w:pPr>
        <w:numPr>
          <w:ilvl w:val="0"/>
          <w:numId w:val="63"/>
        </w:numPr>
      </w:pPr>
      <w:r w:rsidRPr="00C07E50">
        <w:rPr>
          <w:b/>
          <w:bCs/>
        </w:rPr>
        <w:t>Example 2: Bookshelves</w:t>
      </w:r>
    </w:p>
    <w:p xmlns:wp14="http://schemas.microsoft.com/office/word/2010/wordml" w:rsidRPr="00C07E50" w:rsidR="00080103" w:rsidP="00F56685" w:rsidRDefault="00080103" w14:paraId="208598B7" wp14:textId="77777777">
      <w:pPr>
        <w:numPr>
          <w:ilvl w:val="1"/>
          <w:numId w:val="63"/>
        </w:numPr>
      </w:pPr>
      <w:r w:rsidRPr="00C07E50">
        <w:rPr>
          <w:b/>
          <w:bCs/>
        </w:rPr>
        <w:t>Original BOM for 1 Bookshelf:</w:t>
      </w:r>
    </w:p>
    <w:p xmlns:wp14="http://schemas.microsoft.com/office/word/2010/wordml" w:rsidRPr="00C07E50" w:rsidR="00080103" w:rsidP="00F56685" w:rsidRDefault="00080103" w14:paraId="69B1DA6D" wp14:textId="77777777">
      <w:pPr>
        <w:numPr>
          <w:ilvl w:val="2"/>
          <w:numId w:val="63"/>
        </w:numPr>
      </w:pPr>
      <w:r w:rsidRPr="00C07E50">
        <w:t>3 square meters of plywood</w:t>
      </w:r>
    </w:p>
    <w:p xmlns:wp14="http://schemas.microsoft.com/office/word/2010/wordml" w:rsidRPr="00C07E50" w:rsidR="00080103" w:rsidP="00F56685" w:rsidRDefault="00080103" w14:paraId="56A4124F" wp14:textId="77777777">
      <w:pPr>
        <w:numPr>
          <w:ilvl w:val="2"/>
          <w:numId w:val="63"/>
        </w:numPr>
      </w:pPr>
      <w:r w:rsidRPr="00C07E50">
        <w:t>8 brackets</w:t>
      </w:r>
    </w:p>
    <w:p xmlns:wp14="http://schemas.microsoft.com/office/word/2010/wordml" w:rsidRPr="00C07E50" w:rsidR="00080103" w:rsidP="00F56685" w:rsidRDefault="00080103" w14:paraId="0A82ED38" wp14:textId="77777777">
      <w:pPr>
        <w:numPr>
          <w:ilvl w:val="2"/>
          <w:numId w:val="63"/>
        </w:numPr>
      </w:pPr>
      <w:r w:rsidRPr="00C07E50">
        <w:t>24 screws</w:t>
      </w:r>
    </w:p>
    <w:p xmlns:wp14="http://schemas.microsoft.com/office/word/2010/wordml" w:rsidRPr="00C07E50" w:rsidR="00080103" w:rsidP="00F56685" w:rsidRDefault="00080103" w14:paraId="6BF17FBA" wp14:textId="77777777">
      <w:pPr>
        <w:numPr>
          <w:ilvl w:val="1"/>
          <w:numId w:val="63"/>
        </w:numPr>
      </w:pPr>
      <w:r w:rsidRPr="00C07E50">
        <w:rPr>
          <w:b/>
          <w:bCs/>
        </w:rPr>
        <w:t>Adapted BOM for 20 Bookshelves:</w:t>
      </w:r>
    </w:p>
    <w:p xmlns:wp14="http://schemas.microsoft.com/office/word/2010/wordml" w:rsidRPr="00C07E50" w:rsidR="00080103" w:rsidP="00F56685" w:rsidRDefault="00080103" w14:paraId="651B1328" wp14:textId="77777777">
      <w:pPr>
        <w:numPr>
          <w:ilvl w:val="2"/>
          <w:numId w:val="63"/>
        </w:numPr>
      </w:pPr>
      <w:r w:rsidRPr="00C07E50">
        <w:t>60 square meters of plywood, with a nested cutting plan to minimise waste</w:t>
      </w:r>
    </w:p>
    <w:p xmlns:wp14="http://schemas.microsoft.com/office/word/2010/wordml" w:rsidRPr="00C07E50" w:rsidR="00080103" w:rsidP="00F56685" w:rsidRDefault="00080103" w14:paraId="76E6DB53" wp14:textId="77777777">
      <w:pPr>
        <w:numPr>
          <w:ilvl w:val="2"/>
          <w:numId w:val="63"/>
        </w:numPr>
      </w:pPr>
      <w:r w:rsidRPr="00C07E50">
        <w:t>160 brackets, ordered in bulk</w:t>
      </w:r>
    </w:p>
    <w:p xmlns:wp14="http://schemas.microsoft.com/office/word/2010/wordml" w:rsidRPr="00C07E50" w:rsidR="00080103" w:rsidP="00F56685" w:rsidRDefault="00080103" w14:paraId="5921E1AB" wp14:textId="77777777">
      <w:pPr>
        <w:numPr>
          <w:ilvl w:val="2"/>
          <w:numId w:val="63"/>
        </w:numPr>
      </w:pPr>
      <w:r w:rsidRPr="00C07E50">
        <w:t>500 screws, ordered in a bulk pack with a small surplus</w:t>
      </w:r>
    </w:p>
    <w:p xmlns:wp14="http://schemas.microsoft.com/office/word/2010/wordml" w:rsidRPr="00C07E50" w:rsidR="00080103" w:rsidP="00F56685" w:rsidRDefault="00080103" w14:paraId="60114BF6" wp14:textId="77777777">
      <w:pPr>
        <w:numPr>
          <w:ilvl w:val="0"/>
          <w:numId w:val="63"/>
        </w:numPr>
      </w:pPr>
      <w:r w:rsidRPr="00C07E50">
        <w:rPr>
          <w:b/>
          <w:bCs/>
        </w:rPr>
        <w:t>Example 3: Dining Chairs</w:t>
      </w:r>
    </w:p>
    <w:p xmlns:wp14="http://schemas.microsoft.com/office/word/2010/wordml" w:rsidRPr="00C07E50" w:rsidR="00080103" w:rsidP="00F56685" w:rsidRDefault="00080103" w14:paraId="03483247" wp14:textId="77777777">
      <w:pPr>
        <w:numPr>
          <w:ilvl w:val="1"/>
          <w:numId w:val="63"/>
        </w:numPr>
      </w:pPr>
      <w:r w:rsidRPr="00C07E50">
        <w:rPr>
          <w:b/>
          <w:bCs/>
        </w:rPr>
        <w:t>Original BOM for 1 Chair:</w:t>
      </w:r>
    </w:p>
    <w:p xmlns:wp14="http://schemas.microsoft.com/office/word/2010/wordml" w:rsidRPr="00C07E50" w:rsidR="00080103" w:rsidP="00F56685" w:rsidRDefault="00080103" w14:paraId="17C865AE" wp14:textId="77777777">
      <w:pPr>
        <w:numPr>
          <w:ilvl w:val="2"/>
          <w:numId w:val="63"/>
        </w:numPr>
      </w:pPr>
      <w:r w:rsidRPr="00C07E50">
        <w:t>1 square meter of fabric</w:t>
      </w:r>
    </w:p>
    <w:p xmlns:wp14="http://schemas.microsoft.com/office/word/2010/wordml" w:rsidRPr="00C07E50" w:rsidR="00080103" w:rsidP="00F56685" w:rsidRDefault="00080103" w14:paraId="22FB9432" wp14:textId="77777777">
      <w:pPr>
        <w:numPr>
          <w:ilvl w:val="2"/>
          <w:numId w:val="63"/>
        </w:numPr>
      </w:pPr>
      <w:r w:rsidRPr="00C07E50">
        <w:t>1 square meter of foam</w:t>
      </w:r>
    </w:p>
    <w:p xmlns:wp14="http://schemas.microsoft.com/office/word/2010/wordml" w:rsidRPr="00C07E50" w:rsidR="00080103" w:rsidP="00F56685" w:rsidRDefault="00080103" w14:paraId="03296827" wp14:textId="77777777">
      <w:pPr>
        <w:numPr>
          <w:ilvl w:val="2"/>
          <w:numId w:val="63"/>
        </w:numPr>
      </w:pPr>
      <w:r w:rsidRPr="00C07E50">
        <w:t>4 wooden legs</w:t>
      </w:r>
    </w:p>
    <w:p xmlns:wp14="http://schemas.microsoft.com/office/word/2010/wordml" w:rsidRPr="00C07E50" w:rsidR="00080103" w:rsidP="00F56685" w:rsidRDefault="00080103" w14:paraId="5514269C" wp14:textId="77777777">
      <w:pPr>
        <w:numPr>
          <w:ilvl w:val="1"/>
          <w:numId w:val="63"/>
        </w:numPr>
      </w:pPr>
      <w:r w:rsidRPr="00C07E50">
        <w:rPr>
          <w:b/>
          <w:bCs/>
        </w:rPr>
        <w:t>Adapted BOM for 100 Chairs:</w:t>
      </w:r>
    </w:p>
    <w:p xmlns:wp14="http://schemas.microsoft.com/office/word/2010/wordml" w:rsidRPr="00C07E50" w:rsidR="00080103" w:rsidP="00F56685" w:rsidRDefault="00080103" w14:paraId="13F6A4C8" wp14:textId="77777777">
      <w:pPr>
        <w:numPr>
          <w:ilvl w:val="2"/>
          <w:numId w:val="63"/>
        </w:numPr>
      </w:pPr>
      <w:r w:rsidRPr="00C07E50">
        <w:t>100 square meters of fabric, with careful cutting to reduce off-cuts</w:t>
      </w:r>
    </w:p>
    <w:p xmlns:wp14="http://schemas.microsoft.com/office/word/2010/wordml" w:rsidRPr="00C07E50" w:rsidR="00080103" w:rsidP="00F56685" w:rsidRDefault="00080103" w14:paraId="3EC6D9C7" wp14:textId="77777777">
      <w:pPr>
        <w:numPr>
          <w:ilvl w:val="2"/>
          <w:numId w:val="63"/>
        </w:numPr>
      </w:pPr>
      <w:r w:rsidRPr="00C07E50">
        <w:t>100 square meters of foam, bulk ordered to ensure consistency</w:t>
      </w:r>
    </w:p>
    <w:p xmlns:wp14="http://schemas.microsoft.com/office/word/2010/wordml" w:rsidRPr="00C07E50" w:rsidR="00080103" w:rsidP="00F56685" w:rsidRDefault="00080103" w14:paraId="1A6A747B" wp14:textId="77777777">
      <w:pPr>
        <w:numPr>
          <w:ilvl w:val="2"/>
          <w:numId w:val="63"/>
        </w:numPr>
      </w:pPr>
      <w:r w:rsidRPr="00C07E50">
        <w:t>400 wooden legs, ordered from a single batch for uniformity</w:t>
      </w:r>
    </w:p>
    <w:p xmlns:wp14="http://schemas.microsoft.com/office/word/2010/wordml" w:rsidRPr="00C07E50" w:rsidR="00080103" w:rsidP="00080103" w:rsidRDefault="00080103" w14:paraId="3AC2A9A3" wp14:textId="77777777">
      <w:pPr>
        <w:rPr>
          <w:b/>
          <w:bCs/>
        </w:rPr>
      </w:pPr>
      <w:r w:rsidRPr="00C07E50">
        <w:rPr>
          <w:b/>
          <w:bCs/>
        </w:rPr>
        <w:t>Importance of This Task</w:t>
      </w:r>
    </w:p>
    <w:p xmlns:wp14="http://schemas.microsoft.com/office/word/2010/wordml" w:rsidRPr="00C07E50" w:rsidR="00080103" w:rsidP="00080103" w:rsidRDefault="00080103" w14:paraId="4C3B5380" wp14:textId="77777777">
      <w:r w:rsidRPr="00C07E50">
        <w:t>Accurately adapting the BOM for various production quantities is essential for efficient scaling, cost management, and waste reduction. By tailoring the BOM to different production volumes, learners can ensure that materials are used efficiently, that production remains cost-effective, and that waste is minimised. This task also helps in managing inventory, reducing the environmental impact of production, and ensuring that the manufacturing process runs smoothly regardless of the scale.</w:t>
      </w:r>
    </w:p>
    <w:p xmlns:wp14="http://schemas.microsoft.com/office/word/2010/wordml" w:rsidRPr="00C07E50" w:rsidR="00080103" w:rsidP="00080103" w:rsidRDefault="00080103" w14:paraId="251A78D0" wp14:textId="77777777">
      <w:r w:rsidRPr="00C07E50">
        <w:t>This practical application not only enhances learners’ ability to manage and optimise resources but also prepares them to adapt to varying production demands in a professional manufacturing environment. By mastering this skill, learners contribute to more sustainable and cost-effective production practices, benefiting both the business and the environment.</w:t>
      </w:r>
    </w:p>
    <w:p xmlns:wp14="http://schemas.microsoft.com/office/word/2010/wordml" w:rsidRPr="00C07E50" w:rsidR="00080103" w:rsidRDefault="00080103" w14:paraId="562C75D1" wp14:textId="77777777">
      <w:r w:rsidRPr="00C07E50">
        <w:br w:type="page"/>
      </w:r>
    </w:p>
    <w:p xmlns:wp14="http://schemas.microsoft.com/office/word/2010/wordml" w:rsidRPr="00C07E50" w:rsidR="00A25F0F" w:rsidP="00A25F0F" w:rsidRDefault="00A25F0F" w14:paraId="0B8358EB" wp14:textId="77777777">
      <w:pPr>
        <w:pStyle w:val="Heading2"/>
        <w:rPr>
          <w:rFonts w:ascii="Century Gothic" w:hAnsi="Century Gothic"/>
          <w:b/>
          <w:bCs/>
        </w:rPr>
      </w:pPr>
      <w:bookmarkStart w:name="_Toc195543177" w:id="35"/>
      <w:r w:rsidRPr="00C07E50">
        <w:rPr>
          <w:rFonts w:ascii="Century Gothic" w:hAnsi="Century Gothic"/>
          <w:b/>
          <w:bCs/>
        </w:rPr>
        <w:t>Applied Knowledge</w:t>
      </w:r>
      <w:bookmarkEnd w:id="35"/>
    </w:p>
    <w:p xmlns:wp14="http://schemas.microsoft.com/office/word/2010/wordml" w:rsidRPr="00C07E50" w:rsidR="00080103" w:rsidRDefault="00080103" w14:paraId="664355AD" wp14:textId="77777777"/>
    <w:p xmlns:wp14="http://schemas.microsoft.com/office/word/2010/wordml" w:rsidRPr="00C07E50" w:rsidR="00A25F0F" w:rsidP="00A25F0F" w:rsidRDefault="00A25F0F" w14:paraId="46A69CD0" wp14:textId="77777777">
      <w:pPr>
        <w:pStyle w:val="Heading3"/>
        <w:rPr>
          <w:rFonts w:ascii="Century Gothic" w:hAnsi="Century Gothic"/>
          <w:bCs/>
        </w:rPr>
      </w:pPr>
      <w:bookmarkStart w:name="_Toc195543178" w:id="36"/>
      <w:r w:rsidRPr="00C07E50">
        <w:rPr>
          <w:rFonts w:ascii="Century Gothic" w:hAnsi="Century Gothic"/>
          <w:bCs/>
        </w:rPr>
        <w:t>AK0301: Process Knowledge</w:t>
      </w:r>
      <w:bookmarkEnd w:id="36"/>
    </w:p>
    <w:p xmlns:wp14="http://schemas.microsoft.com/office/word/2010/wordml" w:rsidRPr="00C07E50" w:rsidR="00A25F0F" w:rsidP="00A25F0F" w:rsidRDefault="00A25F0F" w14:paraId="1A965116" wp14:textId="77777777">
      <w:pPr>
        <w:rPr>
          <w:b/>
          <w:bCs/>
        </w:rPr>
      </w:pPr>
    </w:p>
    <w:p xmlns:wp14="http://schemas.microsoft.com/office/word/2010/wordml" w:rsidRPr="00C07E50" w:rsidR="00A25F0F" w:rsidP="00A25F0F" w:rsidRDefault="00A25F0F" w14:paraId="20DDE685" wp14:textId="77777777">
      <w:pPr>
        <w:rPr>
          <w:b/>
          <w:bCs/>
        </w:rPr>
      </w:pPr>
      <w:r w:rsidRPr="00C07E50">
        <w:rPr>
          <w:b/>
          <w:bCs/>
        </w:rPr>
        <w:t>Overview</w:t>
      </w:r>
    </w:p>
    <w:p xmlns:wp14="http://schemas.microsoft.com/office/word/2010/wordml" w:rsidRPr="00C07E50" w:rsidR="00A25F0F" w:rsidP="00A25F0F" w:rsidRDefault="00A25F0F" w14:paraId="5C28E23F" wp14:textId="77777777">
      <w:r w:rsidRPr="00C07E50">
        <w:t>Process knowledge is fundamental in the furniture manufacturing industry, as it equips learners with a thorough understanding of the various manufacturing processes involved in producing a furniture product. This knowledge enables learners to make informed decisions when compiling the Bill of Materials (BOM), ensuring that all necessary components, materials, and processes are accounted for. A deep understanding of the manufacturing processes helps to optimise production, improve efficiency, and ensure the final product meets quality standards.</w:t>
      </w:r>
    </w:p>
    <w:p xmlns:wp14="http://schemas.microsoft.com/office/word/2010/wordml" w:rsidRPr="00C07E50" w:rsidR="00A25F0F" w:rsidP="00A25F0F" w:rsidRDefault="00A25F0F" w14:paraId="588BE290" wp14:textId="77777777">
      <w:pPr>
        <w:rPr>
          <w:b/>
          <w:bCs/>
        </w:rPr>
      </w:pPr>
      <w:r w:rsidRPr="00C07E50">
        <w:rPr>
          <w:b/>
          <w:bCs/>
        </w:rPr>
        <w:t>Key Aspects of Process Knowledge</w:t>
      </w:r>
    </w:p>
    <w:p xmlns:wp14="http://schemas.microsoft.com/office/word/2010/wordml" w:rsidRPr="00C07E50" w:rsidR="00A25F0F" w:rsidP="00F56685" w:rsidRDefault="00A25F0F" w14:paraId="76C2140E" wp14:textId="77777777">
      <w:pPr>
        <w:numPr>
          <w:ilvl w:val="0"/>
          <w:numId w:val="64"/>
        </w:numPr>
      </w:pPr>
      <w:r w:rsidRPr="00C07E50">
        <w:rPr>
          <w:b/>
          <w:bCs/>
        </w:rPr>
        <w:t>Understanding Different Manufacturing Processes</w:t>
      </w:r>
    </w:p>
    <w:p xmlns:wp14="http://schemas.microsoft.com/office/word/2010/wordml" w:rsidRPr="00C07E50" w:rsidR="00A25F0F" w:rsidP="00F56685" w:rsidRDefault="00A25F0F" w14:paraId="7CC61736" wp14:textId="77777777">
      <w:pPr>
        <w:numPr>
          <w:ilvl w:val="1"/>
          <w:numId w:val="64"/>
        </w:numPr>
      </w:pPr>
      <w:r w:rsidRPr="00C07E50">
        <w:rPr>
          <w:b/>
          <w:bCs/>
        </w:rPr>
        <w:t>Woodworking Processes:</w:t>
      </w:r>
      <w:r w:rsidRPr="00C07E50">
        <w:t xml:space="preserve"> Learn about various woodworking techniques, such as cutting, shaping, joining, and finishing. Understanding these processes is essential for determining the types and quantities of materials needed, as well as the tools and equipment required.</w:t>
      </w:r>
    </w:p>
    <w:p xmlns:wp14="http://schemas.microsoft.com/office/word/2010/wordml" w:rsidRPr="00C07E50" w:rsidR="00A25F0F" w:rsidP="00F56685" w:rsidRDefault="00A25F0F" w14:paraId="396F6D15" wp14:textId="77777777">
      <w:pPr>
        <w:numPr>
          <w:ilvl w:val="1"/>
          <w:numId w:val="64"/>
        </w:numPr>
      </w:pPr>
      <w:r w:rsidRPr="00C07E50">
        <w:rPr>
          <w:b/>
          <w:bCs/>
        </w:rPr>
        <w:t>Metalworking Processes:</w:t>
      </w:r>
      <w:r w:rsidRPr="00C07E50">
        <w:t xml:space="preserve"> Familiarise yourself with metal fabrication techniques, including cutting, bending, welding, and finishing. This knowledge is critical when dealing with metal components in furniture design.</w:t>
      </w:r>
    </w:p>
    <w:p xmlns:wp14="http://schemas.microsoft.com/office/word/2010/wordml" w:rsidRPr="00C07E50" w:rsidR="00A25F0F" w:rsidP="00F56685" w:rsidRDefault="00A25F0F" w14:paraId="0897BD1E" wp14:textId="77777777">
      <w:pPr>
        <w:numPr>
          <w:ilvl w:val="1"/>
          <w:numId w:val="64"/>
        </w:numPr>
      </w:pPr>
      <w:r w:rsidRPr="00C07E50">
        <w:rPr>
          <w:b/>
          <w:bCs/>
        </w:rPr>
        <w:t>Upholstery Processes:</w:t>
      </w:r>
      <w:r w:rsidRPr="00C07E50">
        <w:t xml:space="preserve"> Gain insight into the processes involved in upholstery, such as cutting fabrics, sewing, padding, and attaching upholstery to furniture frames. Knowing these steps helps in selecting the right materials and estimating the quantities needed.</w:t>
      </w:r>
    </w:p>
    <w:p xmlns:wp14="http://schemas.microsoft.com/office/word/2010/wordml" w:rsidRPr="00C07E50" w:rsidR="00A25F0F" w:rsidP="00A25F0F" w:rsidRDefault="00A25F0F" w14:paraId="0E664A09" wp14:textId="77777777">
      <w:r w:rsidRPr="00C07E50">
        <w:rPr>
          <w:b/>
          <w:bCs/>
        </w:rPr>
        <w:t>Example:</w:t>
      </w:r>
      <w:r w:rsidRPr="00C07E50">
        <w:t xml:space="preserve"> For a wooden dining table, understanding the process of cutting and joining wood will help you determine the appropriate types and dimensions of wood required, as well as the quantities of screws, dowels, or adhesives needed for assembly.</w:t>
      </w:r>
    </w:p>
    <w:p xmlns:wp14="http://schemas.microsoft.com/office/word/2010/wordml" w:rsidRPr="00C07E50" w:rsidR="00A25F0F" w:rsidP="00F56685" w:rsidRDefault="00A25F0F" w14:paraId="6ED6F989" wp14:textId="77777777">
      <w:pPr>
        <w:numPr>
          <w:ilvl w:val="0"/>
          <w:numId w:val="64"/>
        </w:numPr>
      </w:pPr>
      <w:r w:rsidRPr="00C07E50">
        <w:rPr>
          <w:b/>
          <w:bCs/>
        </w:rPr>
        <w:t>Identifying the Sequence of Operations</w:t>
      </w:r>
    </w:p>
    <w:p xmlns:wp14="http://schemas.microsoft.com/office/word/2010/wordml" w:rsidRPr="00C07E50" w:rsidR="00A25F0F" w:rsidP="00F56685" w:rsidRDefault="00A25F0F" w14:paraId="7089BD05" wp14:textId="77777777">
      <w:pPr>
        <w:numPr>
          <w:ilvl w:val="1"/>
          <w:numId w:val="64"/>
        </w:numPr>
      </w:pPr>
      <w:r w:rsidRPr="00C07E50">
        <w:rPr>
          <w:b/>
          <w:bCs/>
        </w:rPr>
        <w:t>Process Flow:</w:t>
      </w:r>
      <w:r w:rsidRPr="00C07E50">
        <w:t xml:space="preserve"> Understand the sequence of operations in the manufacturing process, from raw material preparation to final assembly. This knowledge allows you to compile the BOM in a logical order that reflects the production flow.</w:t>
      </w:r>
    </w:p>
    <w:p xmlns:wp14="http://schemas.microsoft.com/office/word/2010/wordml" w:rsidRPr="00C07E50" w:rsidR="00A25F0F" w:rsidP="00F56685" w:rsidRDefault="00A25F0F" w14:paraId="270085EB" wp14:textId="77777777">
      <w:pPr>
        <w:numPr>
          <w:ilvl w:val="1"/>
          <w:numId w:val="64"/>
        </w:numPr>
      </w:pPr>
      <w:r w:rsidRPr="00C07E50">
        <w:rPr>
          <w:b/>
          <w:bCs/>
        </w:rPr>
        <w:t>Critical Path Analysis:</w:t>
      </w:r>
      <w:r w:rsidRPr="00C07E50">
        <w:t xml:space="preserve"> Identify critical steps in the manufacturing process that could affect the overall timeline. This helps in planning for material delivery and resource allocation to avoid delays.</w:t>
      </w:r>
    </w:p>
    <w:p xmlns:wp14="http://schemas.microsoft.com/office/word/2010/wordml" w:rsidRPr="00C07E50" w:rsidR="00A25F0F" w:rsidP="00A25F0F" w:rsidRDefault="00A25F0F" w14:paraId="095E912A" wp14:textId="77777777">
      <w:r w:rsidRPr="00C07E50">
        <w:rPr>
          <w:b/>
          <w:bCs/>
        </w:rPr>
        <w:t>Example:</w:t>
      </w:r>
      <w:r w:rsidRPr="00C07E50">
        <w:t xml:space="preserve"> In manufacturing an upholstered armchair, the sequence might start with cutting and assembling the wooden frame, followed by adding padding and upholstery, and finishing with attaching legs and other accessories. Knowing this sequence helps in determining when each material needs to be available.</w:t>
      </w:r>
    </w:p>
    <w:p xmlns:wp14="http://schemas.microsoft.com/office/word/2010/wordml" w:rsidRPr="00C07E50" w:rsidR="00A25F0F" w:rsidP="00F56685" w:rsidRDefault="00A25F0F" w14:paraId="500784E0" wp14:textId="77777777">
      <w:pPr>
        <w:numPr>
          <w:ilvl w:val="0"/>
          <w:numId w:val="64"/>
        </w:numPr>
      </w:pPr>
      <w:r w:rsidRPr="00C07E50">
        <w:rPr>
          <w:b/>
          <w:bCs/>
        </w:rPr>
        <w:t>Material and Resource Requirements</w:t>
      </w:r>
    </w:p>
    <w:p xmlns:wp14="http://schemas.microsoft.com/office/word/2010/wordml" w:rsidRPr="00C07E50" w:rsidR="00A25F0F" w:rsidP="00F56685" w:rsidRDefault="00A25F0F" w14:paraId="70BC1935" wp14:textId="77777777">
      <w:pPr>
        <w:numPr>
          <w:ilvl w:val="1"/>
          <w:numId w:val="64"/>
        </w:numPr>
      </w:pPr>
      <w:r w:rsidRPr="00C07E50">
        <w:rPr>
          <w:b/>
          <w:bCs/>
        </w:rPr>
        <w:t>Material Compatibility:</w:t>
      </w:r>
      <w:r w:rsidRPr="00C07E50">
        <w:t xml:space="preserve"> Understand how different materials interact with each other during manufacturing. This includes knowing which adhesives work best with certain materials, or how different finishes might affect the durability and appearance of the product.</w:t>
      </w:r>
    </w:p>
    <w:p xmlns:wp14="http://schemas.microsoft.com/office/word/2010/wordml" w:rsidRPr="00C07E50" w:rsidR="00A25F0F" w:rsidP="00F56685" w:rsidRDefault="00A25F0F" w14:paraId="24A1A2E0" wp14:textId="77777777">
      <w:pPr>
        <w:numPr>
          <w:ilvl w:val="1"/>
          <w:numId w:val="64"/>
        </w:numPr>
      </w:pPr>
      <w:r w:rsidRPr="00C07E50">
        <w:rPr>
          <w:b/>
          <w:bCs/>
        </w:rPr>
        <w:t>Resource Allocation:</w:t>
      </w:r>
      <w:r w:rsidRPr="00C07E50">
        <w:t xml:space="preserve"> Learn how to allocate resources such as tools, machinery, and labour effectively throughout the manufacturing process. This knowledge ensures that the right resources are available at the right time.</w:t>
      </w:r>
    </w:p>
    <w:p xmlns:wp14="http://schemas.microsoft.com/office/word/2010/wordml" w:rsidRPr="00C07E50" w:rsidR="00A25F0F" w:rsidP="00A25F0F" w:rsidRDefault="00A25F0F" w14:paraId="60F5C490" wp14:textId="77777777">
      <w:r w:rsidRPr="00C07E50">
        <w:rPr>
          <w:b/>
          <w:bCs/>
        </w:rPr>
        <w:t>Example:</w:t>
      </w:r>
      <w:r w:rsidRPr="00C07E50">
        <w:t xml:space="preserve"> When choosing a finish for a wooden chair, understanding that certain lacquers may require specific drying conditions will help you plan for the necessary environmental controls during production.</w:t>
      </w:r>
    </w:p>
    <w:p xmlns:wp14="http://schemas.microsoft.com/office/word/2010/wordml" w:rsidRPr="00C07E50" w:rsidR="00A25F0F" w:rsidP="00F56685" w:rsidRDefault="00A25F0F" w14:paraId="34D61033" wp14:textId="77777777">
      <w:pPr>
        <w:numPr>
          <w:ilvl w:val="0"/>
          <w:numId w:val="64"/>
        </w:numPr>
      </w:pPr>
      <w:r w:rsidRPr="00C07E50">
        <w:rPr>
          <w:b/>
          <w:bCs/>
        </w:rPr>
        <w:t>Quality Control and Inspection</w:t>
      </w:r>
    </w:p>
    <w:p xmlns:wp14="http://schemas.microsoft.com/office/word/2010/wordml" w:rsidRPr="00C07E50" w:rsidR="00A25F0F" w:rsidP="00F56685" w:rsidRDefault="00A25F0F" w14:paraId="5A4C822B" wp14:textId="77777777">
      <w:pPr>
        <w:numPr>
          <w:ilvl w:val="1"/>
          <w:numId w:val="64"/>
        </w:numPr>
      </w:pPr>
      <w:r w:rsidRPr="00C07E50">
        <w:rPr>
          <w:b/>
          <w:bCs/>
        </w:rPr>
        <w:t>Inspection Points:</w:t>
      </w:r>
      <w:r w:rsidRPr="00C07E50">
        <w:t xml:space="preserve"> Identify key inspection points throughout the manufacturing process where quality control checks should be performed. This ensures that defects are caught early and that the final product meets quality standards.</w:t>
      </w:r>
    </w:p>
    <w:p xmlns:wp14="http://schemas.microsoft.com/office/word/2010/wordml" w:rsidRPr="00C07E50" w:rsidR="00A25F0F" w:rsidP="00F56685" w:rsidRDefault="00A25F0F" w14:paraId="07576A4F" wp14:textId="77777777">
      <w:pPr>
        <w:numPr>
          <w:ilvl w:val="1"/>
          <w:numId w:val="64"/>
        </w:numPr>
      </w:pPr>
      <w:r w:rsidRPr="00C07E50">
        <w:rPr>
          <w:b/>
          <w:bCs/>
        </w:rPr>
        <w:t>Standards and Tolerances:</w:t>
      </w:r>
      <w:r w:rsidRPr="00C07E50">
        <w:t xml:space="preserve"> Understand the industry standards and tolerances that apply to furniture manufacturing. This knowledge is crucial for determining acceptable deviations in dimensions, finishes, and material quality.</w:t>
      </w:r>
    </w:p>
    <w:p xmlns:wp14="http://schemas.microsoft.com/office/word/2010/wordml" w:rsidRPr="00C07E50" w:rsidR="00A25F0F" w:rsidP="00A25F0F" w:rsidRDefault="00A25F0F" w14:paraId="67DE503D" wp14:textId="77777777">
      <w:r w:rsidRPr="00C07E50">
        <w:rPr>
          <w:b/>
          <w:bCs/>
        </w:rPr>
        <w:t>Example:</w:t>
      </w:r>
      <w:r w:rsidRPr="00C07E50">
        <w:t xml:space="preserve"> In producing a metal table frame, inspection points might include checking the accuracy of cuts, the strength of welds, and the uniformity of the powder-coated finish. Knowing these inspection points helps in specifying quality standards in the BOM.</w:t>
      </w:r>
    </w:p>
    <w:p xmlns:wp14="http://schemas.microsoft.com/office/word/2010/wordml" w:rsidRPr="00C07E50" w:rsidR="00A25F0F" w:rsidP="00F56685" w:rsidRDefault="00A25F0F" w14:paraId="05C6F4C1" wp14:textId="77777777">
      <w:pPr>
        <w:numPr>
          <w:ilvl w:val="0"/>
          <w:numId w:val="64"/>
        </w:numPr>
      </w:pPr>
      <w:r w:rsidRPr="00C07E50">
        <w:rPr>
          <w:b/>
          <w:bCs/>
        </w:rPr>
        <w:t>Sustainability and Waste Management</w:t>
      </w:r>
    </w:p>
    <w:p xmlns:wp14="http://schemas.microsoft.com/office/word/2010/wordml" w:rsidRPr="00C07E50" w:rsidR="00A25F0F" w:rsidP="00F56685" w:rsidRDefault="00A25F0F" w14:paraId="49BADACA" wp14:textId="77777777">
      <w:pPr>
        <w:numPr>
          <w:ilvl w:val="1"/>
          <w:numId w:val="64"/>
        </w:numPr>
      </w:pPr>
      <w:r w:rsidRPr="00C07E50">
        <w:rPr>
          <w:b/>
          <w:bCs/>
        </w:rPr>
        <w:t>Sustainable Practices:</w:t>
      </w:r>
      <w:r w:rsidRPr="00C07E50">
        <w:t xml:space="preserve"> Learn about sustainable manufacturing practices, such as using eco-friendly materials, reducing waste, and recycling off-cuts. Incorporating these practices into the manufacturing process can improve the environmental impact of production.</w:t>
      </w:r>
    </w:p>
    <w:p xmlns:wp14="http://schemas.microsoft.com/office/word/2010/wordml" w:rsidRPr="00C07E50" w:rsidR="00A25F0F" w:rsidP="00F56685" w:rsidRDefault="00A25F0F" w14:paraId="7C705419" wp14:textId="77777777">
      <w:pPr>
        <w:numPr>
          <w:ilvl w:val="1"/>
          <w:numId w:val="64"/>
        </w:numPr>
      </w:pPr>
      <w:r w:rsidRPr="00C07E50">
        <w:rPr>
          <w:b/>
          <w:bCs/>
        </w:rPr>
        <w:t>Waste Minimisation:</w:t>
      </w:r>
      <w:r w:rsidRPr="00C07E50">
        <w:t xml:space="preserve"> Understand the strategies for minimising waste during manufacturing, such as optimising cutting patterns, reusing off-cuts, and selecting materials with lower waste potential.</w:t>
      </w:r>
    </w:p>
    <w:p xmlns:wp14="http://schemas.microsoft.com/office/word/2010/wordml" w:rsidRPr="00C07E50" w:rsidR="00A25F0F" w:rsidP="00A25F0F" w:rsidRDefault="00A25F0F" w14:paraId="32C758D8" wp14:textId="77777777">
      <w:r w:rsidRPr="00C07E50">
        <w:rPr>
          <w:b/>
          <w:bCs/>
        </w:rPr>
        <w:t>Example:</w:t>
      </w:r>
      <w:r w:rsidRPr="00C07E50">
        <w:t xml:space="preserve"> In a large-scale production of wooden bookshelves, understanding how to nest components efficiently on plywood sheets can significantly reduce material waste, leading to cost savings and a smaller environmental footprint.</w:t>
      </w:r>
    </w:p>
    <w:p xmlns:wp14="http://schemas.microsoft.com/office/word/2010/wordml" w:rsidRPr="00C07E50" w:rsidR="00A25F0F" w:rsidP="00F56685" w:rsidRDefault="00A25F0F" w14:paraId="468AFA44" wp14:textId="77777777">
      <w:pPr>
        <w:numPr>
          <w:ilvl w:val="0"/>
          <w:numId w:val="64"/>
        </w:numPr>
      </w:pPr>
      <w:r w:rsidRPr="00C07E50">
        <w:rPr>
          <w:b/>
          <w:bCs/>
        </w:rPr>
        <w:t>Documentation and Communication</w:t>
      </w:r>
    </w:p>
    <w:p xmlns:wp14="http://schemas.microsoft.com/office/word/2010/wordml" w:rsidRPr="00C07E50" w:rsidR="00A25F0F" w:rsidP="00F56685" w:rsidRDefault="00A25F0F" w14:paraId="66DC3F79" wp14:textId="77777777">
      <w:pPr>
        <w:numPr>
          <w:ilvl w:val="1"/>
          <w:numId w:val="64"/>
        </w:numPr>
      </w:pPr>
      <w:r w:rsidRPr="00C07E50">
        <w:rPr>
          <w:b/>
          <w:bCs/>
        </w:rPr>
        <w:t>Technical Documentation:</w:t>
      </w:r>
      <w:r w:rsidRPr="00C07E50">
        <w:t xml:space="preserve"> Learn how to create and interpret technical documentation, such as process flowcharts, work instructions, and quality control checklists. Proper documentation ensures that all team members understand the manufacturing process and their roles within it.</w:t>
      </w:r>
    </w:p>
    <w:p xmlns:wp14="http://schemas.microsoft.com/office/word/2010/wordml" w:rsidRPr="00C07E50" w:rsidR="00A25F0F" w:rsidP="00F56685" w:rsidRDefault="00A25F0F" w14:paraId="019BE0BB" wp14:textId="77777777">
      <w:pPr>
        <w:numPr>
          <w:ilvl w:val="1"/>
          <w:numId w:val="64"/>
        </w:numPr>
      </w:pPr>
      <w:r w:rsidRPr="00C07E50">
        <w:rPr>
          <w:b/>
          <w:bCs/>
        </w:rPr>
        <w:t>Effective Communication:</w:t>
      </w:r>
      <w:r w:rsidRPr="00C07E50">
        <w:t xml:space="preserve"> Develop skills in communicating process requirements and changes to all stakeholders, including design, production, and quality control teams. Clear communication helps to avoid misunderstandings and ensures that the manufacturing process runs smoothly.</w:t>
      </w:r>
    </w:p>
    <w:p xmlns:wp14="http://schemas.microsoft.com/office/word/2010/wordml" w:rsidRPr="00C07E50" w:rsidR="00A25F0F" w:rsidP="00A25F0F" w:rsidRDefault="00A25F0F" w14:paraId="101A327A" wp14:textId="77777777">
      <w:r w:rsidRPr="00C07E50">
        <w:rPr>
          <w:b/>
          <w:bCs/>
        </w:rPr>
        <w:t>Example:</w:t>
      </w:r>
      <w:r w:rsidRPr="00C07E50">
        <w:t xml:space="preserve"> When introducing a new finishing process for a product line, effective communication with the production team and clear documentation of the process steps are crucial for successful implementation.</w:t>
      </w:r>
    </w:p>
    <w:p xmlns:wp14="http://schemas.microsoft.com/office/word/2010/wordml" w:rsidRPr="00C07E50" w:rsidR="00A25F0F" w:rsidP="00A25F0F" w:rsidRDefault="00A25F0F" w14:paraId="78BF2164" wp14:textId="77777777">
      <w:pPr>
        <w:rPr>
          <w:b/>
          <w:bCs/>
        </w:rPr>
      </w:pPr>
      <w:r w:rsidRPr="00C07E50">
        <w:rPr>
          <w:b/>
          <w:bCs/>
        </w:rPr>
        <w:t>Examples of Process Knowledge in Furniture Manufacturing</w:t>
      </w:r>
    </w:p>
    <w:p xmlns:wp14="http://schemas.microsoft.com/office/word/2010/wordml" w:rsidRPr="00C07E50" w:rsidR="00A25F0F" w:rsidP="00F56685" w:rsidRDefault="00A25F0F" w14:paraId="0253C878" wp14:textId="77777777">
      <w:pPr>
        <w:numPr>
          <w:ilvl w:val="0"/>
          <w:numId w:val="65"/>
        </w:numPr>
      </w:pPr>
      <w:r w:rsidRPr="00C07E50">
        <w:rPr>
          <w:b/>
          <w:bCs/>
        </w:rPr>
        <w:t>Example 1: Wooden Bookshelf</w:t>
      </w:r>
    </w:p>
    <w:p xmlns:wp14="http://schemas.microsoft.com/office/word/2010/wordml" w:rsidRPr="00C07E50" w:rsidR="00A25F0F" w:rsidP="00F56685" w:rsidRDefault="00A25F0F" w14:paraId="494B489B" wp14:textId="77777777">
      <w:pPr>
        <w:numPr>
          <w:ilvl w:val="1"/>
          <w:numId w:val="65"/>
        </w:numPr>
      </w:pPr>
      <w:r w:rsidRPr="00C07E50">
        <w:rPr>
          <w:b/>
          <w:bCs/>
        </w:rPr>
        <w:t>Manufacturing Processes:</w:t>
      </w:r>
      <w:r w:rsidRPr="00C07E50">
        <w:t xml:space="preserve"> Cutting plywood sheets into shelves and vertical supports, edge banding the shelves, and assembling the pieces with screws and brackets.</w:t>
      </w:r>
    </w:p>
    <w:p xmlns:wp14="http://schemas.microsoft.com/office/word/2010/wordml" w:rsidRPr="00C07E50" w:rsidR="00A25F0F" w:rsidP="00F56685" w:rsidRDefault="00A25F0F" w14:paraId="111CAC56" wp14:textId="77777777">
      <w:pPr>
        <w:numPr>
          <w:ilvl w:val="1"/>
          <w:numId w:val="65"/>
        </w:numPr>
      </w:pPr>
      <w:r w:rsidRPr="00C07E50">
        <w:rPr>
          <w:b/>
          <w:bCs/>
        </w:rPr>
        <w:t>Quality Control:</w:t>
      </w:r>
      <w:r w:rsidRPr="00C07E50">
        <w:t xml:space="preserve"> Check the accuracy of cuts, the alignment of edges, and the strength of joints before final assembly.</w:t>
      </w:r>
    </w:p>
    <w:p xmlns:wp14="http://schemas.microsoft.com/office/word/2010/wordml" w:rsidRPr="00C07E50" w:rsidR="00A25F0F" w:rsidP="00F56685" w:rsidRDefault="00A25F0F" w14:paraId="2624626A" wp14:textId="77777777">
      <w:pPr>
        <w:numPr>
          <w:ilvl w:val="0"/>
          <w:numId w:val="65"/>
        </w:numPr>
      </w:pPr>
      <w:r w:rsidRPr="00C07E50">
        <w:rPr>
          <w:b/>
          <w:bCs/>
        </w:rPr>
        <w:t>Example 2: Metal Dining Table</w:t>
      </w:r>
    </w:p>
    <w:p xmlns:wp14="http://schemas.microsoft.com/office/word/2010/wordml" w:rsidRPr="00C07E50" w:rsidR="00A25F0F" w:rsidP="00F56685" w:rsidRDefault="00A25F0F" w14:paraId="34834D44" wp14:textId="77777777">
      <w:pPr>
        <w:numPr>
          <w:ilvl w:val="1"/>
          <w:numId w:val="65"/>
        </w:numPr>
      </w:pPr>
      <w:r w:rsidRPr="00C07E50">
        <w:rPr>
          <w:b/>
          <w:bCs/>
        </w:rPr>
        <w:t>Manufacturing Processes:</w:t>
      </w:r>
      <w:r w:rsidRPr="00C07E50">
        <w:t xml:space="preserve"> Cutting and welding metal tubes to form the frame, powder-coating the frame for protection and appearance, and attaching the wooden table top.</w:t>
      </w:r>
    </w:p>
    <w:p xmlns:wp14="http://schemas.microsoft.com/office/word/2010/wordml" w:rsidRPr="00C07E50" w:rsidR="00A25F0F" w:rsidP="00F56685" w:rsidRDefault="00A25F0F" w14:paraId="08F5D11D" wp14:textId="77777777">
      <w:pPr>
        <w:numPr>
          <w:ilvl w:val="1"/>
          <w:numId w:val="65"/>
        </w:numPr>
      </w:pPr>
      <w:r w:rsidRPr="00C07E50">
        <w:rPr>
          <w:b/>
          <w:bCs/>
        </w:rPr>
        <w:t>Resource Requirements:</w:t>
      </w:r>
      <w:r w:rsidRPr="00C07E50">
        <w:t xml:space="preserve"> Allocate welding equipment, powder-coating booth, and skilled labour for each step in the process.</w:t>
      </w:r>
    </w:p>
    <w:p xmlns:wp14="http://schemas.microsoft.com/office/word/2010/wordml" w:rsidRPr="00C07E50" w:rsidR="00A25F0F" w:rsidP="00F56685" w:rsidRDefault="00A25F0F" w14:paraId="455E8D06" wp14:textId="77777777">
      <w:pPr>
        <w:numPr>
          <w:ilvl w:val="0"/>
          <w:numId w:val="65"/>
        </w:numPr>
      </w:pPr>
      <w:r w:rsidRPr="00C07E50">
        <w:rPr>
          <w:b/>
          <w:bCs/>
        </w:rPr>
        <w:t>Example 3: Upholstered Sofa</w:t>
      </w:r>
    </w:p>
    <w:p xmlns:wp14="http://schemas.microsoft.com/office/word/2010/wordml" w:rsidRPr="00C07E50" w:rsidR="00A25F0F" w:rsidP="00F56685" w:rsidRDefault="00A25F0F" w14:paraId="173FE759" wp14:textId="77777777">
      <w:pPr>
        <w:numPr>
          <w:ilvl w:val="1"/>
          <w:numId w:val="65"/>
        </w:numPr>
      </w:pPr>
      <w:r w:rsidRPr="00C07E50">
        <w:rPr>
          <w:b/>
          <w:bCs/>
        </w:rPr>
        <w:t>Manufacturing Processes:</w:t>
      </w:r>
      <w:r w:rsidRPr="00C07E50">
        <w:t xml:space="preserve"> Building the wooden frame, cutting and sewing fabric for the cushions, padding the frame, and attaching the upholstery.</w:t>
      </w:r>
    </w:p>
    <w:p xmlns:wp14="http://schemas.microsoft.com/office/word/2010/wordml" w:rsidRPr="00C07E50" w:rsidR="00A25F0F" w:rsidP="00F56685" w:rsidRDefault="00A25F0F" w14:paraId="6FC64F1E" wp14:textId="77777777">
      <w:pPr>
        <w:numPr>
          <w:ilvl w:val="1"/>
          <w:numId w:val="65"/>
        </w:numPr>
      </w:pPr>
      <w:r w:rsidRPr="00C07E50">
        <w:rPr>
          <w:b/>
          <w:bCs/>
        </w:rPr>
        <w:t>Sustainability Considerations:</w:t>
      </w:r>
      <w:r w:rsidRPr="00C07E50">
        <w:t xml:space="preserve"> Choose eco-friendly foam and fabric, and plan for the recycling of fabric off-cuts.</w:t>
      </w:r>
    </w:p>
    <w:p xmlns:wp14="http://schemas.microsoft.com/office/word/2010/wordml" w:rsidRPr="00C07E50" w:rsidR="00A25F0F" w:rsidP="00A25F0F" w:rsidRDefault="00A25F0F" w14:paraId="6B6D75F5" wp14:textId="77777777">
      <w:pPr>
        <w:rPr>
          <w:b/>
          <w:bCs/>
        </w:rPr>
      </w:pPr>
      <w:r w:rsidRPr="00C07E50">
        <w:rPr>
          <w:b/>
          <w:bCs/>
        </w:rPr>
        <w:t>Importance of This Task</w:t>
      </w:r>
    </w:p>
    <w:p xmlns:wp14="http://schemas.microsoft.com/office/word/2010/wordml" w:rsidRPr="00C07E50" w:rsidR="00A25F0F" w:rsidP="00A25F0F" w:rsidRDefault="00A25F0F" w14:paraId="60700B6E" wp14:textId="77777777">
      <w:r w:rsidRPr="00C07E50">
        <w:t xml:space="preserve">Gaining a deep understanding of the manufacturing processes involved in producing a furniture product is essential for making informed decisions when compiling the BOM. This process knowledge enables learners to select the right materials, estimate quantities accurately, allocate resources effectively, and ensure that the final product meets quality standards. By mastering process knowledge, </w:t>
      </w:r>
      <w:r w:rsidRPr="00C07E50">
        <w:t>learners can contribute to more efficient, cost-effective, and sustainable manufacturing practices.</w:t>
      </w:r>
    </w:p>
    <w:p xmlns:wp14="http://schemas.microsoft.com/office/word/2010/wordml" w:rsidRPr="00C07E50" w:rsidR="00A25F0F" w:rsidP="00A25F0F" w:rsidRDefault="00A25F0F" w14:paraId="24242942" wp14:textId="77777777">
      <w:r w:rsidRPr="00C07E50">
        <w:t>This applied knowledge not only enhances learners’ ability to manage the technical aspects of furniture production but also prepares them to play a key role in optimising manufacturing processes in a professional environment.</w:t>
      </w:r>
    </w:p>
    <w:p xmlns:wp14="http://schemas.microsoft.com/office/word/2010/wordml" w:rsidRPr="00C07E50" w:rsidR="00A25F0F" w:rsidRDefault="00A25F0F" w14:paraId="7DF4E37C" wp14:textId="77777777">
      <w:r w:rsidRPr="00C07E50">
        <w:br w:type="page"/>
      </w:r>
    </w:p>
    <w:p xmlns:wp14="http://schemas.microsoft.com/office/word/2010/wordml" w:rsidRPr="00C07E50" w:rsidR="00A25F0F" w:rsidP="00514B0C" w:rsidRDefault="00A25F0F" w14:paraId="5D120786" wp14:textId="77777777">
      <w:pPr>
        <w:pStyle w:val="Heading3"/>
        <w:rPr>
          <w:rFonts w:ascii="Century Gothic" w:hAnsi="Century Gothic"/>
          <w:bCs/>
        </w:rPr>
      </w:pPr>
      <w:bookmarkStart w:name="_Toc195543179" w:id="37"/>
      <w:r w:rsidRPr="00C07E50">
        <w:rPr>
          <w:rFonts w:ascii="Century Gothic" w:hAnsi="Century Gothic"/>
          <w:bCs/>
        </w:rPr>
        <w:t>AK0302: Calculations</w:t>
      </w:r>
      <w:bookmarkEnd w:id="37"/>
    </w:p>
    <w:p xmlns:wp14="http://schemas.microsoft.com/office/word/2010/wordml" w:rsidRPr="00C07E50" w:rsidR="00514B0C" w:rsidP="00A25F0F" w:rsidRDefault="00514B0C" w14:paraId="44FB30F8" wp14:textId="77777777">
      <w:pPr>
        <w:rPr>
          <w:b/>
          <w:bCs/>
        </w:rPr>
      </w:pPr>
    </w:p>
    <w:p xmlns:wp14="http://schemas.microsoft.com/office/word/2010/wordml" w:rsidRPr="00C07E50" w:rsidR="00A25F0F" w:rsidP="00A25F0F" w:rsidRDefault="00A25F0F" w14:paraId="2BA76508" wp14:textId="77777777">
      <w:pPr>
        <w:rPr>
          <w:b/>
          <w:bCs/>
        </w:rPr>
      </w:pPr>
      <w:r w:rsidRPr="00C07E50">
        <w:rPr>
          <w:b/>
          <w:bCs/>
        </w:rPr>
        <w:t>Overview</w:t>
      </w:r>
    </w:p>
    <w:p xmlns:wp14="http://schemas.microsoft.com/office/word/2010/wordml" w:rsidRPr="00C07E50" w:rsidR="00A25F0F" w:rsidP="00A25F0F" w:rsidRDefault="00A25F0F" w14:paraId="56BF396E" wp14:textId="77777777">
      <w:r w:rsidRPr="00C07E50">
        <w:t>Accurate calculations are essential in the furniture manufacturing process to ensure that the Bill of Materials (BOM) is precise, cost-effective, and minimises waste. Learners must apply mathematical skills to determine the quantities of materials needed, estimate costs, and calculate potential waste. These calculations are crucial for budgeting, procurement, and efficient production planning. Mastery of these skills ensures that projects stay within budget and that materials are used optimally.</w:t>
      </w:r>
    </w:p>
    <w:p xmlns:wp14="http://schemas.microsoft.com/office/word/2010/wordml" w:rsidRPr="00C07E50" w:rsidR="00A25F0F" w:rsidP="00A25F0F" w:rsidRDefault="00A25F0F" w14:paraId="0A29F8BA" wp14:textId="77777777">
      <w:pPr>
        <w:rPr>
          <w:b/>
          <w:bCs/>
        </w:rPr>
      </w:pPr>
      <w:r w:rsidRPr="00C07E50">
        <w:rPr>
          <w:b/>
          <w:bCs/>
        </w:rPr>
        <w:t>Key Aspects of Calculations in Manufacturing</w:t>
      </w:r>
    </w:p>
    <w:p xmlns:wp14="http://schemas.microsoft.com/office/word/2010/wordml" w:rsidRPr="00C07E50" w:rsidR="00A25F0F" w:rsidP="00F56685" w:rsidRDefault="00A25F0F" w14:paraId="4260ADE3" wp14:textId="77777777">
      <w:pPr>
        <w:numPr>
          <w:ilvl w:val="0"/>
          <w:numId w:val="66"/>
        </w:numPr>
      </w:pPr>
      <w:r w:rsidRPr="00C07E50">
        <w:rPr>
          <w:b/>
          <w:bCs/>
        </w:rPr>
        <w:t>Calculating Material Quantities</w:t>
      </w:r>
    </w:p>
    <w:p xmlns:wp14="http://schemas.microsoft.com/office/word/2010/wordml" w:rsidRPr="00C07E50" w:rsidR="00A25F0F" w:rsidP="00F56685" w:rsidRDefault="00A25F0F" w14:paraId="4C1747C2" wp14:textId="77777777">
      <w:pPr>
        <w:numPr>
          <w:ilvl w:val="1"/>
          <w:numId w:val="66"/>
        </w:numPr>
      </w:pPr>
      <w:r w:rsidRPr="00C07E50">
        <w:rPr>
          <w:b/>
          <w:bCs/>
        </w:rPr>
        <w:t>Volume and Area Calculations:</w:t>
      </w:r>
      <w:r w:rsidRPr="00C07E50">
        <w:t xml:space="preserve"> Learners need to calculate the volume and area of materials required for each component of the furniture product. This includes understanding how to calculate the area of flat surfaces (e.g., table tops, shelves) and the volume of three-dimensional components (e.g., chair legs, table bases).</w:t>
      </w:r>
    </w:p>
    <w:p xmlns:wp14="http://schemas.microsoft.com/office/word/2010/wordml" w:rsidRPr="00C07E50" w:rsidR="00A25F0F" w:rsidP="00F56685" w:rsidRDefault="00A25F0F" w14:paraId="5E42E487" wp14:textId="77777777">
      <w:pPr>
        <w:numPr>
          <w:ilvl w:val="1"/>
          <w:numId w:val="66"/>
        </w:numPr>
      </w:pPr>
      <w:r w:rsidRPr="00C07E50">
        <w:rPr>
          <w:b/>
          <w:bCs/>
        </w:rPr>
        <w:t>Conversion Between Units:</w:t>
      </w:r>
      <w:r w:rsidRPr="00C07E50">
        <w:t xml:space="preserve"> Understand how to convert between different units of measurement, such as converting square meters to square feet or millimetres to inches, depending on the specifications provided by suppliers.</w:t>
      </w:r>
    </w:p>
    <w:p xmlns:wp14="http://schemas.microsoft.com/office/word/2010/wordml" w:rsidRPr="00C07E50" w:rsidR="00A25F0F" w:rsidP="00A25F0F" w:rsidRDefault="00A25F0F" w14:paraId="45B1E9B2" wp14:textId="77777777">
      <w:r w:rsidRPr="00C07E50">
        <w:rPr>
          <w:b/>
          <w:bCs/>
        </w:rPr>
        <w:t>Example:</w:t>
      </w:r>
      <w:r w:rsidRPr="00C07E50">
        <w:t xml:space="preserve"> If you are producing a wooden table with a table top measuring 2000mm x 1000mm, the area of the table top is 2 square meters. If the table requires 4 legs, each with a height of 750mm and a cross-sectional area of 50mm x 50mm, you will calculate the volume of wood needed for the legs accordingly.</w:t>
      </w:r>
    </w:p>
    <w:p xmlns:wp14="http://schemas.microsoft.com/office/word/2010/wordml" w:rsidRPr="00C07E50" w:rsidR="00A25F0F" w:rsidP="00F56685" w:rsidRDefault="00A25F0F" w14:paraId="4BA40835" wp14:textId="77777777">
      <w:pPr>
        <w:numPr>
          <w:ilvl w:val="0"/>
          <w:numId w:val="66"/>
        </w:numPr>
      </w:pPr>
      <w:r w:rsidRPr="00C07E50">
        <w:rPr>
          <w:b/>
          <w:bCs/>
        </w:rPr>
        <w:t>Estimating Material Costs</w:t>
      </w:r>
    </w:p>
    <w:p xmlns:wp14="http://schemas.microsoft.com/office/word/2010/wordml" w:rsidRPr="00C07E50" w:rsidR="00A25F0F" w:rsidP="00F56685" w:rsidRDefault="00A25F0F" w14:paraId="18C5033D" wp14:textId="77777777">
      <w:pPr>
        <w:numPr>
          <w:ilvl w:val="1"/>
          <w:numId w:val="66"/>
        </w:numPr>
      </w:pPr>
      <w:r w:rsidRPr="00C07E50">
        <w:rPr>
          <w:b/>
          <w:bCs/>
        </w:rPr>
        <w:t>Unit Cost Calculations:</w:t>
      </w:r>
      <w:r w:rsidRPr="00C07E50">
        <w:t xml:space="preserve"> Calculate the cost of materials by multiplying the quantity needed by the unit cost. This involves researching current market prices for materials and factoring in any bulk purchasing discounts.</w:t>
      </w:r>
    </w:p>
    <w:p xmlns:wp14="http://schemas.microsoft.com/office/word/2010/wordml" w:rsidRPr="00C07E50" w:rsidR="00A25F0F" w:rsidP="00F56685" w:rsidRDefault="00A25F0F" w14:paraId="61B7176C" wp14:textId="77777777">
      <w:pPr>
        <w:numPr>
          <w:ilvl w:val="1"/>
          <w:numId w:val="66"/>
        </w:numPr>
      </w:pPr>
      <w:r w:rsidRPr="00C07E50">
        <w:rPr>
          <w:b/>
          <w:bCs/>
        </w:rPr>
        <w:t>Cost Per Unit of Production:</w:t>
      </w:r>
      <w:r w:rsidRPr="00C07E50">
        <w:t xml:space="preserve"> Determine the total cost of materials required for the entire production run and calculate the cost per unit of the finished product.</w:t>
      </w:r>
    </w:p>
    <w:p xmlns:wp14="http://schemas.microsoft.com/office/word/2010/wordml" w:rsidRPr="00C07E50" w:rsidR="00A25F0F" w:rsidP="00A25F0F" w:rsidRDefault="00A25F0F" w14:paraId="7AA83659" wp14:textId="77777777">
      <w:r w:rsidRPr="00C07E50">
        <w:rPr>
          <w:b/>
          <w:bCs/>
        </w:rPr>
        <w:t>Example:</w:t>
      </w:r>
      <w:r w:rsidRPr="00C07E50">
        <w:t xml:space="preserve"> If the cost of solid oak wood is R200 per square meter and you need 2 square meters for the table top, the total cost for the wood is R400. For a production run of 10 tables, the total cost of the wood for the table tops would be R4,000.</w:t>
      </w:r>
    </w:p>
    <w:p xmlns:wp14="http://schemas.microsoft.com/office/word/2010/wordml" w:rsidRPr="00C07E50" w:rsidR="00A25F0F" w:rsidP="00F56685" w:rsidRDefault="00A25F0F" w14:paraId="01BB1562" wp14:textId="77777777">
      <w:pPr>
        <w:numPr>
          <w:ilvl w:val="0"/>
          <w:numId w:val="66"/>
        </w:numPr>
      </w:pPr>
      <w:r w:rsidRPr="00C07E50">
        <w:rPr>
          <w:b/>
          <w:bCs/>
        </w:rPr>
        <w:t>Calculating Potential Waste</w:t>
      </w:r>
    </w:p>
    <w:p xmlns:wp14="http://schemas.microsoft.com/office/word/2010/wordml" w:rsidRPr="00C07E50" w:rsidR="00A25F0F" w:rsidP="00F56685" w:rsidRDefault="00A25F0F" w14:paraId="6137A617" wp14:textId="77777777">
      <w:pPr>
        <w:numPr>
          <w:ilvl w:val="1"/>
          <w:numId w:val="66"/>
        </w:numPr>
      </w:pPr>
      <w:r w:rsidRPr="00C07E50">
        <w:rPr>
          <w:b/>
          <w:bCs/>
        </w:rPr>
        <w:t>Waste Percentage Calculations:</w:t>
      </w:r>
      <w:r w:rsidRPr="00C07E50">
        <w:t xml:space="preserve"> Estimate the amount of material waste that will be generated during cutting, shaping, and assembly. </w:t>
      </w:r>
      <w:r w:rsidRPr="00C07E50">
        <w:t>This involves calculating a waste percentage based on the material’s characteristics and the efficiency of the cutting plan.</w:t>
      </w:r>
    </w:p>
    <w:p xmlns:wp14="http://schemas.microsoft.com/office/word/2010/wordml" w:rsidRPr="00C07E50" w:rsidR="00A25F0F" w:rsidP="00F56685" w:rsidRDefault="00A25F0F" w14:paraId="227A8087" wp14:textId="77777777">
      <w:pPr>
        <w:numPr>
          <w:ilvl w:val="1"/>
          <w:numId w:val="66"/>
        </w:numPr>
      </w:pPr>
      <w:r w:rsidRPr="00C07E50">
        <w:rPr>
          <w:b/>
          <w:bCs/>
        </w:rPr>
        <w:t>Incorporating Waste into Material Orders:</w:t>
      </w:r>
      <w:r w:rsidRPr="00C07E50">
        <w:t xml:space="preserve"> Add the estimated waste to the total material quantity needed to ensure that sufficient materials are ordered. This helps prevent shortages during production.</w:t>
      </w:r>
    </w:p>
    <w:p xmlns:wp14="http://schemas.microsoft.com/office/word/2010/wordml" w:rsidRPr="00C07E50" w:rsidR="00A25F0F" w:rsidP="00A25F0F" w:rsidRDefault="00A25F0F" w14:paraId="7D6449EF" wp14:textId="77777777">
      <w:r w:rsidRPr="00C07E50">
        <w:rPr>
          <w:b/>
          <w:bCs/>
        </w:rPr>
        <w:t>Example:</w:t>
      </w:r>
      <w:r w:rsidRPr="00C07E50">
        <w:t xml:space="preserve"> If you estimate that 10% of the wood will be wasted due to off-cuts, you would calculate an additional 0.2 square meters of wood for each table. For 10 tables, this would mean ordering an extra 2 square meters of wood to account for waste.</w:t>
      </w:r>
    </w:p>
    <w:p xmlns:wp14="http://schemas.microsoft.com/office/word/2010/wordml" w:rsidRPr="00C07E50" w:rsidR="00A25F0F" w:rsidP="00F56685" w:rsidRDefault="00A25F0F" w14:paraId="50B1F4E4" wp14:textId="77777777">
      <w:pPr>
        <w:numPr>
          <w:ilvl w:val="0"/>
          <w:numId w:val="66"/>
        </w:numPr>
      </w:pPr>
      <w:r w:rsidRPr="00C07E50">
        <w:rPr>
          <w:b/>
          <w:bCs/>
        </w:rPr>
        <w:t>Optimising Material Usage</w:t>
      </w:r>
    </w:p>
    <w:p xmlns:wp14="http://schemas.microsoft.com/office/word/2010/wordml" w:rsidRPr="00C07E50" w:rsidR="00A25F0F" w:rsidP="00F56685" w:rsidRDefault="00A25F0F" w14:paraId="1FDF646B" wp14:textId="77777777">
      <w:pPr>
        <w:numPr>
          <w:ilvl w:val="1"/>
          <w:numId w:val="66"/>
        </w:numPr>
      </w:pPr>
      <w:r w:rsidRPr="00C07E50">
        <w:rPr>
          <w:b/>
          <w:bCs/>
        </w:rPr>
        <w:t>Nesting Calculations:</w:t>
      </w:r>
      <w:r w:rsidRPr="00C07E50">
        <w:t xml:space="preserve"> Use nesting calculations to optimise the layout of components on raw material sheets. This involves mathematically determining the most efficient arrangement of parts to minimise off-cuts.</w:t>
      </w:r>
    </w:p>
    <w:p xmlns:wp14="http://schemas.microsoft.com/office/word/2010/wordml" w:rsidRPr="00C07E50" w:rsidR="00A25F0F" w:rsidP="00F56685" w:rsidRDefault="00A25F0F" w14:paraId="13F6C233" wp14:textId="77777777">
      <w:pPr>
        <w:numPr>
          <w:ilvl w:val="1"/>
          <w:numId w:val="66"/>
        </w:numPr>
      </w:pPr>
      <w:r w:rsidRPr="00C07E50">
        <w:rPr>
          <w:b/>
          <w:bCs/>
        </w:rPr>
        <w:t>Batch Production Efficiency:</w:t>
      </w:r>
      <w:r w:rsidRPr="00C07E50">
        <w:t xml:space="preserve"> Calculate the material efficiency for different batch sizes, determining how production quantities affect material usage and waste. Larger batches may allow for more efficient use of materials through better nesting and reduced setup times.</w:t>
      </w:r>
    </w:p>
    <w:p xmlns:wp14="http://schemas.microsoft.com/office/word/2010/wordml" w:rsidRPr="00C07E50" w:rsidR="00A25F0F" w:rsidP="00A25F0F" w:rsidRDefault="00A25F0F" w14:paraId="6E66E764" wp14:textId="77777777">
      <w:r w:rsidRPr="00C07E50">
        <w:rPr>
          <w:b/>
          <w:bCs/>
        </w:rPr>
        <w:t>Example:</w:t>
      </w:r>
      <w:r w:rsidRPr="00C07E50">
        <w:t xml:space="preserve"> If you are cutting several small components from a large sheet of plywood, you might use nesting software to calculate the most efficient arrangement of these components to reduce waste. By arranging the parts carefully, you can reduce the number of sheets needed.</w:t>
      </w:r>
    </w:p>
    <w:p xmlns:wp14="http://schemas.microsoft.com/office/word/2010/wordml" w:rsidRPr="00C07E50" w:rsidR="00A25F0F" w:rsidP="00F56685" w:rsidRDefault="00A25F0F" w14:paraId="1270B62F" wp14:textId="77777777">
      <w:pPr>
        <w:numPr>
          <w:ilvl w:val="0"/>
          <w:numId w:val="66"/>
        </w:numPr>
      </w:pPr>
      <w:r w:rsidRPr="00C07E50">
        <w:rPr>
          <w:b/>
          <w:bCs/>
        </w:rPr>
        <w:t>Budgeting and Cost Estimation</w:t>
      </w:r>
    </w:p>
    <w:p xmlns:wp14="http://schemas.microsoft.com/office/word/2010/wordml" w:rsidRPr="00C07E50" w:rsidR="00A25F0F" w:rsidP="00F56685" w:rsidRDefault="00A25F0F" w14:paraId="064BBDCC" wp14:textId="77777777">
      <w:pPr>
        <w:numPr>
          <w:ilvl w:val="1"/>
          <w:numId w:val="66"/>
        </w:numPr>
      </w:pPr>
      <w:r w:rsidRPr="00C07E50">
        <w:rPr>
          <w:b/>
          <w:bCs/>
        </w:rPr>
        <w:t>Total Project Cost Calculations:</w:t>
      </w:r>
      <w:r w:rsidRPr="00C07E50">
        <w:t xml:space="preserve"> Combine all material costs, including the cost of raw materials, finishes, hardware, and any outsourced components, to estimate the total cost of the project. This helps in budgeting and setting the selling price for the final product.</w:t>
      </w:r>
    </w:p>
    <w:p xmlns:wp14="http://schemas.microsoft.com/office/word/2010/wordml" w:rsidRPr="00C07E50" w:rsidR="00A25F0F" w:rsidP="00F56685" w:rsidRDefault="00A25F0F" w14:paraId="033DDE89" wp14:textId="77777777">
      <w:pPr>
        <w:numPr>
          <w:ilvl w:val="1"/>
          <w:numId w:val="66"/>
        </w:numPr>
      </w:pPr>
      <w:r w:rsidRPr="00C07E50">
        <w:rPr>
          <w:b/>
          <w:bCs/>
        </w:rPr>
        <w:t>Break-Even Analysis:</w:t>
      </w:r>
      <w:r w:rsidRPr="00C07E50">
        <w:t xml:space="preserve"> Perform a break-even analysis to determine the minimum number of units that must be sold to cover the costs of production. This involves calculating fixed and variable costs and determining the price per unit.</w:t>
      </w:r>
    </w:p>
    <w:p xmlns:wp14="http://schemas.microsoft.com/office/word/2010/wordml" w:rsidRPr="00C07E50" w:rsidR="00A25F0F" w:rsidP="00A25F0F" w:rsidRDefault="00A25F0F" w14:paraId="10BA85D8" wp14:textId="77777777">
      <w:r w:rsidRPr="00C07E50">
        <w:rPr>
          <w:b/>
          <w:bCs/>
        </w:rPr>
        <w:t>Example:</w:t>
      </w:r>
      <w:r w:rsidRPr="00C07E50">
        <w:t xml:space="preserve"> If the total cost to produce one chair is R500 and you plan to sell it for R800, your profit per unit is R300. To cover a total fixed cost of R10,000, you would need to sell at least 34 chairs (R10,000 ÷ R300) to break even.</w:t>
      </w:r>
    </w:p>
    <w:p xmlns:wp14="http://schemas.microsoft.com/office/word/2010/wordml" w:rsidRPr="00C07E50" w:rsidR="00A25F0F" w:rsidP="00F56685" w:rsidRDefault="00A25F0F" w14:paraId="41AFDC7B" wp14:textId="77777777">
      <w:pPr>
        <w:numPr>
          <w:ilvl w:val="0"/>
          <w:numId w:val="66"/>
        </w:numPr>
      </w:pPr>
      <w:r w:rsidRPr="00C07E50">
        <w:rPr>
          <w:b/>
          <w:bCs/>
        </w:rPr>
        <w:t>Handling Complex Calculations</w:t>
      </w:r>
    </w:p>
    <w:p xmlns:wp14="http://schemas.microsoft.com/office/word/2010/wordml" w:rsidRPr="00C07E50" w:rsidR="00A25F0F" w:rsidP="00F56685" w:rsidRDefault="00A25F0F" w14:paraId="1BD506A9" wp14:textId="77777777">
      <w:pPr>
        <w:numPr>
          <w:ilvl w:val="1"/>
          <w:numId w:val="66"/>
        </w:numPr>
      </w:pPr>
      <w:r w:rsidRPr="00C07E50">
        <w:rPr>
          <w:b/>
          <w:bCs/>
        </w:rPr>
        <w:t>Compound Calculations:</w:t>
      </w:r>
      <w:r w:rsidRPr="00C07E50">
        <w:t xml:space="preserve"> Some calculations may involve multiple steps, such as calculating the total material required for a complex assembly or determining the impact of material price fluctuations on the overall budget.</w:t>
      </w:r>
    </w:p>
    <w:p xmlns:wp14="http://schemas.microsoft.com/office/word/2010/wordml" w:rsidRPr="00C07E50" w:rsidR="00A25F0F" w:rsidP="00F56685" w:rsidRDefault="00A25F0F" w14:paraId="74B2CEFD" wp14:textId="77777777">
      <w:pPr>
        <w:numPr>
          <w:ilvl w:val="1"/>
          <w:numId w:val="66"/>
        </w:numPr>
      </w:pPr>
      <w:r w:rsidRPr="00C07E50">
        <w:rPr>
          <w:b/>
          <w:bCs/>
        </w:rPr>
        <w:t>Using Spreadsheets and Tools:</w:t>
      </w:r>
      <w:r w:rsidRPr="00C07E50">
        <w:t xml:space="preserve"> Learn to use spreadsheets and other digital tools to perform complex calculations, track material usage, and manage costs. These tools can help automate calculations, reduce errors, and provide a clear overview of the project’s financials.</w:t>
      </w:r>
    </w:p>
    <w:p xmlns:wp14="http://schemas.microsoft.com/office/word/2010/wordml" w:rsidRPr="00C07E50" w:rsidR="00A25F0F" w:rsidP="00A25F0F" w:rsidRDefault="00A25F0F" w14:paraId="03024B4B" wp14:textId="77777777">
      <w:r w:rsidRPr="00C07E50">
        <w:rPr>
          <w:b/>
          <w:bCs/>
        </w:rPr>
        <w:t>Example:</w:t>
      </w:r>
      <w:r w:rsidRPr="00C07E50">
        <w:t xml:space="preserve"> Using a spreadsheet, you can input the dimensions of each component, the material cost per unit, and the waste percentage to automatically calculate the total material required and the total cost for each component and the entire project.</w:t>
      </w:r>
    </w:p>
    <w:p xmlns:wp14="http://schemas.microsoft.com/office/word/2010/wordml" w:rsidRPr="00C07E50" w:rsidR="00A25F0F" w:rsidP="00A25F0F" w:rsidRDefault="00A25F0F" w14:paraId="0AEA9600" wp14:textId="77777777">
      <w:pPr>
        <w:rPr>
          <w:b/>
          <w:bCs/>
        </w:rPr>
      </w:pPr>
      <w:r w:rsidRPr="00C07E50">
        <w:rPr>
          <w:b/>
          <w:bCs/>
        </w:rPr>
        <w:t>Examples of Calculations in Furniture Manufacturing</w:t>
      </w:r>
    </w:p>
    <w:p xmlns:wp14="http://schemas.microsoft.com/office/word/2010/wordml" w:rsidRPr="00C07E50" w:rsidR="00A25F0F" w:rsidP="00F56685" w:rsidRDefault="00A25F0F" w14:paraId="22091E4C" wp14:textId="77777777">
      <w:pPr>
        <w:numPr>
          <w:ilvl w:val="0"/>
          <w:numId w:val="67"/>
        </w:numPr>
      </w:pPr>
      <w:r w:rsidRPr="00C07E50">
        <w:rPr>
          <w:b/>
          <w:bCs/>
        </w:rPr>
        <w:t>Example 1: Wooden Bookshelf</w:t>
      </w:r>
    </w:p>
    <w:p xmlns:wp14="http://schemas.microsoft.com/office/word/2010/wordml" w:rsidRPr="00C07E50" w:rsidR="00A25F0F" w:rsidP="00F56685" w:rsidRDefault="00A25F0F" w14:paraId="08789948" wp14:textId="77777777">
      <w:pPr>
        <w:numPr>
          <w:ilvl w:val="1"/>
          <w:numId w:val="67"/>
        </w:numPr>
      </w:pPr>
      <w:r w:rsidRPr="00C07E50">
        <w:rPr>
          <w:b/>
          <w:bCs/>
        </w:rPr>
        <w:t>Material Quantity Calculation:</w:t>
      </w:r>
      <w:r w:rsidRPr="00C07E50">
        <w:t xml:space="preserve"> Calculate the total area of plywood required for the shelves, sides, and back panel. If the shelf measures 1000mm x 300mm and you need 5 shelves, the area required for the shelves alone is 1.5 square meters. Add the area for the sides and back to get the total material needed.</w:t>
      </w:r>
    </w:p>
    <w:p xmlns:wp14="http://schemas.microsoft.com/office/word/2010/wordml" w:rsidRPr="00C07E50" w:rsidR="00A25F0F" w:rsidP="00F56685" w:rsidRDefault="00A25F0F" w14:paraId="51B0025B" wp14:textId="77777777">
      <w:pPr>
        <w:numPr>
          <w:ilvl w:val="1"/>
          <w:numId w:val="67"/>
        </w:numPr>
      </w:pPr>
      <w:r w:rsidRPr="00C07E50">
        <w:rPr>
          <w:b/>
          <w:bCs/>
        </w:rPr>
        <w:t>Cost Estimation:</w:t>
      </w:r>
      <w:r w:rsidRPr="00C07E50">
        <w:t xml:space="preserve"> If plywood costs R150 per square meter, and you need 4 square meters in total, the cost of the plywood is R600.</w:t>
      </w:r>
    </w:p>
    <w:p xmlns:wp14="http://schemas.microsoft.com/office/word/2010/wordml" w:rsidRPr="00C07E50" w:rsidR="00A25F0F" w:rsidP="00F56685" w:rsidRDefault="00A25F0F" w14:paraId="502C3C9D" wp14:textId="77777777">
      <w:pPr>
        <w:numPr>
          <w:ilvl w:val="0"/>
          <w:numId w:val="67"/>
        </w:numPr>
      </w:pPr>
      <w:r w:rsidRPr="00C07E50">
        <w:rPr>
          <w:b/>
          <w:bCs/>
        </w:rPr>
        <w:t>Example 2: Metal Dining Table</w:t>
      </w:r>
    </w:p>
    <w:p xmlns:wp14="http://schemas.microsoft.com/office/word/2010/wordml" w:rsidRPr="00C07E50" w:rsidR="00A25F0F" w:rsidP="00F56685" w:rsidRDefault="00A25F0F" w14:paraId="50F06328" wp14:textId="77777777">
      <w:pPr>
        <w:numPr>
          <w:ilvl w:val="1"/>
          <w:numId w:val="67"/>
        </w:numPr>
      </w:pPr>
      <w:r w:rsidRPr="00C07E50">
        <w:rPr>
          <w:b/>
          <w:bCs/>
        </w:rPr>
        <w:t>Material Usage Calculation:</w:t>
      </w:r>
      <w:r w:rsidRPr="00C07E50">
        <w:t xml:space="preserve"> Calculate the length of steel tubing needed for the table legs and frame. If each leg requires 750mm of tubing and the frame requires 3 meters, for a total of 6 meters of tubing per table, multiply by the number of tables in the production run to determine the total tubing required.</w:t>
      </w:r>
    </w:p>
    <w:p xmlns:wp14="http://schemas.microsoft.com/office/word/2010/wordml" w:rsidRPr="00C07E50" w:rsidR="00A25F0F" w:rsidP="00F56685" w:rsidRDefault="00A25F0F" w14:paraId="37EAB0FC" wp14:textId="77777777">
      <w:pPr>
        <w:numPr>
          <w:ilvl w:val="1"/>
          <w:numId w:val="67"/>
        </w:numPr>
      </w:pPr>
      <w:r w:rsidRPr="00C07E50">
        <w:rPr>
          <w:b/>
          <w:bCs/>
        </w:rPr>
        <w:t>Waste Calculation:</w:t>
      </w:r>
      <w:r w:rsidRPr="00C07E50">
        <w:t xml:space="preserve"> Estimate 5% waste due to cutting and fitting, so if the total tubing needed is 60 meters, you would add 3 meters to account for waste, ordering 63 meters in total.</w:t>
      </w:r>
    </w:p>
    <w:p xmlns:wp14="http://schemas.microsoft.com/office/word/2010/wordml" w:rsidRPr="00C07E50" w:rsidR="00A25F0F" w:rsidP="00F56685" w:rsidRDefault="00A25F0F" w14:paraId="282417A6" wp14:textId="77777777">
      <w:pPr>
        <w:numPr>
          <w:ilvl w:val="0"/>
          <w:numId w:val="67"/>
        </w:numPr>
      </w:pPr>
      <w:r w:rsidRPr="00C07E50">
        <w:rPr>
          <w:b/>
          <w:bCs/>
        </w:rPr>
        <w:t>Example 3: Upholstered Armchair</w:t>
      </w:r>
    </w:p>
    <w:p xmlns:wp14="http://schemas.microsoft.com/office/word/2010/wordml" w:rsidRPr="00C07E50" w:rsidR="00A25F0F" w:rsidP="00F56685" w:rsidRDefault="00A25F0F" w14:paraId="31C5C8EC" wp14:textId="77777777">
      <w:pPr>
        <w:numPr>
          <w:ilvl w:val="1"/>
          <w:numId w:val="67"/>
        </w:numPr>
      </w:pPr>
      <w:r w:rsidRPr="00C07E50">
        <w:rPr>
          <w:b/>
          <w:bCs/>
        </w:rPr>
        <w:t>Fabric Calculation:</w:t>
      </w:r>
      <w:r w:rsidRPr="00C07E50">
        <w:t xml:space="preserve"> Calculate the amount of fabric needed for the seat, backrest, and armrests. If the fabric width is 1400mm and the seat requires a piece measuring 700mm x 700mm, you will need at least 0.5 meters of fabric for the seat alone.</w:t>
      </w:r>
    </w:p>
    <w:p xmlns:wp14="http://schemas.microsoft.com/office/word/2010/wordml" w:rsidRPr="00C07E50" w:rsidR="00A25F0F" w:rsidP="00F56685" w:rsidRDefault="00A25F0F" w14:paraId="50060150" wp14:textId="77777777">
      <w:pPr>
        <w:numPr>
          <w:ilvl w:val="1"/>
          <w:numId w:val="67"/>
        </w:numPr>
      </w:pPr>
      <w:r w:rsidRPr="00C07E50">
        <w:rPr>
          <w:b/>
          <w:bCs/>
        </w:rPr>
        <w:t>Total Cost Calculation:</w:t>
      </w:r>
      <w:r w:rsidRPr="00C07E50">
        <w:t xml:space="preserve"> If the fabric costs R200 per meter, and you need 5 meters for the entire chair, the total cost of the fabric is R1,000. Include the cost of foam and padding to get the total upholstery cost.</w:t>
      </w:r>
    </w:p>
    <w:p xmlns:wp14="http://schemas.microsoft.com/office/word/2010/wordml" w:rsidRPr="00C07E50" w:rsidR="00A25F0F" w:rsidP="00A25F0F" w:rsidRDefault="00A25F0F" w14:paraId="035C7323" wp14:textId="77777777">
      <w:pPr>
        <w:rPr>
          <w:b/>
          <w:bCs/>
        </w:rPr>
      </w:pPr>
      <w:r w:rsidRPr="00C07E50">
        <w:rPr>
          <w:b/>
          <w:bCs/>
        </w:rPr>
        <w:t>Importance of This Task</w:t>
      </w:r>
    </w:p>
    <w:p xmlns:wp14="http://schemas.microsoft.com/office/word/2010/wordml" w:rsidRPr="00C07E50" w:rsidR="00A25F0F" w:rsidP="00A25F0F" w:rsidRDefault="00A25F0F" w14:paraId="452F2936" wp14:textId="77777777">
      <w:r w:rsidRPr="00C07E50">
        <w:t xml:space="preserve">Applying mathematical skills to calculate material quantities, costs, and potential waste is essential for creating an accurate and cost-effective BOM. These calculations ensure that materials are ordered in the correct quantities, that waste is minimised, and that the project stays within budget. Accurate calculations also help </w:t>
      </w:r>
      <w:r w:rsidRPr="00C07E50">
        <w:t>in pricing the final product competitively and ensuring that the manufacturing process is both efficient and profitable.</w:t>
      </w:r>
    </w:p>
    <w:p xmlns:wp14="http://schemas.microsoft.com/office/word/2010/wordml" w:rsidRPr="00C07E50" w:rsidR="00A25F0F" w:rsidP="00A25F0F" w:rsidRDefault="00A25F0F" w14:paraId="23EC33D9" wp14:textId="77777777">
      <w:r w:rsidRPr="00C07E50">
        <w:t>This applied knowledge not only enhances learners’ ability to manage the financial and logistical aspects of furniture production but also prepares them to make informed decisions that optimise resources, reduce costs, and increase profitability in a professional manufacturing environment.</w:t>
      </w:r>
    </w:p>
    <w:p xmlns:wp14="http://schemas.microsoft.com/office/word/2010/wordml" w:rsidRPr="00C07E50" w:rsidR="00A25F0F" w:rsidRDefault="00A25F0F" w14:paraId="1DA6542E" wp14:textId="77777777"/>
    <w:p xmlns:wp14="http://schemas.microsoft.com/office/word/2010/wordml" w:rsidRPr="00C07E50" w:rsidR="00514B0C" w:rsidRDefault="00514B0C" w14:paraId="3041E394" wp14:textId="77777777">
      <w:r w:rsidRPr="00C07E50">
        <w:br w:type="page"/>
      </w:r>
    </w:p>
    <w:p xmlns:wp14="http://schemas.microsoft.com/office/word/2010/wordml" w:rsidRPr="00C07E50" w:rsidR="00514B0C" w:rsidP="00514B0C" w:rsidRDefault="00514B0C" w14:paraId="414E34E2" wp14:textId="77777777">
      <w:pPr>
        <w:pStyle w:val="Heading3"/>
        <w:rPr>
          <w:rFonts w:ascii="Century Gothic" w:hAnsi="Century Gothic"/>
          <w:bCs/>
        </w:rPr>
      </w:pPr>
      <w:bookmarkStart w:name="_Toc195543180" w:id="38"/>
      <w:r w:rsidRPr="00C07E50">
        <w:rPr>
          <w:rFonts w:ascii="Century Gothic" w:hAnsi="Century Gothic"/>
          <w:bCs/>
        </w:rPr>
        <w:t>AK0303: Materials</w:t>
      </w:r>
      <w:bookmarkEnd w:id="38"/>
    </w:p>
    <w:p xmlns:wp14="http://schemas.microsoft.com/office/word/2010/wordml" w:rsidRPr="00C07E50" w:rsidR="00514B0C" w:rsidP="00514B0C" w:rsidRDefault="00514B0C" w14:paraId="722B00AE" wp14:textId="77777777">
      <w:pPr>
        <w:rPr>
          <w:b/>
          <w:bCs/>
        </w:rPr>
      </w:pPr>
    </w:p>
    <w:p xmlns:wp14="http://schemas.microsoft.com/office/word/2010/wordml" w:rsidRPr="00C07E50" w:rsidR="00514B0C" w:rsidP="00514B0C" w:rsidRDefault="00514B0C" w14:paraId="32FE91E0" wp14:textId="77777777">
      <w:pPr>
        <w:rPr>
          <w:b/>
          <w:bCs/>
        </w:rPr>
      </w:pPr>
      <w:r w:rsidRPr="00C07E50">
        <w:rPr>
          <w:b/>
          <w:bCs/>
        </w:rPr>
        <w:t>Overview</w:t>
      </w:r>
    </w:p>
    <w:p xmlns:wp14="http://schemas.microsoft.com/office/word/2010/wordml" w:rsidRPr="00C07E50" w:rsidR="00514B0C" w:rsidP="00514B0C" w:rsidRDefault="00514B0C" w14:paraId="4E886D4C" wp14:textId="77777777">
      <w:r w:rsidRPr="00C07E50">
        <w:t>Understanding the materials used in furniture manufacturing is fundamental to producing high-quality, durable, and aesthetically pleasing products. Learners will develop a thorough knowledge of various materials, including their properties, costs, and suitability for different applications. This knowledge enables learners to make informed decisions when selecting materials for specific design requirements, ensuring that the final product meets both functional and aesthetic standards.</w:t>
      </w:r>
    </w:p>
    <w:p xmlns:wp14="http://schemas.microsoft.com/office/word/2010/wordml" w:rsidRPr="00C07E50" w:rsidR="00514B0C" w:rsidP="00514B0C" w:rsidRDefault="00514B0C" w14:paraId="51295F10" wp14:textId="77777777">
      <w:pPr>
        <w:rPr>
          <w:b/>
          <w:bCs/>
        </w:rPr>
      </w:pPr>
      <w:r w:rsidRPr="00C07E50">
        <w:rPr>
          <w:b/>
          <w:bCs/>
        </w:rPr>
        <w:t>Key Aspects of Material Knowledge in Furniture Manufacturing</w:t>
      </w:r>
    </w:p>
    <w:p xmlns:wp14="http://schemas.microsoft.com/office/word/2010/wordml" w:rsidRPr="00C07E50" w:rsidR="00514B0C" w:rsidP="00F56685" w:rsidRDefault="00514B0C" w14:paraId="2546C608" wp14:textId="77777777">
      <w:pPr>
        <w:numPr>
          <w:ilvl w:val="0"/>
          <w:numId w:val="68"/>
        </w:numPr>
      </w:pPr>
      <w:r w:rsidRPr="00C07E50">
        <w:rPr>
          <w:b/>
          <w:bCs/>
        </w:rPr>
        <w:t>Types of Materials Commonly Used</w:t>
      </w:r>
    </w:p>
    <w:p xmlns:wp14="http://schemas.microsoft.com/office/word/2010/wordml" w:rsidRPr="00C07E50" w:rsidR="00514B0C" w:rsidP="00F56685" w:rsidRDefault="00514B0C" w14:paraId="12F4D160" wp14:textId="77777777">
      <w:pPr>
        <w:numPr>
          <w:ilvl w:val="1"/>
          <w:numId w:val="68"/>
        </w:numPr>
      </w:pPr>
      <w:r w:rsidRPr="00C07E50">
        <w:rPr>
          <w:b/>
          <w:bCs/>
        </w:rPr>
        <w:t>Wood and Wood-Based Products:</w:t>
      </w:r>
      <w:r w:rsidRPr="00C07E50">
        <w:t xml:space="preserve"> Learn about different types of wood (e.g., hardwoods like oak, maple, and walnut, and softwoods like pine and cedar) and wood-based products (e.g., plywood, MDF, particleboard). Understand the differences in strength, durability, grain patterns, and how they affect the overall design and function of the furniture.</w:t>
      </w:r>
    </w:p>
    <w:p xmlns:wp14="http://schemas.microsoft.com/office/word/2010/wordml" w:rsidRPr="00C07E50" w:rsidR="00514B0C" w:rsidP="00F56685" w:rsidRDefault="00514B0C" w14:paraId="1EDEB37D" wp14:textId="77777777">
      <w:pPr>
        <w:numPr>
          <w:ilvl w:val="1"/>
          <w:numId w:val="68"/>
        </w:numPr>
      </w:pPr>
      <w:r w:rsidRPr="00C07E50">
        <w:rPr>
          <w:b/>
          <w:bCs/>
        </w:rPr>
        <w:t>Metals:</w:t>
      </w:r>
      <w:r w:rsidRPr="00C07E50">
        <w:t xml:space="preserve"> Gain knowledge about metals commonly used in furniture manufacturing, such as steel, aluminium, brass, and iron. Understand their properties, such as strength, weight, corrosion resistance, and how they are typically finished (e.g., powder coating, polishing, and plating).</w:t>
      </w:r>
    </w:p>
    <w:p xmlns:wp14="http://schemas.microsoft.com/office/word/2010/wordml" w:rsidRPr="00C07E50" w:rsidR="00514B0C" w:rsidP="00F56685" w:rsidRDefault="00514B0C" w14:paraId="039EC361" wp14:textId="77777777">
      <w:pPr>
        <w:numPr>
          <w:ilvl w:val="1"/>
          <w:numId w:val="68"/>
        </w:numPr>
      </w:pPr>
      <w:r w:rsidRPr="00C07E50">
        <w:rPr>
          <w:b/>
          <w:bCs/>
        </w:rPr>
        <w:t>Fabrics and Upholstery Materials:</w:t>
      </w:r>
      <w:r w:rsidRPr="00C07E50">
        <w:t xml:space="preserve"> Explore various fabrics and upholstery materials, including natural fibres (e.g., cotton, wool, leather) and synthetic fibres (e.g., polyester, acrylic, and nylon). Learn about their durability, texture, colourfastness, and suitability for different furniture types.</w:t>
      </w:r>
    </w:p>
    <w:p xmlns:wp14="http://schemas.microsoft.com/office/word/2010/wordml" w:rsidRPr="00C07E50" w:rsidR="00514B0C" w:rsidP="00F56685" w:rsidRDefault="00514B0C" w14:paraId="37CB4947" wp14:textId="77777777">
      <w:pPr>
        <w:numPr>
          <w:ilvl w:val="1"/>
          <w:numId w:val="68"/>
        </w:numPr>
      </w:pPr>
      <w:r w:rsidRPr="00C07E50">
        <w:rPr>
          <w:b/>
          <w:bCs/>
        </w:rPr>
        <w:t>Glass and Plastics:</w:t>
      </w:r>
      <w:r w:rsidRPr="00C07E50">
        <w:t xml:space="preserve"> Understand the use of glass (e.g., tempered glass, frosted glass) and plastics (e.g., acrylic, polycarbonate) in furniture design. Learn about their transparency, impact resistance, and how they are typically incorporated into modern furniture designs.</w:t>
      </w:r>
    </w:p>
    <w:p xmlns:wp14="http://schemas.microsoft.com/office/word/2010/wordml" w:rsidRPr="00C07E50" w:rsidR="00514B0C" w:rsidP="00514B0C" w:rsidRDefault="00514B0C" w14:paraId="2E8AB3A0" wp14:textId="77777777">
      <w:r w:rsidRPr="00C07E50">
        <w:rPr>
          <w:b/>
          <w:bCs/>
        </w:rPr>
        <w:t>Example:</w:t>
      </w:r>
      <w:r w:rsidRPr="00C07E50">
        <w:t xml:space="preserve"> When designing a dining table, selecting solid oak for the table top provides a durable surface with a beautiful grain, while choosing steel for the legs offers strong support and a modern aesthetic.</w:t>
      </w:r>
    </w:p>
    <w:p xmlns:wp14="http://schemas.microsoft.com/office/word/2010/wordml" w:rsidRPr="00C07E50" w:rsidR="00514B0C" w:rsidP="00F56685" w:rsidRDefault="00514B0C" w14:paraId="4CBA7B69" wp14:textId="77777777">
      <w:pPr>
        <w:numPr>
          <w:ilvl w:val="0"/>
          <w:numId w:val="68"/>
        </w:numPr>
      </w:pPr>
      <w:r w:rsidRPr="00C07E50">
        <w:rPr>
          <w:b/>
          <w:bCs/>
        </w:rPr>
        <w:t>Material Properties and Their Impact on Design</w:t>
      </w:r>
    </w:p>
    <w:p xmlns:wp14="http://schemas.microsoft.com/office/word/2010/wordml" w:rsidRPr="00C07E50" w:rsidR="00514B0C" w:rsidP="00F56685" w:rsidRDefault="00514B0C" w14:paraId="3E492652" wp14:textId="77777777">
      <w:pPr>
        <w:numPr>
          <w:ilvl w:val="1"/>
          <w:numId w:val="68"/>
        </w:numPr>
      </w:pPr>
      <w:r w:rsidRPr="00C07E50">
        <w:rPr>
          <w:b/>
          <w:bCs/>
        </w:rPr>
        <w:t>Strength and Durability:</w:t>
      </w:r>
      <w:r w:rsidRPr="00C07E50">
        <w:t xml:space="preserve"> Learn how the strength and durability of materials impact their use in furniture. For example, hardwoods like oak and maple are preferred for load-bearing structures due to their high strength, while MDF might be chosen for non-structural elements like drawer fronts.</w:t>
      </w:r>
    </w:p>
    <w:p xmlns:wp14="http://schemas.microsoft.com/office/word/2010/wordml" w:rsidRPr="00C07E50" w:rsidR="00514B0C" w:rsidP="00F56685" w:rsidRDefault="00514B0C" w14:paraId="207D0109" wp14:textId="77777777">
      <w:pPr>
        <w:numPr>
          <w:ilvl w:val="1"/>
          <w:numId w:val="68"/>
        </w:numPr>
      </w:pPr>
      <w:r w:rsidRPr="00C07E50">
        <w:rPr>
          <w:b/>
          <w:bCs/>
        </w:rPr>
        <w:t>Workability:</w:t>
      </w:r>
      <w:r w:rsidRPr="00C07E50">
        <w:t xml:space="preserve"> Understand the workability of different materials, including how easily they can be cut, shaped, joined, and finished. Some woods are easier to carve and join, while certain metals might require specialised tools and techniques.</w:t>
      </w:r>
    </w:p>
    <w:p xmlns:wp14="http://schemas.microsoft.com/office/word/2010/wordml" w:rsidRPr="00C07E50" w:rsidR="00514B0C" w:rsidP="00F56685" w:rsidRDefault="00514B0C" w14:paraId="15E7DE64" wp14:textId="77777777">
      <w:pPr>
        <w:numPr>
          <w:ilvl w:val="1"/>
          <w:numId w:val="68"/>
        </w:numPr>
      </w:pPr>
      <w:r w:rsidRPr="00C07E50">
        <w:rPr>
          <w:b/>
          <w:bCs/>
        </w:rPr>
        <w:t>Aesthetic Qualities:</w:t>
      </w:r>
      <w:r w:rsidRPr="00C07E50">
        <w:t xml:space="preserve"> Explore the aesthetic qualities of materials, such as wood grain patterns, natural or artificial finishes, and the visual impact of different textures. These qualities play a significant role in the design and appeal of the final product.</w:t>
      </w:r>
    </w:p>
    <w:p xmlns:wp14="http://schemas.microsoft.com/office/word/2010/wordml" w:rsidRPr="00C07E50" w:rsidR="00514B0C" w:rsidP="00514B0C" w:rsidRDefault="00514B0C" w14:paraId="38DE83E3" wp14:textId="77777777">
      <w:r w:rsidRPr="00C07E50">
        <w:rPr>
          <w:b/>
          <w:bCs/>
        </w:rPr>
        <w:t>Example:</w:t>
      </w:r>
      <w:r w:rsidRPr="00C07E50">
        <w:t xml:space="preserve"> In a high-end chair design, walnut might be chosen for its rich, dark grain and ability to take a high polish, while leather upholstery adds a luxurious texture and durability to the seat and backrest.</w:t>
      </w:r>
    </w:p>
    <w:p xmlns:wp14="http://schemas.microsoft.com/office/word/2010/wordml" w:rsidRPr="00C07E50" w:rsidR="00514B0C" w:rsidP="00F56685" w:rsidRDefault="00514B0C" w14:paraId="5B090BBA" wp14:textId="77777777">
      <w:pPr>
        <w:numPr>
          <w:ilvl w:val="0"/>
          <w:numId w:val="68"/>
        </w:numPr>
      </w:pPr>
      <w:r w:rsidRPr="00C07E50">
        <w:rPr>
          <w:b/>
          <w:bCs/>
        </w:rPr>
        <w:t>Cost Considerations</w:t>
      </w:r>
    </w:p>
    <w:p xmlns:wp14="http://schemas.microsoft.com/office/word/2010/wordml" w:rsidRPr="00C07E50" w:rsidR="00514B0C" w:rsidP="00F56685" w:rsidRDefault="00514B0C" w14:paraId="607B02AD" wp14:textId="77777777">
      <w:pPr>
        <w:numPr>
          <w:ilvl w:val="1"/>
          <w:numId w:val="68"/>
        </w:numPr>
      </w:pPr>
      <w:r w:rsidRPr="00C07E50">
        <w:rPr>
          <w:b/>
          <w:bCs/>
        </w:rPr>
        <w:t>Material Costs:</w:t>
      </w:r>
      <w:r w:rsidRPr="00C07E50">
        <w:t xml:space="preserve"> Learn how to assess the cost of different materials, including how material costs can vary based on quality, availability, and market demand. Understand how to balance cost with the desired quality and durability of the furniture.</w:t>
      </w:r>
    </w:p>
    <w:p xmlns:wp14="http://schemas.microsoft.com/office/word/2010/wordml" w:rsidRPr="00C07E50" w:rsidR="00514B0C" w:rsidP="00F56685" w:rsidRDefault="00514B0C" w14:paraId="795FB497" wp14:textId="77777777">
      <w:pPr>
        <w:numPr>
          <w:ilvl w:val="1"/>
          <w:numId w:val="68"/>
        </w:numPr>
      </w:pPr>
      <w:r w:rsidRPr="00C07E50">
        <w:rPr>
          <w:b/>
          <w:bCs/>
        </w:rPr>
        <w:t>Cost vs. Quality:</w:t>
      </w:r>
      <w:r w:rsidRPr="00C07E50">
        <w:t xml:space="preserve"> Explore the relationship between cost and quality, and how to make decisions that offer the best value. For example, while solid wood is more expensive than MDF, it may offer better durability and longevity, justifying the higher cost in certain applications.</w:t>
      </w:r>
    </w:p>
    <w:p xmlns:wp14="http://schemas.microsoft.com/office/word/2010/wordml" w:rsidRPr="00C07E50" w:rsidR="00514B0C" w:rsidP="00F56685" w:rsidRDefault="00514B0C" w14:paraId="2AC690DC" wp14:textId="77777777">
      <w:pPr>
        <w:numPr>
          <w:ilvl w:val="1"/>
          <w:numId w:val="68"/>
        </w:numPr>
      </w:pPr>
      <w:r w:rsidRPr="00C07E50">
        <w:rPr>
          <w:b/>
          <w:bCs/>
        </w:rPr>
        <w:t>Bulk Purchasing and Waste Reduction:</w:t>
      </w:r>
      <w:r w:rsidRPr="00C07E50">
        <w:t xml:space="preserve"> Consider how bulk purchasing and efficient use of materials can reduce costs. Learn strategies for minimising waste, such as nesting parts effectively or selecting standard material sizes that align with the project’s requirements.</w:t>
      </w:r>
    </w:p>
    <w:p xmlns:wp14="http://schemas.microsoft.com/office/word/2010/wordml" w:rsidRPr="00C07E50" w:rsidR="00514B0C" w:rsidP="00514B0C" w:rsidRDefault="00514B0C" w14:paraId="0D697580" wp14:textId="77777777">
      <w:r w:rsidRPr="00C07E50">
        <w:rPr>
          <w:b/>
          <w:bCs/>
        </w:rPr>
        <w:t>Example:</w:t>
      </w:r>
      <w:r w:rsidRPr="00C07E50">
        <w:t xml:space="preserve"> When budgeting for a project, choosing plywood for the inner structure of a bookshelf might save costs compared to solid wood, while still providing sufficient strength and stability. The savings could be allocated to a high-quality wood veneer for the external surfaces.</w:t>
      </w:r>
    </w:p>
    <w:p xmlns:wp14="http://schemas.microsoft.com/office/word/2010/wordml" w:rsidRPr="00C07E50" w:rsidR="00514B0C" w:rsidP="00F56685" w:rsidRDefault="00514B0C" w14:paraId="7B440584" wp14:textId="77777777">
      <w:pPr>
        <w:numPr>
          <w:ilvl w:val="0"/>
          <w:numId w:val="68"/>
        </w:numPr>
      </w:pPr>
      <w:r w:rsidRPr="00C07E50">
        <w:rPr>
          <w:b/>
          <w:bCs/>
        </w:rPr>
        <w:t>Suitability for Different Applications</w:t>
      </w:r>
    </w:p>
    <w:p xmlns:wp14="http://schemas.microsoft.com/office/word/2010/wordml" w:rsidRPr="00C07E50" w:rsidR="00514B0C" w:rsidP="00F56685" w:rsidRDefault="00514B0C" w14:paraId="237FE424" wp14:textId="77777777">
      <w:pPr>
        <w:numPr>
          <w:ilvl w:val="1"/>
          <w:numId w:val="68"/>
        </w:numPr>
      </w:pPr>
      <w:r w:rsidRPr="00C07E50">
        <w:rPr>
          <w:b/>
          <w:bCs/>
        </w:rPr>
        <w:t>Material Selection Based on Function:</w:t>
      </w:r>
      <w:r w:rsidRPr="00C07E50">
        <w:t xml:space="preserve"> Understand how to select materials based on the functional requirements of the furniture. For example, choose materials that are moisture-resistant for outdoor furniture or fire-retardant fabrics for commercial applications.</w:t>
      </w:r>
    </w:p>
    <w:p xmlns:wp14="http://schemas.microsoft.com/office/word/2010/wordml" w:rsidRPr="00C07E50" w:rsidR="00514B0C" w:rsidP="00F56685" w:rsidRDefault="00514B0C" w14:paraId="473CDEE8" wp14:textId="77777777">
      <w:pPr>
        <w:numPr>
          <w:ilvl w:val="1"/>
          <w:numId w:val="68"/>
        </w:numPr>
      </w:pPr>
      <w:r w:rsidRPr="00C07E50">
        <w:rPr>
          <w:b/>
          <w:bCs/>
        </w:rPr>
        <w:t>Environmental and Sustainability Considerations:</w:t>
      </w:r>
      <w:r w:rsidRPr="00C07E50">
        <w:t xml:space="preserve"> Explore environmentally friendly materials, such as sustainably sourced wood, recycled metals, and organic fabrics. Learn about certifications like FSC (Forest Stewardship Council) for wood and how to incorporate sustainable practices into material selection.</w:t>
      </w:r>
    </w:p>
    <w:p xmlns:wp14="http://schemas.microsoft.com/office/word/2010/wordml" w:rsidRPr="00C07E50" w:rsidR="00514B0C" w:rsidP="00514B0C" w:rsidRDefault="00514B0C" w14:paraId="20092DE2" wp14:textId="77777777">
      <w:r w:rsidRPr="00C07E50">
        <w:rPr>
          <w:b/>
          <w:bCs/>
        </w:rPr>
        <w:t>Example:</w:t>
      </w:r>
      <w:r w:rsidRPr="00C07E50">
        <w:t xml:space="preserve"> For a patio furniture set, selecting teak wood, which is naturally resistant to moisture and insects, ensures durability in outdoor conditions. Pairing it with UV-resistant outdoor fabric ensures that the cushions will withstand exposure to sunlight.</w:t>
      </w:r>
    </w:p>
    <w:p xmlns:wp14="http://schemas.microsoft.com/office/word/2010/wordml" w:rsidRPr="00C07E50" w:rsidR="00514B0C" w:rsidP="00F56685" w:rsidRDefault="00514B0C" w14:paraId="1FB93DE5" wp14:textId="77777777">
      <w:pPr>
        <w:numPr>
          <w:ilvl w:val="0"/>
          <w:numId w:val="68"/>
        </w:numPr>
      </w:pPr>
      <w:r w:rsidRPr="00C07E50">
        <w:rPr>
          <w:b/>
          <w:bCs/>
        </w:rPr>
        <w:t>Understanding Finishes and Treatments</w:t>
      </w:r>
    </w:p>
    <w:p xmlns:wp14="http://schemas.microsoft.com/office/word/2010/wordml" w:rsidRPr="00C07E50" w:rsidR="00514B0C" w:rsidP="00F56685" w:rsidRDefault="00514B0C" w14:paraId="228EBD07" wp14:textId="77777777">
      <w:pPr>
        <w:numPr>
          <w:ilvl w:val="1"/>
          <w:numId w:val="68"/>
        </w:numPr>
      </w:pPr>
      <w:r w:rsidRPr="00C07E50">
        <w:rPr>
          <w:b/>
          <w:bCs/>
        </w:rPr>
        <w:t>Surface Finishes:</w:t>
      </w:r>
      <w:r w:rsidRPr="00C07E50">
        <w:t xml:space="preserve"> Learn about different surface finishes, such as stains, paints, varnishes, and laminates, and how they protect and enhance the appearance of materials. Understand the application methods and the impact of finishes on durability and maintenance.</w:t>
      </w:r>
    </w:p>
    <w:p xmlns:wp14="http://schemas.microsoft.com/office/word/2010/wordml" w:rsidRPr="00C07E50" w:rsidR="00514B0C" w:rsidP="00F56685" w:rsidRDefault="00514B0C" w14:paraId="1D9DA482" wp14:textId="77777777">
      <w:pPr>
        <w:numPr>
          <w:ilvl w:val="1"/>
          <w:numId w:val="68"/>
        </w:numPr>
      </w:pPr>
      <w:r w:rsidRPr="00C07E50">
        <w:rPr>
          <w:b/>
          <w:bCs/>
        </w:rPr>
        <w:t>Material Treatments:</w:t>
      </w:r>
      <w:r w:rsidRPr="00C07E50">
        <w:t xml:space="preserve"> Explore treatments that can enhance material properties, such as heat treatments for metals to increase strength, or chemical treatments for fabrics to improve stain resistance.</w:t>
      </w:r>
    </w:p>
    <w:p xmlns:wp14="http://schemas.microsoft.com/office/word/2010/wordml" w:rsidRPr="00C07E50" w:rsidR="00514B0C" w:rsidP="00514B0C" w:rsidRDefault="00514B0C" w14:paraId="042EE458" wp14:textId="77777777">
      <w:r w:rsidRPr="00C07E50">
        <w:rPr>
          <w:b/>
          <w:bCs/>
        </w:rPr>
        <w:t>Example:</w:t>
      </w:r>
      <w:r w:rsidRPr="00C07E50">
        <w:t xml:space="preserve"> Applying a clear lacquer to a wooden dining table not only enhances the wood’s natural grain but also provides a durable, water-resistant finish that protects the surface from spills and scratches.</w:t>
      </w:r>
    </w:p>
    <w:p xmlns:wp14="http://schemas.microsoft.com/office/word/2010/wordml" w:rsidRPr="00C07E50" w:rsidR="00514B0C" w:rsidP="00F56685" w:rsidRDefault="00514B0C" w14:paraId="44C13F8F" wp14:textId="77777777">
      <w:pPr>
        <w:numPr>
          <w:ilvl w:val="0"/>
          <w:numId w:val="68"/>
        </w:numPr>
      </w:pPr>
      <w:r w:rsidRPr="00C07E50">
        <w:rPr>
          <w:b/>
          <w:bCs/>
        </w:rPr>
        <w:t>Evaluating Material Suppliers</w:t>
      </w:r>
    </w:p>
    <w:p xmlns:wp14="http://schemas.microsoft.com/office/word/2010/wordml" w:rsidRPr="00C07E50" w:rsidR="00514B0C" w:rsidP="00F56685" w:rsidRDefault="00514B0C" w14:paraId="68599327" wp14:textId="77777777">
      <w:pPr>
        <w:numPr>
          <w:ilvl w:val="1"/>
          <w:numId w:val="68"/>
        </w:numPr>
      </w:pPr>
      <w:r w:rsidRPr="00C07E50">
        <w:rPr>
          <w:b/>
          <w:bCs/>
        </w:rPr>
        <w:t>Supplier Selection:</w:t>
      </w:r>
      <w:r w:rsidRPr="00C07E50">
        <w:t xml:space="preserve"> Learn how to evaluate and select material suppliers based on factors such as quality, cost, reliability, and sustainability. Understand the importance of sourcing materials that meet industry standards and project specifications.</w:t>
      </w:r>
    </w:p>
    <w:p xmlns:wp14="http://schemas.microsoft.com/office/word/2010/wordml" w:rsidRPr="00C07E50" w:rsidR="00514B0C" w:rsidP="00F56685" w:rsidRDefault="00514B0C" w14:paraId="738B7ADB" wp14:textId="77777777">
      <w:pPr>
        <w:numPr>
          <w:ilvl w:val="1"/>
          <w:numId w:val="68"/>
        </w:numPr>
      </w:pPr>
      <w:r w:rsidRPr="00C07E50">
        <w:rPr>
          <w:b/>
          <w:bCs/>
        </w:rPr>
        <w:t>Supplier Relationships:</w:t>
      </w:r>
      <w:r w:rsidRPr="00C07E50">
        <w:t xml:space="preserve"> Develop strategies for building strong relationships with suppliers to ensure consistent material quality and timely delivery, which are critical for maintaining production schedules.</w:t>
      </w:r>
    </w:p>
    <w:p xmlns:wp14="http://schemas.microsoft.com/office/word/2010/wordml" w:rsidRPr="00C07E50" w:rsidR="00514B0C" w:rsidP="00514B0C" w:rsidRDefault="00514B0C" w14:paraId="55A8EB7D" wp14:textId="77777777">
      <w:r w:rsidRPr="00C07E50">
        <w:rPr>
          <w:b/>
          <w:bCs/>
        </w:rPr>
        <w:t>Example:</w:t>
      </w:r>
      <w:r w:rsidRPr="00C07E50">
        <w:t xml:space="preserve"> When sourcing wood for a large-scale furniture project, choosing a supplier that provides FSC-certified wood ensures that the material is sustainably sourced, while also establishing a partnership that can benefit future projects through bulk pricing or custom orders.</w:t>
      </w:r>
    </w:p>
    <w:p xmlns:wp14="http://schemas.microsoft.com/office/word/2010/wordml" w:rsidRPr="00C07E50" w:rsidR="00514B0C" w:rsidP="00514B0C" w:rsidRDefault="00514B0C" w14:paraId="0A758D04" wp14:textId="77777777">
      <w:pPr>
        <w:rPr>
          <w:b/>
          <w:bCs/>
        </w:rPr>
      </w:pPr>
      <w:r w:rsidRPr="00C07E50">
        <w:rPr>
          <w:b/>
          <w:bCs/>
        </w:rPr>
        <w:t>Examples of Material Knowledge in Furniture Manufacturing</w:t>
      </w:r>
    </w:p>
    <w:p xmlns:wp14="http://schemas.microsoft.com/office/word/2010/wordml" w:rsidRPr="00C07E50" w:rsidR="00514B0C" w:rsidP="00F56685" w:rsidRDefault="00514B0C" w14:paraId="4F21BE33" wp14:textId="77777777">
      <w:pPr>
        <w:numPr>
          <w:ilvl w:val="0"/>
          <w:numId w:val="69"/>
        </w:numPr>
      </w:pPr>
      <w:r w:rsidRPr="00C07E50">
        <w:rPr>
          <w:b/>
          <w:bCs/>
        </w:rPr>
        <w:t>Example 1: Office Desk</w:t>
      </w:r>
    </w:p>
    <w:p xmlns:wp14="http://schemas.microsoft.com/office/word/2010/wordml" w:rsidRPr="00C07E50" w:rsidR="00514B0C" w:rsidP="00F56685" w:rsidRDefault="00514B0C" w14:paraId="08039274" wp14:textId="77777777">
      <w:pPr>
        <w:numPr>
          <w:ilvl w:val="1"/>
          <w:numId w:val="69"/>
        </w:numPr>
      </w:pPr>
      <w:r w:rsidRPr="00C07E50">
        <w:rPr>
          <w:b/>
          <w:bCs/>
        </w:rPr>
        <w:t>Materials:</w:t>
      </w:r>
      <w:r w:rsidRPr="00C07E50">
        <w:t xml:space="preserve"> MDF for the desktop, powder-coated steel for the legs, and a veneer finish for a polished appearance.</w:t>
      </w:r>
    </w:p>
    <w:p xmlns:wp14="http://schemas.microsoft.com/office/word/2010/wordml" w:rsidRPr="00C07E50" w:rsidR="00514B0C" w:rsidP="00F56685" w:rsidRDefault="00514B0C" w14:paraId="2453478A" wp14:textId="77777777">
      <w:pPr>
        <w:numPr>
          <w:ilvl w:val="1"/>
          <w:numId w:val="69"/>
        </w:numPr>
      </w:pPr>
      <w:r w:rsidRPr="00C07E50">
        <w:rPr>
          <w:b/>
          <w:bCs/>
        </w:rPr>
        <w:t>Material Properties:</w:t>
      </w:r>
      <w:r w:rsidRPr="00C07E50">
        <w:t xml:space="preserve"> MDF provides a smooth surface for veneering and is cost-effective, while steel offers strength and stability for the legs.</w:t>
      </w:r>
    </w:p>
    <w:p xmlns:wp14="http://schemas.microsoft.com/office/word/2010/wordml" w:rsidRPr="00C07E50" w:rsidR="00514B0C" w:rsidP="00F56685" w:rsidRDefault="00514B0C" w14:paraId="52EA7112" wp14:textId="77777777">
      <w:pPr>
        <w:numPr>
          <w:ilvl w:val="0"/>
          <w:numId w:val="69"/>
        </w:numPr>
      </w:pPr>
      <w:r w:rsidRPr="00C07E50">
        <w:rPr>
          <w:b/>
          <w:bCs/>
        </w:rPr>
        <w:t>Example 2: Modular Bookshelf</w:t>
      </w:r>
    </w:p>
    <w:p xmlns:wp14="http://schemas.microsoft.com/office/word/2010/wordml" w:rsidRPr="00C07E50" w:rsidR="00514B0C" w:rsidP="00F56685" w:rsidRDefault="00514B0C" w14:paraId="1C3C1F40" wp14:textId="77777777">
      <w:pPr>
        <w:numPr>
          <w:ilvl w:val="1"/>
          <w:numId w:val="69"/>
        </w:numPr>
      </w:pPr>
      <w:r w:rsidRPr="00C07E50">
        <w:rPr>
          <w:b/>
          <w:bCs/>
        </w:rPr>
        <w:t>Materials:</w:t>
      </w:r>
      <w:r w:rsidRPr="00C07E50">
        <w:t xml:space="preserve"> Plywood for the shelves, solid oak for the frame, and a clear varnish finish.</w:t>
      </w:r>
    </w:p>
    <w:p xmlns:wp14="http://schemas.microsoft.com/office/word/2010/wordml" w:rsidRPr="00C07E50" w:rsidR="00514B0C" w:rsidP="00F56685" w:rsidRDefault="00514B0C" w14:paraId="0C5499C2" wp14:textId="77777777">
      <w:pPr>
        <w:numPr>
          <w:ilvl w:val="1"/>
          <w:numId w:val="69"/>
        </w:numPr>
      </w:pPr>
      <w:r w:rsidRPr="00C07E50">
        <w:rPr>
          <w:b/>
          <w:bCs/>
        </w:rPr>
        <w:t>Material Properties:</w:t>
      </w:r>
      <w:r w:rsidRPr="00C07E50">
        <w:t xml:space="preserve"> Plywood offers strength and stability without the cost of solid wood, and oak provides an attractive, durable frame.</w:t>
      </w:r>
    </w:p>
    <w:p xmlns:wp14="http://schemas.microsoft.com/office/word/2010/wordml" w:rsidRPr="00C07E50" w:rsidR="00514B0C" w:rsidP="00F56685" w:rsidRDefault="00514B0C" w14:paraId="13B22034" wp14:textId="77777777">
      <w:pPr>
        <w:numPr>
          <w:ilvl w:val="0"/>
          <w:numId w:val="69"/>
        </w:numPr>
      </w:pPr>
      <w:r w:rsidRPr="00C07E50">
        <w:rPr>
          <w:b/>
          <w:bCs/>
        </w:rPr>
        <w:t>Example 3: Upholstered Sofa</w:t>
      </w:r>
    </w:p>
    <w:p xmlns:wp14="http://schemas.microsoft.com/office/word/2010/wordml" w:rsidRPr="00C07E50" w:rsidR="00514B0C" w:rsidP="00F56685" w:rsidRDefault="00514B0C" w14:paraId="38C1359D" wp14:textId="77777777">
      <w:pPr>
        <w:numPr>
          <w:ilvl w:val="1"/>
          <w:numId w:val="69"/>
        </w:numPr>
      </w:pPr>
      <w:r w:rsidRPr="00C07E50">
        <w:rPr>
          <w:b/>
          <w:bCs/>
        </w:rPr>
        <w:t>Materials:</w:t>
      </w:r>
      <w:r w:rsidRPr="00C07E50">
        <w:t xml:space="preserve"> High-density foam for cushioning, hardwood for the frame, and leather upholstery.</w:t>
      </w:r>
    </w:p>
    <w:p xmlns:wp14="http://schemas.microsoft.com/office/word/2010/wordml" w:rsidRPr="00C07E50" w:rsidR="00514B0C" w:rsidP="00F56685" w:rsidRDefault="00514B0C" w14:paraId="6AB17747" wp14:textId="77777777">
      <w:pPr>
        <w:numPr>
          <w:ilvl w:val="1"/>
          <w:numId w:val="69"/>
        </w:numPr>
      </w:pPr>
      <w:r w:rsidRPr="00C07E50">
        <w:rPr>
          <w:b/>
          <w:bCs/>
        </w:rPr>
        <w:t>Material Properties:</w:t>
      </w:r>
      <w:r w:rsidRPr="00C07E50">
        <w:t xml:space="preserve"> High-density foam provides comfort and durability, while leather offers a luxurious, durable surface that is easy to clean and maintain.</w:t>
      </w:r>
    </w:p>
    <w:p xmlns:wp14="http://schemas.microsoft.com/office/word/2010/wordml" w:rsidRPr="00C07E50" w:rsidR="00514B0C" w:rsidP="00514B0C" w:rsidRDefault="00514B0C" w14:paraId="7E1D7075" wp14:textId="77777777">
      <w:pPr>
        <w:rPr>
          <w:b/>
          <w:bCs/>
        </w:rPr>
      </w:pPr>
      <w:r w:rsidRPr="00C07E50">
        <w:rPr>
          <w:b/>
          <w:bCs/>
        </w:rPr>
        <w:t>Importance of This Task</w:t>
      </w:r>
    </w:p>
    <w:p xmlns:wp14="http://schemas.microsoft.com/office/word/2010/wordml" w:rsidRPr="00C07E50" w:rsidR="00514B0C" w:rsidP="00514B0C" w:rsidRDefault="00514B0C" w14:paraId="3E94CBB6" wp14:textId="77777777">
      <w:r w:rsidRPr="00C07E50">
        <w:t>Developing a thorough knowledge of the materials used in furniture manufacturing is essential for making informed decisions that affect the quality, cost, and functionality of the final product. Understanding material properties, costs, and suitability for different applications allows learners to select the best materials for each project, ensuring that the furniture is not only aesthetically pleasing but also durable and fit for purpose.</w:t>
      </w:r>
    </w:p>
    <w:p xmlns:wp14="http://schemas.microsoft.com/office/word/2010/wordml" w:rsidRPr="00C07E50" w:rsidR="00514B0C" w:rsidP="00514B0C" w:rsidRDefault="00514B0C" w14:paraId="51A23E66" wp14:textId="77777777">
      <w:r w:rsidRPr="00C07E50">
        <w:t>This applied knowledge enhances learners’ ability to manage the material selection process, contributing to the overall success of furniture design and production in a professional environment. By mastering material knowledge, learners are better equipped to create high-quality furniture that meets both client expectations and industry standards.</w:t>
      </w:r>
    </w:p>
    <w:p xmlns:wp14="http://schemas.microsoft.com/office/word/2010/wordml" w:rsidRPr="00C07E50" w:rsidR="00514B0C" w:rsidRDefault="00514B0C" w14:paraId="42C6D796" wp14:textId="77777777">
      <w:r w:rsidRPr="00C07E50">
        <w:br w:type="page"/>
      </w:r>
    </w:p>
    <w:p xmlns:wp14="http://schemas.microsoft.com/office/word/2010/wordml" w:rsidRPr="00C07E50" w:rsidR="00514B0C" w:rsidP="004A24FD" w:rsidRDefault="00514B0C" w14:paraId="5C3761E4" wp14:textId="77777777">
      <w:pPr>
        <w:pStyle w:val="Heading2"/>
        <w:rPr>
          <w:rFonts w:ascii="Century Gothic" w:hAnsi="Century Gothic"/>
          <w:b/>
          <w:bCs/>
        </w:rPr>
      </w:pPr>
      <w:bookmarkStart w:name="_Toc195543181" w:id="39"/>
      <w:r w:rsidRPr="00C07E50">
        <w:rPr>
          <w:rFonts w:ascii="Century Gothic" w:hAnsi="Century Gothic"/>
          <w:b/>
          <w:bCs/>
        </w:rPr>
        <w:t>Case Study for Practical Assessment: Creating and Optimising the Bill of Materials (BOM)</w:t>
      </w:r>
      <w:bookmarkEnd w:id="39"/>
    </w:p>
    <w:p xmlns:wp14="http://schemas.microsoft.com/office/word/2010/wordml" w:rsidRPr="00C07E50" w:rsidR="004A24FD" w:rsidP="00514B0C" w:rsidRDefault="004A24FD" w14:paraId="6E1831B3" wp14:textId="77777777">
      <w:pPr>
        <w:rPr>
          <w:b/>
          <w:bCs/>
        </w:rPr>
      </w:pPr>
    </w:p>
    <w:p xmlns:wp14="http://schemas.microsoft.com/office/word/2010/wordml" w:rsidRPr="00C07E50" w:rsidR="00514B0C" w:rsidP="00514B0C" w:rsidRDefault="00514B0C" w14:paraId="6226C9C3" wp14:textId="77777777">
      <w:pPr>
        <w:rPr>
          <w:b/>
          <w:bCs/>
        </w:rPr>
      </w:pPr>
      <w:r w:rsidRPr="00C07E50">
        <w:rPr>
          <w:b/>
          <w:bCs/>
        </w:rPr>
        <w:t>Case Study Overview</w:t>
      </w:r>
    </w:p>
    <w:p xmlns:wp14="http://schemas.microsoft.com/office/word/2010/wordml" w:rsidRPr="00C07E50" w:rsidR="00514B0C" w:rsidP="00514B0C" w:rsidRDefault="00514B0C" w14:paraId="429B8528" wp14:textId="77777777">
      <w:r w:rsidRPr="00C07E50">
        <w:t xml:space="preserve">As part of a furniture manufacturing project, learners are tasked with creating a comprehensive and accurate Bill of Materials (BOM) for a custom-designed wooden dining table. The table features a solid wood </w:t>
      </w:r>
      <w:r w:rsidRPr="00C07E50" w:rsidR="004A24FD">
        <w:t>table top</w:t>
      </w:r>
      <w:r w:rsidRPr="00C07E50">
        <w:t>, metal legs, and a protective lacquer finish. The assessment will evaluate the learner's ability to produce a detailed BOM that includes all necessary materials, accurately calculates the costs involved, and explores alternative materials or components to optimise cost and efficiency.</w:t>
      </w:r>
    </w:p>
    <w:p xmlns:wp14="http://schemas.microsoft.com/office/word/2010/wordml" w:rsidRPr="00C07E50" w:rsidR="00514B0C" w:rsidP="00514B0C" w:rsidRDefault="00514B0C" w14:paraId="691AB615" wp14:textId="77777777">
      <w:pPr>
        <w:rPr>
          <w:b/>
          <w:bCs/>
        </w:rPr>
      </w:pPr>
      <w:r w:rsidRPr="00C07E50">
        <w:rPr>
          <w:b/>
          <w:bCs/>
        </w:rPr>
        <w:t>Project Specifications</w:t>
      </w:r>
    </w:p>
    <w:p xmlns:wp14="http://schemas.microsoft.com/office/word/2010/wordml" w:rsidRPr="00C07E50" w:rsidR="00514B0C" w:rsidP="00F56685" w:rsidRDefault="00514B0C" w14:paraId="76FF282E" wp14:textId="77777777">
      <w:pPr>
        <w:numPr>
          <w:ilvl w:val="0"/>
          <w:numId w:val="70"/>
        </w:numPr>
      </w:pPr>
      <w:r w:rsidRPr="00C07E50">
        <w:rPr>
          <w:b/>
          <w:bCs/>
        </w:rPr>
        <w:t>Product:</w:t>
      </w:r>
      <w:r w:rsidRPr="00C07E50">
        <w:t xml:space="preserve"> Custom-designed wooden dining table</w:t>
      </w:r>
    </w:p>
    <w:p xmlns:wp14="http://schemas.microsoft.com/office/word/2010/wordml" w:rsidRPr="00C07E50" w:rsidR="00514B0C" w:rsidP="00F56685" w:rsidRDefault="00514B0C" w14:paraId="4CE228B3" wp14:textId="77777777">
      <w:pPr>
        <w:numPr>
          <w:ilvl w:val="0"/>
          <w:numId w:val="70"/>
        </w:numPr>
      </w:pPr>
      <w:r w:rsidRPr="00C07E50">
        <w:rPr>
          <w:b/>
          <w:bCs/>
        </w:rPr>
        <w:t>Dimensions:</w:t>
      </w:r>
      <w:r w:rsidRPr="00C07E50">
        <w:t xml:space="preserve"> 2000mm x 1000mm x 40mm (</w:t>
      </w:r>
      <w:r w:rsidRPr="00C07E50" w:rsidR="004A24FD">
        <w:t>table top</w:t>
      </w:r>
      <w:r w:rsidRPr="00C07E50">
        <w:t>)</w:t>
      </w:r>
    </w:p>
    <w:p xmlns:wp14="http://schemas.microsoft.com/office/word/2010/wordml" w:rsidRPr="00C07E50" w:rsidR="00514B0C" w:rsidP="00F56685" w:rsidRDefault="00514B0C" w14:paraId="7A38AB97" wp14:textId="77777777">
      <w:pPr>
        <w:numPr>
          <w:ilvl w:val="0"/>
          <w:numId w:val="70"/>
        </w:numPr>
      </w:pPr>
      <w:r w:rsidRPr="00C07E50">
        <w:rPr>
          <w:b/>
          <w:bCs/>
        </w:rPr>
        <w:t>Materials:</w:t>
      </w:r>
    </w:p>
    <w:p xmlns:wp14="http://schemas.microsoft.com/office/word/2010/wordml" w:rsidRPr="00C07E50" w:rsidR="00514B0C" w:rsidP="00F56685" w:rsidRDefault="004A24FD" w14:paraId="1A8220AD" wp14:textId="77777777">
      <w:pPr>
        <w:numPr>
          <w:ilvl w:val="1"/>
          <w:numId w:val="70"/>
        </w:numPr>
      </w:pPr>
      <w:r w:rsidRPr="00C07E50">
        <w:rPr>
          <w:b/>
          <w:bCs/>
        </w:rPr>
        <w:t>Table top</w:t>
      </w:r>
      <w:r w:rsidRPr="00C07E50" w:rsidR="00514B0C">
        <w:rPr>
          <w:b/>
          <w:bCs/>
        </w:rPr>
        <w:t>:</w:t>
      </w:r>
      <w:r w:rsidRPr="00C07E50" w:rsidR="00514B0C">
        <w:t xml:space="preserve"> Solid oak wood</w:t>
      </w:r>
    </w:p>
    <w:p xmlns:wp14="http://schemas.microsoft.com/office/word/2010/wordml" w:rsidRPr="00C07E50" w:rsidR="00514B0C" w:rsidP="00F56685" w:rsidRDefault="00514B0C" w14:paraId="14518C70" wp14:textId="77777777">
      <w:pPr>
        <w:numPr>
          <w:ilvl w:val="1"/>
          <w:numId w:val="70"/>
        </w:numPr>
      </w:pPr>
      <w:r w:rsidRPr="00C07E50">
        <w:rPr>
          <w:b/>
          <w:bCs/>
        </w:rPr>
        <w:t>Legs:</w:t>
      </w:r>
      <w:r w:rsidRPr="00C07E50">
        <w:t xml:space="preserve"> Powder-coated steel</w:t>
      </w:r>
    </w:p>
    <w:p xmlns:wp14="http://schemas.microsoft.com/office/word/2010/wordml" w:rsidRPr="00C07E50" w:rsidR="00514B0C" w:rsidP="00F56685" w:rsidRDefault="00514B0C" w14:paraId="65A57CBA" wp14:textId="77777777">
      <w:pPr>
        <w:numPr>
          <w:ilvl w:val="1"/>
          <w:numId w:val="70"/>
        </w:numPr>
      </w:pPr>
      <w:r w:rsidRPr="00C07E50">
        <w:rPr>
          <w:b/>
          <w:bCs/>
        </w:rPr>
        <w:t>Finish:</w:t>
      </w:r>
      <w:r w:rsidRPr="00C07E50">
        <w:t xml:space="preserve"> Clear lacquer</w:t>
      </w:r>
    </w:p>
    <w:p xmlns:wp14="http://schemas.microsoft.com/office/word/2010/wordml" w:rsidRPr="00C07E50" w:rsidR="00514B0C" w:rsidP="00F56685" w:rsidRDefault="00514B0C" w14:paraId="262B4235" wp14:textId="77777777">
      <w:pPr>
        <w:numPr>
          <w:ilvl w:val="0"/>
          <w:numId w:val="70"/>
        </w:numPr>
      </w:pPr>
      <w:r w:rsidRPr="00C07E50">
        <w:rPr>
          <w:b/>
          <w:bCs/>
        </w:rPr>
        <w:t>Production Quantity:</w:t>
      </w:r>
      <w:r w:rsidRPr="00C07E50">
        <w:t xml:space="preserve"> 10 tables</w:t>
      </w:r>
    </w:p>
    <w:p xmlns:wp14="http://schemas.microsoft.com/office/word/2010/wordml" w:rsidRPr="00C07E50" w:rsidR="00514B0C" w:rsidP="00514B0C" w:rsidRDefault="00514B0C" w14:paraId="6B197FBD" wp14:textId="77777777">
      <w:pPr>
        <w:rPr>
          <w:b/>
          <w:bCs/>
        </w:rPr>
      </w:pPr>
      <w:r w:rsidRPr="00C07E50">
        <w:rPr>
          <w:b/>
          <w:bCs/>
        </w:rPr>
        <w:t>Task Requirements</w:t>
      </w:r>
    </w:p>
    <w:p xmlns:wp14="http://schemas.microsoft.com/office/word/2010/wordml" w:rsidRPr="00C07E50" w:rsidR="00514B0C" w:rsidP="00F56685" w:rsidRDefault="00514B0C" w14:paraId="2873723B" wp14:textId="77777777">
      <w:pPr>
        <w:numPr>
          <w:ilvl w:val="0"/>
          <w:numId w:val="71"/>
        </w:numPr>
      </w:pPr>
      <w:r w:rsidRPr="00C07E50">
        <w:rPr>
          <w:b/>
          <w:bCs/>
        </w:rPr>
        <w:t>Create a Comprehensive BOM:</w:t>
      </w:r>
    </w:p>
    <w:p xmlns:wp14="http://schemas.microsoft.com/office/word/2010/wordml" w:rsidRPr="00C07E50" w:rsidR="00514B0C" w:rsidP="00F56685" w:rsidRDefault="00514B0C" w14:paraId="07B88EBC" wp14:textId="77777777">
      <w:pPr>
        <w:numPr>
          <w:ilvl w:val="1"/>
          <w:numId w:val="71"/>
        </w:numPr>
      </w:pPr>
      <w:r w:rsidRPr="00C07E50">
        <w:t>The BOM should include all raw materials needed for the production of 10 dining tables.</w:t>
      </w:r>
    </w:p>
    <w:p xmlns:wp14="http://schemas.microsoft.com/office/word/2010/wordml" w:rsidRPr="00C07E50" w:rsidR="00514B0C" w:rsidP="00F56685" w:rsidRDefault="00514B0C" w14:paraId="16F4C610" wp14:textId="77777777">
      <w:pPr>
        <w:numPr>
          <w:ilvl w:val="1"/>
          <w:numId w:val="71"/>
        </w:numPr>
      </w:pPr>
      <w:r w:rsidRPr="00C07E50">
        <w:t>Each material should be listed with detailed specifications, including dimensions, quantities, costs, and suppliers.</w:t>
      </w:r>
    </w:p>
    <w:p xmlns:wp14="http://schemas.microsoft.com/office/word/2010/wordml" w:rsidRPr="00C07E50" w:rsidR="00514B0C" w:rsidP="00F56685" w:rsidRDefault="00514B0C" w14:paraId="3A00EAE6" wp14:textId="77777777">
      <w:pPr>
        <w:numPr>
          <w:ilvl w:val="1"/>
          <w:numId w:val="71"/>
        </w:numPr>
      </w:pPr>
      <w:r w:rsidRPr="00C07E50">
        <w:t>The BOM should be well-structured, reflecting the assembly process and aligning with the design drawings.</w:t>
      </w:r>
    </w:p>
    <w:p xmlns:wp14="http://schemas.microsoft.com/office/word/2010/wordml" w:rsidRPr="00C07E50" w:rsidR="00514B0C" w:rsidP="00F56685" w:rsidRDefault="00514B0C" w14:paraId="2FCFC5DC" wp14:textId="77777777">
      <w:pPr>
        <w:numPr>
          <w:ilvl w:val="0"/>
          <w:numId w:val="71"/>
        </w:numPr>
      </w:pPr>
      <w:r w:rsidRPr="00C07E50">
        <w:rPr>
          <w:b/>
          <w:bCs/>
        </w:rPr>
        <w:t>Accurate Cost Analysis:</w:t>
      </w:r>
    </w:p>
    <w:p xmlns:wp14="http://schemas.microsoft.com/office/word/2010/wordml" w:rsidRPr="00C07E50" w:rsidR="00514B0C" w:rsidP="00F56685" w:rsidRDefault="00514B0C" w14:paraId="6052EB59" wp14:textId="77777777">
      <w:pPr>
        <w:numPr>
          <w:ilvl w:val="1"/>
          <w:numId w:val="71"/>
        </w:numPr>
      </w:pPr>
      <w:r w:rsidRPr="00C07E50">
        <w:t>Provide a detailed cost analysis of the raw materials, including the total cost per material and the overall cost for the project.</w:t>
      </w:r>
    </w:p>
    <w:p xmlns:wp14="http://schemas.microsoft.com/office/word/2010/wordml" w:rsidRPr="00C07E50" w:rsidR="00514B0C" w:rsidP="00F56685" w:rsidRDefault="00514B0C" w14:paraId="3B047D9E" wp14:textId="77777777">
      <w:pPr>
        <w:numPr>
          <w:ilvl w:val="1"/>
          <w:numId w:val="71"/>
        </w:numPr>
      </w:pPr>
      <w:r w:rsidRPr="00C07E50">
        <w:t>Consider any potential waste and include additional materials as necessary to ensure complete coverage for the production run.</w:t>
      </w:r>
    </w:p>
    <w:p xmlns:wp14="http://schemas.microsoft.com/office/word/2010/wordml" w:rsidRPr="00C07E50" w:rsidR="00514B0C" w:rsidP="00F56685" w:rsidRDefault="00514B0C" w14:paraId="2A7D7DCC" wp14:textId="77777777">
      <w:pPr>
        <w:numPr>
          <w:ilvl w:val="0"/>
          <w:numId w:val="71"/>
        </w:numPr>
      </w:pPr>
      <w:r w:rsidRPr="00C07E50">
        <w:rPr>
          <w:b/>
          <w:bCs/>
        </w:rPr>
        <w:t>Consider and Propose Alternatives:</w:t>
      </w:r>
    </w:p>
    <w:p xmlns:wp14="http://schemas.microsoft.com/office/word/2010/wordml" w:rsidRPr="00C07E50" w:rsidR="00514B0C" w:rsidP="00F56685" w:rsidRDefault="00514B0C" w14:paraId="6CA5DAF6" wp14:textId="77777777">
      <w:pPr>
        <w:numPr>
          <w:ilvl w:val="1"/>
          <w:numId w:val="71"/>
        </w:numPr>
      </w:pPr>
      <w:r w:rsidRPr="00C07E50">
        <w:t>Identify and propose alternative materials or components that could reduce costs, improve efficiency, or enhance the quality of the final product.</w:t>
      </w:r>
    </w:p>
    <w:p xmlns:wp14="http://schemas.microsoft.com/office/word/2010/wordml" w:rsidRPr="00C07E50" w:rsidR="00514B0C" w:rsidP="00F56685" w:rsidRDefault="00514B0C" w14:paraId="1F91DB5A" wp14:textId="77777777">
      <w:pPr>
        <w:numPr>
          <w:ilvl w:val="1"/>
          <w:numId w:val="71"/>
        </w:numPr>
      </w:pPr>
      <w:r w:rsidRPr="00C07E50">
        <w:t>Justify the selection of alternatives based on factors such as cost savings, material properties, sustainability, and impact on the overall design.</w:t>
      </w:r>
    </w:p>
    <w:p xmlns:wp14="http://schemas.microsoft.com/office/word/2010/wordml" w:rsidRPr="00C07E50" w:rsidR="00514B0C" w:rsidP="00514B0C" w:rsidRDefault="00514B0C" w14:paraId="42C3E82A" wp14:textId="77777777">
      <w:pPr>
        <w:rPr>
          <w:b/>
          <w:bCs/>
        </w:rPr>
      </w:pPr>
      <w:r w:rsidRPr="00C07E50">
        <w:rPr>
          <w:b/>
          <w:bCs/>
        </w:rPr>
        <w:t>Case Study Details</w:t>
      </w:r>
    </w:p>
    <w:p xmlns:wp14="http://schemas.microsoft.com/office/word/2010/wordml" w:rsidRPr="00C07E50" w:rsidR="00514B0C" w:rsidP="00514B0C" w:rsidRDefault="00514B0C" w14:paraId="5B6FCE65" wp14:textId="77777777">
      <w:r w:rsidRPr="00C07E50">
        <w:rPr>
          <w:b/>
          <w:bCs/>
        </w:rPr>
        <w:t>Step 1: Creating the BOM</w:t>
      </w:r>
    </w:p>
    <w:p xmlns:wp14="http://schemas.microsoft.com/office/word/2010/wordml" w:rsidRPr="00C07E50" w:rsidR="00514B0C" w:rsidP="00F56685" w:rsidRDefault="004A24FD" w14:paraId="6BCBBCFE" wp14:textId="77777777">
      <w:pPr>
        <w:numPr>
          <w:ilvl w:val="0"/>
          <w:numId w:val="72"/>
        </w:numPr>
      </w:pPr>
      <w:r w:rsidRPr="00C07E50">
        <w:rPr>
          <w:b/>
          <w:bCs/>
        </w:rPr>
        <w:t>Table top</w:t>
      </w:r>
      <w:r w:rsidRPr="00C07E50" w:rsidR="00514B0C">
        <w:rPr>
          <w:b/>
          <w:bCs/>
        </w:rPr>
        <w:t>:</w:t>
      </w:r>
    </w:p>
    <w:p xmlns:wp14="http://schemas.microsoft.com/office/word/2010/wordml" w:rsidRPr="00C07E50" w:rsidR="00514B0C" w:rsidP="00F56685" w:rsidRDefault="00514B0C" w14:paraId="67E78322" wp14:textId="77777777">
      <w:pPr>
        <w:numPr>
          <w:ilvl w:val="1"/>
          <w:numId w:val="72"/>
        </w:numPr>
      </w:pPr>
      <w:r w:rsidRPr="00C07E50">
        <w:rPr>
          <w:b/>
          <w:bCs/>
        </w:rPr>
        <w:t>Material:</w:t>
      </w:r>
      <w:r w:rsidRPr="00C07E50">
        <w:t xml:space="preserve"> Solid Oak Wood</w:t>
      </w:r>
    </w:p>
    <w:p xmlns:wp14="http://schemas.microsoft.com/office/word/2010/wordml" w:rsidRPr="00C07E50" w:rsidR="00514B0C" w:rsidP="00F56685" w:rsidRDefault="00514B0C" w14:paraId="68B2D428" wp14:textId="77777777">
      <w:pPr>
        <w:numPr>
          <w:ilvl w:val="1"/>
          <w:numId w:val="72"/>
        </w:numPr>
      </w:pPr>
      <w:r w:rsidRPr="00C07E50">
        <w:rPr>
          <w:b/>
          <w:bCs/>
        </w:rPr>
        <w:t>Dimensions per Table:</w:t>
      </w:r>
      <w:r w:rsidRPr="00C07E50">
        <w:t xml:space="preserve"> 2000mm x 1000mm x 40mm</w:t>
      </w:r>
    </w:p>
    <w:p xmlns:wp14="http://schemas.microsoft.com/office/word/2010/wordml" w:rsidRPr="00C07E50" w:rsidR="00514B0C" w:rsidP="00F56685" w:rsidRDefault="00514B0C" w14:paraId="35C62899" wp14:textId="77777777">
      <w:pPr>
        <w:numPr>
          <w:ilvl w:val="1"/>
          <w:numId w:val="72"/>
        </w:numPr>
      </w:pPr>
      <w:r w:rsidRPr="00C07E50">
        <w:rPr>
          <w:b/>
          <w:bCs/>
        </w:rPr>
        <w:t>Total Area Required for 10 Tables:</w:t>
      </w:r>
      <w:r w:rsidRPr="00C07E50">
        <w:t xml:space="preserve"> 20 square meters</w:t>
      </w:r>
    </w:p>
    <w:p xmlns:wp14="http://schemas.microsoft.com/office/word/2010/wordml" w:rsidRPr="00C07E50" w:rsidR="00514B0C" w:rsidP="00F56685" w:rsidRDefault="00514B0C" w14:paraId="5ADA69B7" wp14:textId="77777777">
      <w:pPr>
        <w:numPr>
          <w:ilvl w:val="1"/>
          <w:numId w:val="72"/>
        </w:numPr>
      </w:pPr>
      <w:r w:rsidRPr="00C07E50">
        <w:rPr>
          <w:b/>
          <w:bCs/>
        </w:rPr>
        <w:t>Unit Cost:</w:t>
      </w:r>
      <w:r w:rsidRPr="00C07E50">
        <w:t xml:space="preserve"> R500 per square meter</w:t>
      </w:r>
    </w:p>
    <w:p xmlns:wp14="http://schemas.microsoft.com/office/word/2010/wordml" w:rsidRPr="00C07E50" w:rsidR="00514B0C" w:rsidP="00F56685" w:rsidRDefault="00514B0C" w14:paraId="25AF48AC" wp14:textId="77777777">
      <w:pPr>
        <w:numPr>
          <w:ilvl w:val="1"/>
          <w:numId w:val="72"/>
        </w:numPr>
      </w:pPr>
      <w:r w:rsidRPr="00C07E50">
        <w:rPr>
          <w:b/>
          <w:bCs/>
        </w:rPr>
        <w:t>Total Cost:</w:t>
      </w:r>
      <w:r w:rsidRPr="00C07E50">
        <w:t xml:space="preserve"> R10,000</w:t>
      </w:r>
    </w:p>
    <w:p xmlns:wp14="http://schemas.microsoft.com/office/word/2010/wordml" w:rsidRPr="00C07E50" w:rsidR="00514B0C" w:rsidP="00F56685" w:rsidRDefault="00514B0C" w14:paraId="3BDE42AC" wp14:textId="77777777">
      <w:pPr>
        <w:numPr>
          <w:ilvl w:val="1"/>
          <w:numId w:val="72"/>
        </w:numPr>
      </w:pPr>
      <w:r w:rsidRPr="00C07E50">
        <w:rPr>
          <w:b/>
          <w:bCs/>
        </w:rPr>
        <w:t>Supplier:</w:t>
      </w:r>
      <w:r w:rsidRPr="00C07E50">
        <w:t xml:space="preserve"> Oakwood Ltd.</w:t>
      </w:r>
    </w:p>
    <w:p xmlns:wp14="http://schemas.microsoft.com/office/word/2010/wordml" w:rsidRPr="00C07E50" w:rsidR="00514B0C" w:rsidP="00F56685" w:rsidRDefault="00514B0C" w14:paraId="2CD632D9" wp14:textId="77777777">
      <w:pPr>
        <w:numPr>
          <w:ilvl w:val="0"/>
          <w:numId w:val="72"/>
        </w:numPr>
      </w:pPr>
      <w:r w:rsidRPr="00C07E50">
        <w:rPr>
          <w:b/>
          <w:bCs/>
        </w:rPr>
        <w:t>Legs:</w:t>
      </w:r>
    </w:p>
    <w:p xmlns:wp14="http://schemas.microsoft.com/office/word/2010/wordml" w:rsidRPr="00C07E50" w:rsidR="00514B0C" w:rsidP="00F56685" w:rsidRDefault="00514B0C" w14:paraId="7DD28A14" wp14:textId="77777777">
      <w:pPr>
        <w:numPr>
          <w:ilvl w:val="1"/>
          <w:numId w:val="72"/>
        </w:numPr>
      </w:pPr>
      <w:r w:rsidRPr="00C07E50">
        <w:rPr>
          <w:b/>
          <w:bCs/>
        </w:rPr>
        <w:t>Material:</w:t>
      </w:r>
      <w:r w:rsidRPr="00C07E50">
        <w:t xml:space="preserve"> Powder-Coated Steel</w:t>
      </w:r>
    </w:p>
    <w:p xmlns:wp14="http://schemas.microsoft.com/office/word/2010/wordml" w:rsidRPr="00C07E50" w:rsidR="00514B0C" w:rsidP="00F56685" w:rsidRDefault="00514B0C" w14:paraId="74D78562" wp14:textId="77777777">
      <w:pPr>
        <w:numPr>
          <w:ilvl w:val="1"/>
          <w:numId w:val="72"/>
        </w:numPr>
      </w:pPr>
      <w:r w:rsidRPr="00C07E50">
        <w:rPr>
          <w:b/>
          <w:bCs/>
        </w:rPr>
        <w:t>Dimensions per Leg:</w:t>
      </w:r>
      <w:r w:rsidRPr="00C07E50">
        <w:t xml:space="preserve"> 750mm height, 50mm diameter (4 legs per table)</w:t>
      </w:r>
    </w:p>
    <w:p xmlns:wp14="http://schemas.microsoft.com/office/word/2010/wordml" w:rsidRPr="00C07E50" w:rsidR="00514B0C" w:rsidP="00F56685" w:rsidRDefault="00514B0C" w14:paraId="231B16B2" wp14:textId="77777777">
      <w:pPr>
        <w:numPr>
          <w:ilvl w:val="1"/>
          <w:numId w:val="72"/>
        </w:numPr>
      </w:pPr>
      <w:r w:rsidRPr="00C07E50">
        <w:rPr>
          <w:b/>
          <w:bCs/>
        </w:rPr>
        <w:t>Total Length Required for 10 Tables:</w:t>
      </w:r>
      <w:r w:rsidRPr="00C07E50">
        <w:t xml:space="preserve"> 30 meters (1.5 meters per table)</w:t>
      </w:r>
    </w:p>
    <w:p xmlns:wp14="http://schemas.microsoft.com/office/word/2010/wordml" w:rsidRPr="00C07E50" w:rsidR="00514B0C" w:rsidP="00F56685" w:rsidRDefault="00514B0C" w14:paraId="3D2FE22E" wp14:textId="77777777">
      <w:pPr>
        <w:numPr>
          <w:ilvl w:val="1"/>
          <w:numId w:val="72"/>
        </w:numPr>
      </w:pPr>
      <w:r w:rsidRPr="00C07E50">
        <w:rPr>
          <w:b/>
          <w:bCs/>
        </w:rPr>
        <w:t>Unit Cost:</w:t>
      </w:r>
      <w:r w:rsidRPr="00C07E50">
        <w:t xml:space="preserve"> R200 per meter</w:t>
      </w:r>
    </w:p>
    <w:p xmlns:wp14="http://schemas.microsoft.com/office/word/2010/wordml" w:rsidRPr="00C07E50" w:rsidR="00514B0C" w:rsidP="00F56685" w:rsidRDefault="00514B0C" w14:paraId="71DE3270" wp14:textId="77777777">
      <w:pPr>
        <w:numPr>
          <w:ilvl w:val="1"/>
          <w:numId w:val="72"/>
        </w:numPr>
      </w:pPr>
      <w:r w:rsidRPr="00C07E50">
        <w:rPr>
          <w:b/>
          <w:bCs/>
        </w:rPr>
        <w:t>Total Cost:</w:t>
      </w:r>
      <w:r w:rsidRPr="00C07E50">
        <w:t xml:space="preserve"> R6,000</w:t>
      </w:r>
    </w:p>
    <w:p xmlns:wp14="http://schemas.microsoft.com/office/word/2010/wordml" w:rsidRPr="00C07E50" w:rsidR="00514B0C" w:rsidP="00F56685" w:rsidRDefault="00514B0C" w14:paraId="0CC98C70" wp14:textId="77777777">
      <w:pPr>
        <w:numPr>
          <w:ilvl w:val="1"/>
          <w:numId w:val="72"/>
        </w:numPr>
      </w:pPr>
      <w:r w:rsidRPr="00C07E50">
        <w:rPr>
          <w:b/>
          <w:bCs/>
        </w:rPr>
        <w:t>Supplier:</w:t>
      </w:r>
      <w:r w:rsidRPr="00C07E50">
        <w:t xml:space="preserve"> MetalWorks Co.</w:t>
      </w:r>
    </w:p>
    <w:p xmlns:wp14="http://schemas.microsoft.com/office/word/2010/wordml" w:rsidRPr="00C07E50" w:rsidR="00514B0C" w:rsidP="00F56685" w:rsidRDefault="00514B0C" w14:paraId="7929DC47" wp14:textId="77777777">
      <w:pPr>
        <w:numPr>
          <w:ilvl w:val="0"/>
          <w:numId w:val="72"/>
        </w:numPr>
      </w:pPr>
      <w:r w:rsidRPr="00C07E50">
        <w:rPr>
          <w:b/>
          <w:bCs/>
        </w:rPr>
        <w:t>Finish:</w:t>
      </w:r>
    </w:p>
    <w:p xmlns:wp14="http://schemas.microsoft.com/office/word/2010/wordml" w:rsidRPr="00C07E50" w:rsidR="00514B0C" w:rsidP="00F56685" w:rsidRDefault="00514B0C" w14:paraId="4D57C829" wp14:textId="77777777">
      <w:pPr>
        <w:numPr>
          <w:ilvl w:val="1"/>
          <w:numId w:val="72"/>
        </w:numPr>
      </w:pPr>
      <w:r w:rsidRPr="00C07E50">
        <w:rPr>
          <w:b/>
          <w:bCs/>
        </w:rPr>
        <w:t>Material:</w:t>
      </w:r>
      <w:r w:rsidRPr="00C07E50">
        <w:t xml:space="preserve"> Clear Lacquer</w:t>
      </w:r>
    </w:p>
    <w:p xmlns:wp14="http://schemas.microsoft.com/office/word/2010/wordml" w:rsidRPr="00C07E50" w:rsidR="00514B0C" w:rsidP="00F56685" w:rsidRDefault="00514B0C" w14:paraId="7555B9BC" wp14:textId="77777777">
      <w:pPr>
        <w:numPr>
          <w:ilvl w:val="1"/>
          <w:numId w:val="72"/>
        </w:numPr>
      </w:pPr>
      <w:r w:rsidRPr="00C07E50">
        <w:rPr>
          <w:b/>
          <w:bCs/>
        </w:rPr>
        <w:t xml:space="preserve">Coverage per </w:t>
      </w:r>
      <w:r w:rsidRPr="00C07E50" w:rsidR="004A24FD">
        <w:rPr>
          <w:b/>
          <w:bCs/>
        </w:rPr>
        <w:t>Litter</w:t>
      </w:r>
      <w:r w:rsidRPr="00C07E50">
        <w:rPr>
          <w:b/>
          <w:bCs/>
        </w:rPr>
        <w:t>:</w:t>
      </w:r>
      <w:r w:rsidRPr="00C07E50">
        <w:t xml:space="preserve"> 10 square meters</w:t>
      </w:r>
    </w:p>
    <w:p xmlns:wp14="http://schemas.microsoft.com/office/word/2010/wordml" w:rsidRPr="00C07E50" w:rsidR="00514B0C" w:rsidP="00F56685" w:rsidRDefault="00514B0C" w14:paraId="43AB6B36" wp14:textId="77777777">
      <w:pPr>
        <w:numPr>
          <w:ilvl w:val="1"/>
          <w:numId w:val="72"/>
        </w:numPr>
      </w:pPr>
      <w:r w:rsidRPr="00C07E50">
        <w:rPr>
          <w:b/>
          <w:bCs/>
        </w:rPr>
        <w:t>Total Lacquer Required for 10 Tables:</w:t>
      </w:r>
      <w:r w:rsidRPr="00C07E50">
        <w:t xml:space="preserve"> 4 </w:t>
      </w:r>
      <w:r w:rsidRPr="00C07E50" w:rsidR="004A24FD">
        <w:t>litres</w:t>
      </w:r>
      <w:r w:rsidRPr="00C07E50">
        <w:t xml:space="preserve"> (20 square meters x 2 coats)</w:t>
      </w:r>
    </w:p>
    <w:p xmlns:wp14="http://schemas.microsoft.com/office/word/2010/wordml" w:rsidRPr="00C07E50" w:rsidR="00514B0C" w:rsidP="00F56685" w:rsidRDefault="00514B0C" w14:paraId="273438C4" wp14:textId="77777777">
      <w:pPr>
        <w:numPr>
          <w:ilvl w:val="1"/>
          <w:numId w:val="72"/>
        </w:numPr>
      </w:pPr>
      <w:r w:rsidRPr="00C07E50">
        <w:rPr>
          <w:b/>
          <w:bCs/>
        </w:rPr>
        <w:t>Unit Cost:</w:t>
      </w:r>
      <w:r w:rsidRPr="00C07E50">
        <w:t xml:space="preserve"> R150 per </w:t>
      </w:r>
      <w:r w:rsidRPr="00C07E50" w:rsidR="004A24FD">
        <w:t>litre</w:t>
      </w:r>
    </w:p>
    <w:p xmlns:wp14="http://schemas.microsoft.com/office/word/2010/wordml" w:rsidRPr="00C07E50" w:rsidR="00514B0C" w:rsidP="00F56685" w:rsidRDefault="00514B0C" w14:paraId="6DB027A3" wp14:textId="77777777">
      <w:pPr>
        <w:numPr>
          <w:ilvl w:val="1"/>
          <w:numId w:val="72"/>
        </w:numPr>
      </w:pPr>
      <w:r w:rsidRPr="00C07E50">
        <w:rPr>
          <w:b/>
          <w:bCs/>
        </w:rPr>
        <w:t>Total Cost:</w:t>
      </w:r>
      <w:r w:rsidRPr="00C07E50">
        <w:t xml:space="preserve"> R600</w:t>
      </w:r>
    </w:p>
    <w:p xmlns:wp14="http://schemas.microsoft.com/office/word/2010/wordml" w:rsidRPr="00C07E50" w:rsidR="00514B0C" w:rsidP="00F56685" w:rsidRDefault="00514B0C" w14:paraId="1495DBFC" wp14:textId="77777777">
      <w:pPr>
        <w:numPr>
          <w:ilvl w:val="1"/>
          <w:numId w:val="72"/>
        </w:numPr>
      </w:pPr>
      <w:r w:rsidRPr="00C07E50">
        <w:rPr>
          <w:b/>
          <w:bCs/>
        </w:rPr>
        <w:t>Supplier:</w:t>
      </w:r>
      <w:r w:rsidRPr="00C07E50">
        <w:t xml:space="preserve"> Finishes Inc.</w:t>
      </w:r>
    </w:p>
    <w:p xmlns:wp14="http://schemas.microsoft.com/office/word/2010/wordml" w:rsidRPr="00C07E50" w:rsidR="00514B0C" w:rsidP="00F56685" w:rsidRDefault="00514B0C" w14:paraId="5B0BE335" wp14:textId="77777777">
      <w:pPr>
        <w:numPr>
          <w:ilvl w:val="0"/>
          <w:numId w:val="72"/>
        </w:numPr>
      </w:pPr>
      <w:r w:rsidRPr="00C07E50">
        <w:rPr>
          <w:b/>
          <w:bCs/>
        </w:rPr>
        <w:t>Total Material Cost for 10 Tables:</w:t>
      </w:r>
    </w:p>
    <w:p xmlns:wp14="http://schemas.microsoft.com/office/word/2010/wordml" w:rsidRPr="00C07E50" w:rsidR="00514B0C" w:rsidP="00F56685" w:rsidRDefault="00514B0C" w14:paraId="611F1240" wp14:textId="77777777">
      <w:pPr>
        <w:numPr>
          <w:ilvl w:val="1"/>
          <w:numId w:val="72"/>
        </w:numPr>
      </w:pPr>
      <w:r w:rsidRPr="00C07E50">
        <w:rPr>
          <w:b/>
          <w:bCs/>
        </w:rPr>
        <w:t>Oak Wood:</w:t>
      </w:r>
      <w:r w:rsidRPr="00C07E50">
        <w:t xml:space="preserve"> R10,000</w:t>
      </w:r>
    </w:p>
    <w:p xmlns:wp14="http://schemas.microsoft.com/office/word/2010/wordml" w:rsidRPr="00C07E50" w:rsidR="00514B0C" w:rsidP="00F56685" w:rsidRDefault="00514B0C" w14:paraId="5EF257CB" wp14:textId="77777777">
      <w:pPr>
        <w:numPr>
          <w:ilvl w:val="1"/>
          <w:numId w:val="72"/>
        </w:numPr>
      </w:pPr>
      <w:r w:rsidRPr="00C07E50">
        <w:rPr>
          <w:b/>
          <w:bCs/>
        </w:rPr>
        <w:t>Steel Legs:</w:t>
      </w:r>
      <w:r w:rsidRPr="00C07E50">
        <w:t xml:space="preserve"> R6,000</w:t>
      </w:r>
    </w:p>
    <w:p xmlns:wp14="http://schemas.microsoft.com/office/word/2010/wordml" w:rsidRPr="00C07E50" w:rsidR="00514B0C" w:rsidP="00F56685" w:rsidRDefault="00514B0C" w14:paraId="685DC955" wp14:textId="77777777">
      <w:pPr>
        <w:numPr>
          <w:ilvl w:val="1"/>
          <w:numId w:val="72"/>
        </w:numPr>
      </w:pPr>
      <w:r w:rsidRPr="00C07E50">
        <w:rPr>
          <w:b/>
          <w:bCs/>
        </w:rPr>
        <w:t>Clear Lacquer:</w:t>
      </w:r>
      <w:r w:rsidRPr="00C07E50">
        <w:t xml:space="preserve"> R600</w:t>
      </w:r>
    </w:p>
    <w:p xmlns:wp14="http://schemas.microsoft.com/office/word/2010/wordml" w:rsidRPr="00C07E50" w:rsidR="00514B0C" w:rsidP="00F56685" w:rsidRDefault="00514B0C" w14:paraId="7BC4C819" wp14:textId="77777777">
      <w:pPr>
        <w:numPr>
          <w:ilvl w:val="1"/>
          <w:numId w:val="72"/>
        </w:numPr>
      </w:pPr>
      <w:r w:rsidRPr="00C07E50">
        <w:rPr>
          <w:b/>
          <w:bCs/>
        </w:rPr>
        <w:t>Total Cost:</w:t>
      </w:r>
      <w:r w:rsidRPr="00C07E50">
        <w:t xml:space="preserve"> R16,600</w:t>
      </w:r>
    </w:p>
    <w:p xmlns:wp14="http://schemas.microsoft.com/office/word/2010/wordml" w:rsidRPr="00C07E50" w:rsidR="00514B0C" w:rsidP="00514B0C" w:rsidRDefault="00514B0C" w14:paraId="75661D8F" wp14:textId="77777777">
      <w:r w:rsidRPr="00C07E50">
        <w:rPr>
          <w:b/>
          <w:bCs/>
        </w:rPr>
        <w:t>Step 2: Consider and Propose Alternatives</w:t>
      </w:r>
    </w:p>
    <w:p xmlns:wp14="http://schemas.microsoft.com/office/word/2010/wordml" w:rsidRPr="00C07E50" w:rsidR="00514B0C" w:rsidP="00F56685" w:rsidRDefault="00514B0C" w14:paraId="21F4F2D0" wp14:textId="77777777">
      <w:pPr>
        <w:numPr>
          <w:ilvl w:val="0"/>
          <w:numId w:val="73"/>
        </w:numPr>
      </w:pPr>
      <w:r w:rsidRPr="00C07E50">
        <w:rPr>
          <w:b/>
          <w:bCs/>
        </w:rPr>
        <w:t xml:space="preserve">Alternative for </w:t>
      </w:r>
      <w:r w:rsidRPr="00C07E50" w:rsidR="004A24FD">
        <w:rPr>
          <w:b/>
          <w:bCs/>
        </w:rPr>
        <w:t>Table top</w:t>
      </w:r>
      <w:r w:rsidRPr="00C07E50">
        <w:rPr>
          <w:b/>
          <w:bCs/>
        </w:rPr>
        <w:t xml:space="preserve"> Material:</w:t>
      </w:r>
    </w:p>
    <w:p xmlns:wp14="http://schemas.microsoft.com/office/word/2010/wordml" w:rsidRPr="00C07E50" w:rsidR="00514B0C" w:rsidP="00F56685" w:rsidRDefault="00514B0C" w14:paraId="7235344F" wp14:textId="77777777">
      <w:pPr>
        <w:numPr>
          <w:ilvl w:val="1"/>
          <w:numId w:val="73"/>
        </w:numPr>
      </w:pPr>
      <w:r w:rsidRPr="00C07E50">
        <w:rPr>
          <w:b/>
          <w:bCs/>
        </w:rPr>
        <w:t>Material:</w:t>
      </w:r>
      <w:r w:rsidRPr="00C07E50">
        <w:t xml:space="preserve"> Engineered Wood (Veneered MDF)</w:t>
      </w:r>
    </w:p>
    <w:p xmlns:wp14="http://schemas.microsoft.com/office/word/2010/wordml" w:rsidRPr="00C07E50" w:rsidR="00514B0C" w:rsidP="00F56685" w:rsidRDefault="00514B0C" w14:paraId="783B812B" wp14:textId="77777777">
      <w:pPr>
        <w:numPr>
          <w:ilvl w:val="1"/>
          <w:numId w:val="73"/>
        </w:numPr>
      </w:pPr>
      <w:r w:rsidRPr="00C07E50">
        <w:rPr>
          <w:b/>
          <w:bCs/>
        </w:rPr>
        <w:t>Reasoning:</w:t>
      </w:r>
      <w:r w:rsidRPr="00C07E50">
        <w:t xml:space="preserve"> Veneered MDF can offer a similar appearance to solid oak but at a lower cost. It is also less prone to warping and can be more stable in varying humidity conditions.</w:t>
      </w:r>
    </w:p>
    <w:p xmlns:wp14="http://schemas.microsoft.com/office/word/2010/wordml" w:rsidRPr="00C07E50" w:rsidR="00514B0C" w:rsidP="00F56685" w:rsidRDefault="00514B0C" w14:paraId="1D412F21" wp14:textId="77777777">
      <w:pPr>
        <w:numPr>
          <w:ilvl w:val="1"/>
          <w:numId w:val="73"/>
        </w:numPr>
      </w:pPr>
      <w:r w:rsidRPr="00C07E50">
        <w:rPr>
          <w:b/>
          <w:bCs/>
        </w:rPr>
        <w:t>Cost Analysis:</w:t>
      </w:r>
    </w:p>
    <w:p xmlns:wp14="http://schemas.microsoft.com/office/word/2010/wordml" w:rsidRPr="00C07E50" w:rsidR="00514B0C" w:rsidP="00F56685" w:rsidRDefault="00514B0C" w14:paraId="30A505D5" wp14:textId="77777777">
      <w:pPr>
        <w:numPr>
          <w:ilvl w:val="2"/>
          <w:numId w:val="73"/>
        </w:numPr>
      </w:pPr>
      <w:r w:rsidRPr="00C07E50">
        <w:rPr>
          <w:b/>
          <w:bCs/>
        </w:rPr>
        <w:t>Unit Cost:</w:t>
      </w:r>
      <w:r w:rsidRPr="00C07E50">
        <w:t xml:space="preserve"> R300 per square meter</w:t>
      </w:r>
    </w:p>
    <w:p xmlns:wp14="http://schemas.microsoft.com/office/word/2010/wordml" w:rsidRPr="00C07E50" w:rsidR="00514B0C" w:rsidP="00F56685" w:rsidRDefault="00514B0C" w14:paraId="7813078A" wp14:textId="77777777">
      <w:pPr>
        <w:numPr>
          <w:ilvl w:val="2"/>
          <w:numId w:val="73"/>
        </w:numPr>
      </w:pPr>
      <w:r w:rsidRPr="00C07E50">
        <w:rPr>
          <w:b/>
          <w:bCs/>
        </w:rPr>
        <w:t>Total Cost for 10 Tables:</w:t>
      </w:r>
      <w:r w:rsidRPr="00C07E50">
        <w:t xml:space="preserve"> R6,000</w:t>
      </w:r>
    </w:p>
    <w:p xmlns:wp14="http://schemas.microsoft.com/office/word/2010/wordml" w:rsidRPr="00C07E50" w:rsidR="00514B0C" w:rsidP="00F56685" w:rsidRDefault="00514B0C" w14:paraId="409828F5" wp14:textId="77777777">
      <w:pPr>
        <w:numPr>
          <w:ilvl w:val="2"/>
          <w:numId w:val="73"/>
        </w:numPr>
      </w:pPr>
      <w:r w:rsidRPr="00C07E50">
        <w:rPr>
          <w:b/>
          <w:bCs/>
        </w:rPr>
        <w:t>Cost Savings:</w:t>
      </w:r>
      <w:r w:rsidRPr="00C07E50">
        <w:t xml:space="preserve"> R4,000 compared to solid oak.</w:t>
      </w:r>
    </w:p>
    <w:p xmlns:wp14="http://schemas.microsoft.com/office/word/2010/wordml" w:rsidRPr="00C07E50" w:rsidR="00514B0C" w:rsidP="00F56685" w:rsidRDefault="00514B0C" w14:paraId="18CB845D" wp14:textId="77777777">
      <w:pPr>
        <w:numPr>
          <w:ilvl w:val="0"/>
          <w:numId w:val="73"/>
        </w:numPr>
      </w:pPr>
      <w:r w:rsidRPr="00C07E50">
        <w:rPr>
          <w:b/>
          <w:bCs/>
        </w:rPr>
        <w:t>Alternative for Legs:</w:t>
      </w:r>
    </w:p>
    <w:p xmlns:wp14="http://schemas.microsoft.com/office/word/2010/wordml" w:rsidRPr="00C07E50" w:rsidR="00514B0C" w:rsidP="00F56685" w:rsidRDefault="00514B0C" w14:paraId="509952BC" wp14:textId="77777777">
      <w:pPr>
        <w:numPr>
          <w:ilvl w:val="1"/>
          <w:numId w:val="73"/>
        </w:numPr>
      </w:pPr>
      <w:r w:rsidRPr="00C07E50">
        <w:rPr>
          <w:b/>
          <w:bCs/>
        </w:rPr>
        <w:t>Material:</w:t>
      </w:r>
      <w:r w:rsidRPr="00C07E50">
        <w:t xml:space="preserve"> Aluminium with a Brushed Finish</w:t>
      </w:r>
    </w:p>
    <w:p xmlns:wp14="http://schemas.microsoft.com/office/word/2010/wordml" w:rsidRPr="00C07E50" w:rsidR="00514B0C" w:rsidP="00F56685" w:rsidRDefault="00514B0C" w14:paraId="0F5BFEC4" wp14:textId="77777777">
      <w:pPr>
        <w:numPr>
          <w:ilvl w:val="1"/>
          <w:numId w:val="73"/>
        </w:numPr>
      </w:pPr>
      <w:r w:rsidRPr="00C07E50">
        <w:rPr>
          <w:b/>
          <w:bCs/>
        </w:rPr>
        <w:t>Reasoning:</w:t>
      </w:r>
      <w:r w:rsidRPr="00C07E50">
        <w:t xml:space="preserve"> Aluminium is lighter than steel, reducing the weight of the table and making it easier to handle and transport. It also offers good corrosion resistance.</w:t>
      </w:r>
    </w:p>
    <w:p xmlns:wp14="http://schemas.microsoft.com/office/word/2010/wordml" w:rsidRPr="00C07E50" w:rsidR="00514B0C" w:rsidP="00F56685" w:rsidRDefault="00514B0C" w14:paraId="30883EE4" wp14:textId="77777777">
      <w:pPr>
        <w:numPr>
          <w:ilvl w:val="1"/>
          <w:numId w:val="73"/>
        </w:numPr>
      </w:pPr>
      <w:r w:rsidRPr="00C07E50">
        <w:rPr>
          <w:b/>
          <w:bCs/>
        </w:rPr>
        <w:t>Cost Analysis:</w:t>
      </w:r>
    </w:p>
    <w:p xmlns:wp14="http://schemas.microsoft.com/office/word/2010/wordml" w:rsidRPr="00C07E50" w:rsidR="00514B0C" w:rsidP="00F56685" w:rsidRDefault="00514B0C" w14:paraId="464B7841" wp14:textId="77777777">
      <w:pPr>
        <w:numPr>
          <w:ilvl w:val="2"/>
          <w:numId w:val="73"/>
        </w:numPr>
      </w:pPr>
      <w:r w:rsidRPr="00C07E50">
        <w:rPr>
          <w:b/>
          <w:bCs/>
        </w:rPr>
        <w:t>Unit Cost:</w:t>
      </w:r>
      <w:r w:rsidRPr="00C07E50">
        <w:t xml:space="preserve"> R180 per meter</w:t>
      </w:r>
    </w:p>
    <w:p xmlns:wp14="http://schemas.microsoft.com/office/word/2010/wordml" w:rsidRPr="00C07E50" w:rsidR="00514B0C" w:rsidP="00F56685" w:rsidRDefault="00514B0C" w14:paraId="0FF3E060" wp14:textId="77777777">
      <w:pPr>
        <w:numPr>
          <w:ilvl w:val="2"/>
          <w:numId w:val="73"/>
        </w:numPr>
      </w:pPr>
      <w:r w:rsidRPr="00C07E50">
        <w:rPr>
          <w:b/>
          <w:bCs/>
        </w:rPr>
        <w:t>Total Cost for 10 Tables:</w:t>
      </w:r>
      <w:r w:rsidRPr="00C07E50">
        <w:t xml:space="preserve"> R5,400</w:t>
      </w:r>
    </w:p>
    <w:p xmlns:wp14="http://schemas.microsoft.com/office/word/2010/wordml" w:rsidRPr="00C07E50" w:rsidR="00514B0C" w:rsidP="00F56685" w:rsidRDefault="00514B0C" w14:paraId="74045071" wp14:textId="77777777">
      <w:pPr>
        <w:numPr>
          <w:ilvl w:val="2"/>
          <w:numId w:val="73"/>
        </w:numPr>
      </w:pPr>
      <w:r w:rsidRPr="00C07E50">
        <w:rPr>
          <w:b/>
          <w:bCs/>
        </w:rPr>
        <w:t>Cost Savings:</w:t>
      </w:r>
      <w:r w:rsidRPr="00C07E50">
        <w:t xml:space="preserve"> R600 compared to steel.</w:t>
      </w:r>
    </w:p>
    <w:p xmlns:wp14="http://schemas.microsoft.com/office/word/2010/wordml" w:rsidRPr="00C07E50" w:rsidR="00514B0C" w:rsidP="00F56685" w:rsidRDefault="00514B0C" w14:paraId="50194527" wp14:textId="77777777">
      <w:pPr>
        <w:numPr>
          <w:ilvl w:val="0"/>
          <w:numId w:val="73"/>
        </w:numPr>
      </w:pPr>
      <w:r w:rsidRPr="00C07E50">
        <w:rPr>
          <w:b/>
          <w:bCs/>
        </w:rPr>
        <w:t>Alternative for Finish:</w:t>
      </w:r>
    </w:p>
    <w:p xmlns:wp14="http://schemas.microsoft.com/office/word/2010/wordml" w:rsidRPr="00C07E50" w:rsidR="00514B0C" w:rsidP="00F56685" w:rsidRDefault="00514B0C" w14:paraId="464CA2B9" wp14:textId="77777777">
      <w:pPr>
        <w:numPr>
          <w:ilvl w:val="1"/>
          <w:numId w:val="73"/>
        </w:numPr>
      </w:pPr>
      <w:r w:rsidRPr="00C07E50">
        <w:rPr>
          <w:b/>
          <w:bCs/>
        </w:rPr>
        <w:t>Material:</w:t>
      </w:r>
      <w:r w:rsidRPr="00C07E50">
        <w:t xml:space="preserve"> Water-Based Polyurethane</w:t>
      </w:r>
    </w:p>
    <w:p xmlns:wp14="http://schemas.microsoft.com/office/word/2010/wordml" w:rsidRPr="00C07E50" w:rsidR="00514B0C" w:rsidP="00F56685" w:rsidRDefault="00514B0C" w14:paraId="1DEC1917" wp14:textId="77777777">
      <w:pPr>
        <w:numPr>
          <w:ilvl w:val="1"/>
          <w:numId w:val="73"/>
        </w:numPr>
      </w:pPr>
      <w:r w:rsidRPr="00C07E50">
        <w:rPr>
          <w:b/>
          <w:bCs/>
        </w:rPr>
        <w:t>Reasoning:</w:t>
      </w:r>
      <w:r w:rsidRPr="00C07E50">
        <w:t xml:space="preserve"> Water-based polyurethane provides a durable finish with low VOC emissions, making it more environmentally friendly. It is also easier to apply and clean up compared to traditional lacquers.</w:t>
      </w:r>
    </w:p>
    <w:p xmlns:wp14="http://schemas.microsoft.com/office/word/2010/wordml" w:rsidRPr="00C07E50" w:rsidR="00514B0C" w:rsidP="00F56685" w:rsidRDefault="00514B0C" w14:paraId="083EE075" wp14:textId="77777777">
      <w:pPr>
        <w:numPr>
          <w:ilvl w:val="1"/>
          <w:numId w:val="73"/>
        </w:numPr>
      </w:pPr>
      <w:r w:rsidRPr="00C07E50">
        <w:rPr>
          <w:b/>
          <w:bCs/>
        </w:rPr>
        <w:t>Cost Analysis:</w:t>
      </w:r>
    </w:p>
    <w:p xmlns:wp14="http://schemas.microsoft.com/office/word/2010/wordml" w:rsidRPr="00C07E50" w:rsidR="00514B0C" w:rsidP="00F56685" w:rsidRDefault="00514B0C" w14:paraId="5DEEC622" wp14:textId="77777777">
      <w:pPr>
        <w:numPr>
          <w:ilvl w:val="2"/>
          <w:numId w:val="73"/>
        </w:numPr>
      </w:pPr>
      <w:r w:rsidRPr="00C07E50">
        <w:rPr>
          <w:b/>
          <w:bCs/>
        </w:rPr>
        <w:t>Unit Cost:</w:t>
      </w:r>
      <w:r w:rsidRPr="00C07E50">
        <w:t xml:space="preserve"> R120 per </w:t>
      </w:r>
      <w:r w:rsidRPr="00C07E50" w:rsidR="004A24FD">
        <w:t>litre</w:t>
      </w:r>
    </w:p>
    <w:p xmlns:wp14="http://schemas.microsoft.com/office/word/2010/wordml" w:rsidRPr="00C07E50" w:rsidR="00514B0C" w:rsidP="00F56685" w:rsidRDefault="00514B0C" w14:paraId="2AEDA920" wp14:textId="77777777">
      <w:pPr>
        <w:numPr>
          <w:ilvl w:val="2"/>
          <w:numId w:val="73"/>
        </w:numPr>
      </w:pPr>
      <w:r w:rsidRPr="00C07E50">
        <w:rPr>
          <w:b/>
          <w:bCs/>
        </w:rPr>
        <w:t>Total Cost for 10 Tables:</w:t>
      </w:r>
      <w:r w:rsidRPr="00C07E50">
        <w:t xml:space="preserve"> R480</w:t>
      </w:r>
    </w:p>
    <w:p xmlns:wp14="http://schemas.microsoft.com/office/word/2010/wordml" w:rsidRPr="00C07E50" w:rsidR="00514B0C" w:rsidP="00F56685" w:rsidRDefault="00514B0C" w14:paraId="2767B8E0" wp14:textId="77777777">
      <w:pPr>
        <w:numPr>
          <w:ilvl w:val="2"/>
          <w:numId w:val="73"/>
        </w:numPr>
      </w:pPr>
      <w:r w:rsidRPr="00C07E50">
        <w:rPr>
          <w:b/>
          <w:bCs/>
        </w:rPr>
        <w:t>Cost Savings:</w:t>
      </w:r>
      <w:r w:rsidRPr="00C07E50">
        <w:t xml:space="preserve"> R120 compared to clear lacquer.</w:t>
      </w:r>
    </w:p>
    <w:p xmlns:wp14="http://schemas.microsoft.com/office/word/2010/wordml" w:rsidRPr="00C07E50" w:rsidR="00514B0C" w:rsidP="00514B0C" w:rsidRDefault="00514B0C" w14:paraId="7EECD23E" wp14:textId="77777777">
      <w:r w:rsidRPr="00C07E50">
        <w:rPr>
          <w:b/>
          <w:bCs/>
        </w:rPr>
        <w:t>Step 3: Final BOM with Alternatives</w:t>
      </w:r>
    </w:p>
    <w:p xmlns:wp14="http://schemas.microsoft.com/office/word/2010/wordml" w:rsidRPr="00C07E50" w:rsidR="00514B0C" w:rsidP="00F56685" w:rsidRDefault="00514B0C" w14:paraId="794522A2" wp14:textId="77777777">
      <w:pPr>
        <w:numPr>
          <w:ilvl w:val="0"/>
          <w:numId w:val="74"/>
        </w:numPr>
      </w:pPr>
      <w:r w:rsidRPr="00C07E50">
        <w:rPr>
          <w:b/>
          <w:bCs/>
        </w:rPr>
        <w:t>Option 1: Original Materials</w:t>
      </w:r>
    </w:p>
    <w:p xmlns:wp14="http://schemas.microsoft.com/office/word/2010/wordml" w:rsidRPr="00C07E50" w:rsidR="00514B0C" w:rsidP="00F56685" w:rsidRDefault="00514B0C" w14:paraId="0C490024" wp14:textId="77777777">
      <w:pPr>
        <w:numPr>
          <w:ilvl w:val="1"/>
          <w:numId w:val="74"/>
        </w:numPr>
      </w:pPr>
      <w:r w:rsidRPr="00C07E50">
        <w:rPr>
          <w:b/>
          <w:bCs/>
        </w:rPr>
        <w:t>Total Material Cost:</w:t>
      </w:r>
      <w:r w:rsidRPr="00C07E50">
        <w:t xml:space="preserve"> R16,600</w:t>
      </w:r>
    </w:p>
    <w:p xmlns:wp14="http://schemas.microsoft.com/office/word/2010/wordml" w:rsidRPr="00C07E50" w:rsidR="00514B0C" w:rsidP="00F56685" w:rsidRDefault="00514B0C" w14:paraId="1E546C48" wp14:textId="77777777">
      <w:pPr>
        <w:numPr>
          <w:ilvl w:val="0"/>
          <w:numId w:val="74"/>
        </w:numPr>
      </w:pPr>
      <w:r w:rsidRPr="00C07E50">
        <w:rPr>
          <w:b/>
          <w:bCs/>
        </w:rPr>
        <w:t>Option 2: With Alternatives</w:t>
      </w:r>
    </w:p>
    <w:p xmlns:wp14="http://schemas.microsoft.com/office/word/2010/wordml" w:rsidRPr="00C07E50" w:rsidR="00514B0C" w:rsidP="00F56685" w:rsidRDefault="00514B0C" w14:paraId="2736C1B2" wp14:textId="77777777">
      <w:pPr>
        <w:numPr>
          <w:ilvl w:val="1"/>
          <w:numId w:val="74"/>
        </w:numPr>
      </w:pPr>
      <w:r w:rsidRPr="00C07E50">
        <w:rPr>
          <w:b/>
          <w:bCs/>
        </w:rPr>
        <w:t xml:space="preserve">Veneered MDF </w:t>
      </w:r>
      <w:r w:rsidRPr="00C07E50" w:rsidR="0055613E">
        <w:rPr>
          <w:b/>
          <w:bCs/>
        </w:rPr>
        <w:t>Table top</w:t>
      </w:r>
      <w:r w:rsidRPr="00C07E50">
        <w:rPr>
          <w:b/>
          <w:bCs/>
        </w:rPr>
        <w:t>:</w:t>
      </w:r>
      <w:r w:rsidRPr="00C07E50">
        <w:t xml:space="preserve"> R6,000</w:t>
      </w:r>
    </w:p>
    <w:p xmlns:wp14="http://schemas.microsoft.com/office/word/2010/wordml" w:rsidRPr="00C07E50" w:rsidR="00514B0C" w:rsidP="00F56685" w:rsidRDefault="00514B0C" w14:paraId="08753A37" wp14:textId="77777777">
      <w:pPr>
        <w:numPr>
          <w:ilvl w:val="1"/>
          <w:numId w:val="74"/>
        </w:numPr>
      </w:pPr>
      <w:r w:rsidRPr="00C07E50">
        <w:rPr>
          <w:b/>
          <w:bCs/>
        </w:rPr>
        <w:t>Aluminium Legs:</w:t>
      </w:r>
      <w:r w:rsidRPr="00C07E50">
        <w:t xml:space="preserve"> R5,400</w:t>
      </w:r>
    </w:p>
    <w:p xmlns:wp14="http://schemas.microsoft.com/office/word/2010/wordml" w:rsidRPr="00C07E50" w:rsidR="00514B0C" w:rsidP="00F56685" w:rsidRDefault="00514B0C" w14:paraId="0A1BCF23" wp14:textId="77777777">
      <w:pPr>
        <w:numPr>
          <w:ilvl w:val="1"/>
          <w:numId w:val="74"/>
        </w:numPr>
      </w:pPr>
      <w:r w:rsidRPr="00C07E50">
        <w:rPr>
          <w:b/>
          <w:bCs/>
        </w:rPr>
        <w:t>Water-Based Polyurethane Finish:</w:t>
      </w:r>
      <w:r w:rsidRPr="00C07E50">
        <w:t xml:space="preserve"> R480</w:t>
      </w:r>
    </w:p>
    <w:p xmlns:wp14="http://schemas.microsoft.com/office/word/2010/wordml" w:rsidRPr="00C07E50" w:rsidR="00514B0C" w:rsidP="00F56685" w:rsidRDefault="00514B0C" w14:paraId="36F03048" wp14:textId="77777777">
      <w:pPr>
        <w:numPr>
          <w:ilvl w:val="1"/>
          <w:numId w:val="74"/>
        </w:numPr>
      </w:pPr>
      <w:r w:rsidRPr="00C07E50">
        <w:rPr>
          <w:b/>
          <w:bCs/>
        </w:rPr>
        <w:t>Total Material Cost with Alternatives:</w:t>
      </w:r>
      <w:r w:rsidRPr="00C07E50">
        <w:t xml:space="preserve"> R11,880</w:t>
      </w:r>
    </w:p>
    <w:p xmlns:wp14="http://schemas.microsoft.com/office/word/2010/wordml" w:rsidRPr="00C07E50" w:rsidR="00514B0C" w:rsidP="00F56685" w:rsidRDefault="00514B0C" w14:paraId="44324B0A" wp14:textId="77777777">
      <w:pPr>
        <w:numPr>
          <w:ilvl w:val="1"/>
          <w:numId w:val="74"/>
        </w:numPr>
      </w:pPr>
      <w:r w:rsidRPr="00C07E50">
        <w:rPr>
          <w:b/>
          <w:bCs/>
        </w:rPr>
        <w:t>Total Cost Savings:</w:t>
      </w:r>
      <w:r w:rsidRPr="00C07E50">
        <w:t xml:space="preserve"> R4,720</w:t>
      </w:r>
    </w:p>
    <w:p xmlns:wp14="http://schemas.microsoft.com/office/word/2010/wordml" w:rsidRPr="00C07E50" w:rsidR="004A24FD" w:rsidRDefault="004A24FD" w14:paraId="54E11D2A" wp14:textId="77777777">
      <w:pPr>
        <w:rPr>
          <w:b/>
          <w:bCs/>
          <w:color w:val="FF0000"/>
        </w:rPr>
      </w:pPr>
      <w:r w:rsidRPr="00C07E50">
        <w:rPr>
          <w:b/>
          <w:bCs/>
          <w:color w:val="FF0000"/>
        </w:rPr>
        <w:br w:type="page"/>
      </w:r>
    </w:p>
    <w:p xmlns:wp14="http://schemas.microsoft.com/office/word/2010/wordml" w:rsidRPr="00C07E50" w:rsidR="00514B0C" w:rsidP="004A24FD" w:rsidRDefault="00514B0C" w14:paraId="3BC4814B" wp14:textId="77777777">
      <w:pPr>
        <w:pStyle w:val="Heading2"/>
        <w:rPr>
          <w:rFonts w:ascii="Century Gothic" w:hAnsi="Century Gothic"/>
          <w:b/>
          <w:bCs/>
          <w:color w:val="FF0000"/>
        </w:rPr>
      </w:pPr>
      <w:bookmarkStart w:name="_Toc195543182" w:id="40"/>
      <w:r w:rsidRPr="00C07E50">
        <w:rPr>
          <w:rFonts w:ascii="Century Gothic" w:hAnsi="Century Gothic"/>
          <w:b/>
          <w:bCs/>
          <w:color w:val="FF0000"/>
        </w:rPr>
        <w:t>Model Answers</w:t>
      </w:r>
      <w:bookmarkEnd w:id="40"/>
    </w:p>
    <w:p xmlns:wp14="http://schemas.microsoft.com/office/word/2010/wordml" w:rsidRPr="00C07E50" w:rsidR="004A24FD" w:rsidP="004A24FD" w:rsidRDefault="004A24FD" w14:paraId="31126E5D" wp14:textId="77777777"/>
    <w:p xmlns:wp14="http://schemas.microsoft.com/office/word/2010/wordml" w:rsidRPr="00C07E50" w:rsidR="00514B0C" w:rsidP="00F56685" w:rsidRDefault="00514B0C" w14:paraId="4D507A35" wp14:textId="77777777">
      <w:pPr>
        <w:numPr>
          <w:ilvl w:val="0"/>
          <w:numId w:val="75"/>
        </w:numPr>
        <w:rPr>
          <w:color w:val="FF0000"/>
        </w:rPr>
      </w:pPr>
      <w:r w:rsidRPr="00C07E50">
        <w:rPr>
          <w:b/>
          <w:bCs/>
          <w:color w:val="FF0000"/>
        </w:rPr>
        <w:t>BOM Creation:</w:t>
      </w:r>
      <w:r w:rsidRPr="00C07E50">
        <w:rPr>
          <w:color w:val="FF0000"/>
        </w:rPr>
        <w:t xml:space="preserve"> The BOM should be comprehensive, listing all materials with detailed specifications, quantities, and costs. The cost analysis should be accurate and consider waste. The BOM should align with the design drawings and production needs.</w:t>
      </w:r>
    </w:p>
    <w:p xmlns:wp14="http://schemas.microsoft.com/office/word/2010/wordml" w:rsidRPr="00C07E50" w:rsidR="00514B0C" w:rsidP="00F56685" w:rsidRDefault="00514B0C" w14:paraId="1D72EAEB" wp14:textId="77777777">
      <w:pPr>
        <w:numPr>
          <w:ilvl w:val="0"/>
          <w:numId w:val="75"/>
        </w:numPr>
        <w:rPr>
          <w:color w:val="FF0000"/>
        </w:rPr>
      </w:pPr>
      <w:r w:rsidRPr="00C07E50">
        <w:rPr>
          <w:b/>
          <w:bCs/>
          <w:color w:val="FF0000"/>
        </w:rPr>
        <w:t>Alternative Proposal:</w:t>
      </w:r>
      <w:r w:rsidRPr="00C07E50">
        <w:rPr>
          <w:color w:val="FF0000"/>
        </w:rPr>
        <w:t xml:space="preserve"> The learner should propose viable alternatives, clearly justifying their selection based on factors such as cost savings, material properties, and suitability for the project. The alternatives should be feasible and enhance the overall value of the final product.</w:t>
      </w:r>
    </w:p>
    <w:p xmlns:wp14="http://schemas.microsoft.com/office/word/2010/wordml" w:rsidRPr="00C07E50" w:rsidR="00514B0C" w:rsidP="00514B0C" w:rsidRDefault="00514B0C" w14:paraId="220DB076" wp14:textId="77777777">
      <w:pPr>
        <w:rPr>
          <w:b/>
          <w:bCs/>
          <w:color w:val="FF0000"/>
        </w:rPr>
      </w:pPr>
      <w:r w:rsidRPr="00C07E50">
        <w:rPr>
          <w:b/>
          <w:bCs/>
          <w:color w:val="FF0000"/>
        </w:rPr>
        <w:t>Marking Memo</w:t>
      </w:r>
    </w:p>
    <w:p xmlns:wp14="http://schemas.microsoft.com/office/word/2010/wordml" w:rsidRPr="00C07E50" w:rsidR="00514B0C" w:rsidP="00F56685" w:rsidRDefault="00514B0C" w14:paraId="61CEE85E" wp14:textId="77777777">
      <w:pPr>
        <w:numPr>
          <w:ilvl w:val="0"/>
          <w:numId w:val="76"/>
        </w:numPr>
        <w:rPr>
          <w:color w:val="FF0000"/>
        </w:rPr>
      </w:pPr>
      <w:r w:rsidRPr="00C07E50">
        <w:rPr>
          <w:b/>
          <w:bCs/>
          <w:color w:val="FF0000"/>
        </w:rPr>
        <w:t>Comprehensive and Accurate BOM (60%):</w:t>
      </w:r>
    </w:p>
    <w:p xmlns:wp14="http://schemas.microsoft.com/office/word/2010/wordml" w:rsidRPr="00C07E50" w:rsidR="00514B0C" w:rsidP="00F56685" w:rsidRDefault="00514B0C" w14:paraId="67C5E959" wp14:textId="77777777">
      <w:pPr>
        <w:numPr>
          <w:ilvl w:val="1"/>
          <w:numId w:val="76"/>
        </w:numPr>
        <w:rPr>
          <w:color w:val="FF0000"/>
        </w:rPr>
      </w:pPr>
      <w:r w:rsidRPr="00C07E50">
        <w:rPr>
          <w:b/>
          <w:bCs/>
          <w:color w:val="FF0000"/>
        </w:rPr>
        <w:t>Material Listing (30%):</w:t>
      </w:r>
      <w:r w:rsidRPr="00C07E50">
        <w:rPr>
          <w:color w:val="FF0000"/>
        </w:rPr>
        <w:t xml:space="preserve"> All materials are accurately listed with clear specifications, quantities, and costs.</w:t>
      </w:r>
    </w:p>
    <w:p xmlns:wp14="http://schemas.microsoft.com/office/word/2010/wordml" w:rsidRPr="00C07E50" w:rsidR="00514B0C" w:rsidP="00F56685" w:rsidRDefault="00514B0C" w14:paraId="161CE076" wp14:textId="77777777">
      <w:pPr>
        <w:numPr>
          <w:ilvl w:val="1"/>
          <w:numId w:val="76"/>
        </w:numPr>
        <w:rPr>
          <w:color w:val="FF0000"/>
        </w:rPr>
      </w:pPr>
      <w:r w:rsidRPr="00C07E50">
        <w:rPr>
          <w:b/>
          <w:bCs/>
          <w:color w:val="FF0000"/>
        </w:rPr>
        <w:t>Cost Analysis (30%):</w:t>
      </w:r>
      <w:r w:rsidRPr="00C07E50">
        <w:rPr>
          <w:color w:val="FF0000"/>
        </w:rPr>
        <w:t xml:space="preserve"> The cost analysis is detailed and accounts for all materials, including considerations for waste and production efficiency.</w:t>
      </w:r>
    </w:p>
    <w:p xmlns:wp14="http://schemas.microsoft.com/office/word/2010/wordml" w:rsidRPr="00C07E50" w:rsidR="00514B0C" w:rsidP="00F56685" w:rsidRDefault="00514B0C" w14:paraId="17AC64CC" wp14:textId="77777777">
      <w:pPr>
        <w:numPr>
          <w:ilvl w:val="0"/>
          <w:numId w:val="76"/>
        </w:numPr>
        <w:rPr>
          <w:color w:val="FF0000"/>
        </w:rPr>
      </w:pPr>
      <w:r w:rsidRPr="00C07E50">
        <w:rPr>
          <w:b/>
          <w:bCs/>
          <w:color w:val="FF0000"/>
        </w:rPr>
        <w:t>Consideration of Alternatives (40%):</w:t>
      </w:r>
    </w:p>
    <w:p xmlns:wp14="http://schemas.microsoft.com/office/word/2010/wordml" w:rsidRPr="00C07E50" w:rsidR="00514B0C" w:rsidP="00F56685" w:rsidRDefault="00514B0C" w14:paraId="13E068D1" wp14:textId="77777777">
      <w:pPr>
        <w:numPr>
          <w:ilvl w:val="1"/>
          <w:numId w:val="76"/>
        </w:numPr>
        <w:rPr>
          <w:color w:val="FF0000"/>
        </w:rPr>
      </w:pPr>
      <w:r w:rsidRPr="00C07E50">
        <w:rPr>
          <w:b/>
          <w:bCs/>
          <w:color w:val="FF0000"/>
        </w:rPr>
        <w:t>Alternative Materials (20%):</w:t>
      </w:r>
      <w:r w:rsidRPr="00C07E50">
        <w:rPr>
          <w:color w:val="FF0000"/>
        </w:rPr>
        <w:t xml:space="preserve"> Viable alternatives are proposed, with clear reasoning for their selection.</w:t>
      </w:r>
    </w:p>
    <w:p xmlns:wp14="http://schemas.microsoft.com/office/word/2010/wordml" w:rsidRPr="00C07E50" w:rsidR="00514B0C" w:rsidP="00F56685" w:rsidRDefault="00514B0C" w14:paraId="533C7990" wp14:textId="77777777">
      <w:pPr>
        <w:numPr>
          <w:ilvl w:val="1"/>
          <w:numId w:val="76"/>
        </w:numPr>
        <w:rPr>
          <w:color w:val="FF0000"/>
        </w:rPr>
      </w:pPr>
      <w:r w:rsidRPr="00C07E50">
        <w:rPr>
          <w:b/>
          <w:bCs/>
          <w:color w:val="FF0000"/>
        </w:rPr>
        <w:t>Cost Savings and Feasibility (20%):</w:t>
      </w:r>
      <w:r w:rsidRPr="00C07E50">
        <w:rPr>
          <w:color w:val="FF0000"/>
        </w:rPr>
        <w:t xml:space="preserve"> The alternatives offer potential cost savings or other benefits without compromising the quality or design of the final product. The learner should demonstrate an understanding of how these alternatives would impact the production process and final outcome.</w:t>
      </w:r>
    </w:p>
    <w:p xmlns:wp14="http://schemas.microsoft.com/office/word/2010/wordml" w:rsidRPr="00C07E50" w:rsidR="00514B0C" w:rsidP="00514B0C" w:rsidRDefault="00514B0C" w14:paraId="4AFDBF75" wp14:textId="77777777">
      <w:pPr>
        <w:rPr>
          <w:color w:val="FF0000"/>
        </w:rPr>
      </w:pPr>
      <w:r w:rsidRPr="00C07E50">
        <w:rPr>
          <w:b/>
          <w:bCs/>
          <w:color w:val="FF0000"/>
        </w:rPr>
        <w:t>Total:</w:t>
      </w:r>
      <w:r w:rsidRPr="00C07E50">
        <w:rPr>
          <w:color w:val="FF0000"/>
        </w:rPr>
        <w:t xml:space="preserve"> 100%</w:t>
      </w:r>
    </w:p>
    <w:p xmlns:wp14="http://schemas.microsoft.com/office/word/2010/wordml" w:rsidRPr="00C07E50" w:rsidR="00514B0C" w:rsidP="00F56685" w:rsidRDefault="00514B0C" w14:paraId="6D9692BA" wp14:textId="77777777">
      <w:pPr>
        <w:numPr>
          <w:ilvl w:val="0"/>
          <w:numId w:val="77"/>
        </w:numPr>
        <w:rPr>
          <w:color w:val="FF0000"/>
        </w:rPr>
      </w:pPr>
      <w:r w:rsidRPr="00C07E50">
        <w:rPr>
          <w:b/>
          <w:bCs/>
          <w:color w:val="FF0000"/>
        </w:rPr>
        <w:t>Distinction (75-100%)</w:t>
      </w:r>
      <w:r w:rsidRPr="00C07E50">
        <w:rPr>
          <w:color w:val="FF0000"/>
        </w:rPr>
        <w:t>: The learner has created a highly detailed and accurate BOM, with a thorough cost analysis and well-considered alternatives that significantly enhance the project.</w:t>
      </w:r>
    </w:p>
    <w:p xmlns:wp14="http://schemas.microsoft.com/office/word/2010/wordml" w:rsidRPr="00C07E50" w:rsidR="00514B0C" w:rsidP="00F56685" w:rsidRDefault="00514B0C" w14:paraId="383D6128" wp14:textId="77777777">
      <w:pPr>
        <w:numPr>
          <w:ilvl w:val="0"/>
          <w:numId w:val="77"/>
        </w:numPr>
        <w:rPr>
          <w:color w:val="FF0000"/>
        </w:rPr>
      </w:pPr>
      <w:r w:rsidRPr="00C07E50">
        <w:rPr>
          <w:b/>
          <w:bCs/>
          <w:color w:val="FF0000"/>
        </w:rPr>
        <w:t>Pass (50-74%)</w:t>
      </w:r>
      <w:r w:rsidRPr="00C07E50">
        <w:rPr>
          <w:color w:val="FF0000"/>
        </w:rPr>
        <w:t>: The learner has created a complete BOM with accurate information and has proposed alternatives, though some details may be lacking or less optimised.</w:t>
      </w:r>
    </w:p>
    <w:p xmlns:wp14="http://schemas.microsoft.com/office/word/2010/wordml" w:rsidRPr="00C07E50" w:rsidR="00514B0C" w:rsidP="00F56685" w:rsidRDefault="00514B0C" w14:paraId="309EEE4A" wp14:textId="77777777">
      <w:pPr>
        <w:numPr>
          <w:ilvl w:val="0"/>
          <w:numId w:val="77"/>
        </w:numPr>
        <w:rPr>
          <w:color w:val="FF0000"/>
        </w:rPr>
      </w:pPr>
      <w:r w:rsidRPr="00C07E50">
        <w:rPr>
          <w:b/>
          <w:bCs/>
          <w:color w:val="FF0000"/>
        </w:rPr>
        <w:t>Fail (0-49%)</w:t>
      </w:r>
      <w:r w:rsidRPr="00C07E50">
        <w:rPr>
          <w:color w:val="FF0000"/>
        </w:rPr>
        <w:t>: The BOM is incomplete or inaccurate, and the alternatives proposed are not viable or lack sufficient justification.</w:t>
      </w:r>
    </w:p>
    <w:p xmlns:wp14="http://schemas.microsoft.com/office/word/2010/wordml" w:rsidRPr="00C07E50" w:rsidR="0055613E" w:rsidRDefault="0055613E" w14:paraId="2DE403A5" wp14:textId="77777777">
      <w:r w:rsidRPr="00C07E50">
        <w:br w:type="page"/>
      </w:r>
    </w:p>
    <w:p xmlns:wp14="http://schemas.microsoft.com/office/word/2010/wordml" w:rsidRPr="00C07E50" w:rsidR="00A3179E" w:rsidP="00A3179E" w:rsidRDefault="00A3179E" w14:paraId="29328628" wp14:textId="77777777">
      <w:pPr>
        <w:pStyle w:val="Heading2"/>
        <w:rPr>
          <w:rFonts w:ascii="Century Gothic" w:hAnsi="Century Gothic"/>
          <w:b/>
          <w:bCs/>
        </w:rPr>
      </w:pPr>
      <w:bookmarkStart w:name="_Toc195543183" w:id="41"/>
      <w:r w:rsidRPr="00C07E50">
        <w:rPr>
          <w:rFonts w:ascii="Century Gothic" w:hAnsi="Century Gothic"/>
          <w:b/>
          <w:bCs/>
        </w:rPr>
        <w:t>PM-05-PS04</w:t>
      </w:r>
      <w:bookmarkEnd w:id="41"/>
    </w:p>
    <w:p xmlns:wp14="http://schemas.microsoft.com/office/word/2010/wordml" w:rsidRPr="00C07E50" w:rsidR="00A3179E" w:rsidP="00A3179E" w:rsidRDefault="00A3179E" w14:paraId="62431CDC" wp14:textId="77777777">
      <w:pPr>
        <w:rPr>
          <w:b/>
          <w:bCs/>
        </w:rPr>
      </w:pPr>
    </w:p>
    <w:p xmlns:wp14="http://schemas.microsoft.com/office/word/2010/wordml" w:rsidRPr="00C07E50" w:rsidR="00A3179E" w:rsidP="00A3179E" w:rsidRDefault="00A3179E" w14:paraId="2B7ACC33" wp14:textId="77777777">
      <w:pPr>
        <w:rPr>
          <w:b/>
          <w:bCs/>
        </w:rPr>
      </w:pPr>
      <w:r w:rsidRPr="00C07E50">
        <w:rPr>
          <w:b/>
          <w:bCs/>
        </w:rPr>
        <w:t>Prepare Sketches, Diagrams, Illustrations, Plans, Samples, and Models to Communicate Design Concepts</w:t>
      </w:r>
    </w:p>
    <w:p xmlns:wp14="http://schemas.microsoft.com/office/word/2010/wordml" w:rsidRPr="00C07E50" w:rsidR="00A3179E" w:rsidP="00A3179E" w:rsidRDefault="00A3179E" w14:paraId="2A1519C2" wp14:textId="77777777">
      <w:pPr>
        <w:rPr>
          <w:b/>
          <w:bCs/>
        </w:rPr>
      </w:pPr>
      <w:r w:rsidRPr="00C07E50">
        <w:rPr>
          <w:b/>
          <w:bCs/>
        </w:rPr>
        <w:t>Scope of Practical Skill</w:t>
      </w:r>
    </w:p>
    <w:p xmlns:wp14="http://schemas.microsoft.com/office/word/2010/wordml" w:rsidRPr="00C07E50" w:rsidR="00A3179E" w:rsidP="00A3179E" w:rsidRDefault="00A3179E" w14:paraId="66C02188" wp14:textId="77777777">
      <w:r w:rsidRPr="00C07E50">
        <w:t>In the furniture design and manufacturing process, effectively communicating design concepts is crucial for ensuring that all stakeholders—from the design team to the assembly workers—clearly understand the intended outcomes. This practical skill focuses on the ability to prepare a comprehensive set of visual and instructional materials that convey the design concepts in a manner that is both clear and detailed.</w:t>
      </w:r>
    </w:p>
    <w:p xmlns:wp14="http://schemas.microsoft.com/office/word/2010/wordml" w:rsidRPr="00C07E50" w:rsidR="00A3179E" w:rsidP="00A3179E" w:rsidRDefault="00A3179E" w14:paraId="2EE14585" wp14:textId="77777777">
      <w:r w:rsidRPr="00C07E50">
        <w:t>Given access to a personal computer equipped with computer-aided design (CAD) software, word processing software, spreadsheet tools, and presentation software, learners will develop the necessary skills to create detailed and accurate design documentation. These documents will include sketches, diagrams, illustrations, plans, samples, and models, all of which are essential for communicating the intricacies of a furniture design project.</w:t>
      </w:r>
    </w:p>
    <w:p xmlns:wp14="http://schemas.microsoft.com/office/word/2010/wordml" w:rsidRPr="00C07E50" w:rsidR="00A3179E" w:rsidP="00A3179E" w:rsidRDefault="00A3179E" w14:paraId="46FB3C28" wp14:textId="77777777">
      <w:r w:rsidRPr="00C07E50">
        <w:t>Learners will be required to:</w:t>
      </w:r>
    </w:p>
    <w:p xmlns:wp14="http://schemas.microsoft.com/office/word/2010/wordml" w:rsidRPr="00C07E50" w:rsidR="00A3179E" w:rsidP="00F56685" w:rsidRDefault="00A3179E" w14:paraId="7FBE86CD" wp14:textId="77777777">
      <w:pPr>
        <w:numPr>
          <w:ilvl w:val="0"/>
          <w:numId w:val="78"/>
        </w:numPr>
      </w:pPr>
      <w:r w:rsidRPr="00C07E50">
        <w:rPr>
          <w:b/>
          <w:bCs/>
        </w:rPr>
        <w:t>PA0401:</w:t>
      </w:r>
      <w:r w:rsidRPr="00C07E50">
        <w:t xml:space="preserve"> Compile assembly diagrams for components that are outsourced and then brought into the factory for assembly. These diagrams will help guide the assembly process by showing how different parts fit together.</w:t>
      </w:r>
    </w:p>
    <w:p xmlns:wp14="http://schemas.microsoft.com/office/word/2010/wordml" w:rsidRPr="00C07E50" w:rsidR="00A3179E" w:rsidP="00F56685" w:rsidRDefault="00A3179E" w14:paraId="52E98226" wp14:textId="77777777">
      <w:pPr>
        <w:numPr>
          <w:ilvl w:val="0"/>
          <w:numId w:val="78"/>
        </w:numPr>
      </w:pPr>
      <w:r w:rsidRPr="00C07E50">
        <w:rPr>
          <w:b/>
          <w:bCs/>
        </w:rPr>
        <w:t>PA0402:</w:t>
      </w:r>
      <w:r w:rsidRPr="00C07E50">
        <w:t xml:space="preserve"> Ensure that assembly diagrams include detailed plans, sections, and elevations, along with assembly notes that provide clear instructions on how to assemble the product.</w:t>
      </w:r>
    </w:p>
    <w:p xmlns:wp14="http://schemas.microsoft.com/office/word/2010/wordml" w:rsidRPr="00C07E50" w:rsidR="00A3179E" w:rsidP="00F56685" w:rsidRDefault="00A3179E" w14:paraId="0E3E3C98" wp14:textId="77777777">
      <w:pPr>
        <w:numPr>
          <w:ilvl w:val="0"/>
          <w:numId w:val="78"/>
        </w:numPr>
      </w:pPr>
      <w:r w:rsidRPr="00C07E50">
        <w:rPr>
          <w:b/>
          <w:bCs/>
        </w:rPr>
        <w:t>PA0403:</w:t>
      </w:r>
      <w:r w:rsidRPr="00C07E50">
        <w:t xml:space="preserve"> Incorporate photographs of the model or prototype at various stages of assembly to visually demonstrate the progression of the assembly process.</w:t>
      </w:r>
    </w:p>
    <w:p xmlns:wp14="http://schemas.microsoft.com/office/word/2010/wordml" w:rsidRPr="00C07E50" w:rsidR="00A3179E" w:rsidP="00F56685" w:rsidRDefault="00A3179E" w14:paraId="371428CB" wp14:textId="77777777">
      <w:pPr>
        <w:numPr>
          <w:ilvl w:val="0"/>
          <w:numId w:val="78"/>
        </w:numPr>
      </w:pPr>
      <w:r w:rsidRPr="00C07E50">
        <w:rPr>
          <w:b/>
          <w:bCs/>
        </w:rPr>
        <w:t>PA0404:</w:t>
      </w:r>
      <w:r w:rsidRPr="00C07E50">
        <w:t xml:space="preserve"> Compile detailed assembly instructions by considering how the assembler will interpret and follow the instructions, ensuring clarity and usability.</w:t>
      </w:r>
    </w:p>
    <w:p xmlns:wp14="http://schemas.microsoft.com/office/word/2010/wordml" w:rsidRPr="00C07E50" w:rsidR="00A3179E" w:rsidP="00F56685" w:rsidRDefault="00A3179E" w14:paraId="5350EC41" wp14:textId="77777777">
      <w:pPr>
        <w:numPr>
          <w:ilvl w:val="0"/>
          <w:numId w:val="78"/>
        </w:numPr>
      </w:pPr>
      <w:r w:rsidRPr="00C07E50">
        <w:rPr>
          <w:b/>
          <w:bCs/>
        </w:rPr>
        <w:t>PA0405:</w:t>
      </w:r>
      <w:r w:rsidRPr="00C07E50">
        <w:t xml:space="preserve"> Set out a broad outline of the assembly document, structuring the content logically to guide the reader through the assembly process.</w:t>
      </w:r>
    </w:p>
    <w:p xmlns:wp14="http://schemas.microsoft.com/office/word/2010/wordml" w:rsidRPr="00C07E50" w:rsidR="00A3179E" w:rsidP="00F56685" w:rsidRDefault="00A3179E" w14:paraId="38F9EE4C" wp14:textId="77777777">
      <w:pPr>
        <w:numPr>
          <w:ilvl w:val="0"/>
          <w:numId w:val="78"/>
        </w:numPr>
      </w:pPr>
      <w:r w:rsidRPr="00C07E50">
        <w:rPr>
          <w:b/>
          <w:bCs/>
        </w:rPr>
        <w:t>PA0406:</w:t>
      </w:r>
      <w:r w:rsidRPr="00C07E50">
        <w:t xml:space="preserve"> Finalise the assembly document with the inclusion of diagrams, 3D images or model photos, and accompanying text to create a professional and comprehensive guide.</w:t>
      </w:r>
    </w:p>
    <w:p xmlns:wp14="http://schemas.microsoft.com/office/word/2010/wordml" w:rsidRPr="00C07E50" w:rsidR="00A3179E" w:rsidP="00F56685" w:rsidRDefault="00A3179E" w14:paraId="1BF5D41D" wp14:textId="77777777">
      <w:pPr>
        <w:numPr>
          <w:ilvl w:val="0"/>
          <w:numId w:val="78"/>
        </w:numPr>
      </w:pPr>
      <w:r w:rsidRPr="00C07E50">
        <w:rPr>
          <w:b/>
          <w:bCs/>
        </w:rPr>
        <w:t>PA0407:</w:t>
      </w:r>
      <w:r w:rsidRPr="00C07E50">
        <w:t xml:space="preserve"> Identify the stages in the assembly process, including the skills, tools, and machines required at each stage, to ensure that the assembly process is efficient and achievable.</w:t>
      </w:r>
    </w:p>
    <w:p xmlns:wp14="http://schemas.microsoft.com/office/word/2010/wordml" w:rsidRPr="00C07E50" w:rsidR="00A3179E" w:rsidP="00F56685" w:rsidRDefault="00A3179E" w14:paraId="121BF6DD" wp14:textId="77777777">
      <w:pPr>
        <w:numPr>
          <w:ilvl w:val="0"/>
          <w:numId w:val="78"/>
        </w:numPr>
      </w:pPr>
      <w:r w:rsidRPr="00C07E50">
        <w:rPr>
          <w:b/>
          <w:bCs/>
        </w:rPr>
        <w:t>PA0408:</w:t>
      </w:r>
      <w:r w:rsidRPr="00C07E50">
        <w:t xml:space="preserve"> Refine the design to accommodate practical assembly methods, making adjustments where necessary to ensure that the design can be effectively and accurately assembled in the factory setting.</w:t>
      </w:r>
    </w:p>
    <w:p xmlns:wp14="http://schemas.microsoft.com/office/word/2010/wordml" w:rsidRPr="00C07E50" w:rsidR="00A3179E" w:rsidP="00A3179E" w:rsidRDefault="00A3179E" w14:paraId="347DD2C1" wp14:textId="77777777">
      <w:pPr>
        <w:rPr>
          <w:b/>
          <w:bCs/>
        </w:rPr>
      </w:pPr>
      <w:r w:rsidRPr="00C07E50">
        <w:rPr>
          <w:b/>
          <w:bCs/>
        </w:rPr>
        <w:t>Applied Knowledge</w:t>
      </w:r>
    </w:p>
    <w:p xmlns:wp14="http://schemas.microsoft.com/office/word/2010/wordml" w:rsidRPr="00C07E50" w:rsidR="00A3179E" w:rsidP="00A3179E" w:rsidRDefault="00A3179E" w14:paraId="4ABDBC84" wp14:textId="77777777">
      <w:r w:rsidRPr="00C07E50">
        <w:t>To successfully complete this practical skill, learners will develop and apply the following knowledge areas:</w:t>
      </w:r>
    </w:p>
    <w:p xmlns:wp14="http://schemas.microsoft.com/office/word/2010/wordml" w:rsidRPr="00C07E50" w:rsidR="00A3179E" w:rsidP="00F56685" w:rsidRDefault="00A3179E" w14:paraId="70EC25B6" wp14:textId="77777777">
      <w:pPr>
        <w:numPr>
          <w:ilvl w:val="0"/>
          <w:numId w:val="79"/>
        </w:numPr>
      </w:pPr>
      <w:r w:rsidRPr="00C07E50">
        <w:rPr>
          <w:b/>
          <w:bCs/>
        </w:rPr>
        <w:t>AK0401 Drawing Skills:</w:t>
      </w:r>
      <w:r w:rsidRPr="00C07E50">
        <w:t xml:space="preserve"> Proficiency in creating clear, detailed drawings that accurately represent the design concept and can be easily interpreted by others involved in the manufacturing process.</w:t>
      </w:r>
    </w:p>
    <w:p xmlns:wp14="http://schemas.microsoft.com/office/word/2010/wordml" w:rsidRPr="00C07E50" w:rsidR="00A3179E" w:rsidP="00F56685" w:rsidRDefault="00A3179E" w14:paraId="41F35EEE" wp14:textId="77777777">
      <w:pPr>
        <w:numPr>
          <w:ilvl w:val="0"/>
          <w:numId w:val="79"/>
        </w:numPr>
      </w:pPr>
      <w:r w:rsidRPr="00C07E50">
        <w:rPr>
          <w:b/>
          <w:bCs/>
        </w:rPr>
        <w:t>AK0402 Technical Drawings:</w:t>
      </w:r>
      <w:r w:rsidRPr="00C07E50">
        <w:t xml:space="preserve"> The ability to produce technical drawings that include plans, sections, elevations, and other views necessary for a comprehensive understanding of the design.</w:t>
      </w:r>
    </w:p>
    <w:p xmlns:wp14="http://schemas.microsoft.com/office/word/2010/wordml" w:rsidRPr="00C07E50" w:rsidR="00A3179E" w:rsidP="00F56685" w:rsidRDefault="00A3179E" w14:paraId="3F9D5844" wp14:textId="77777777">
      <w:pPr>
        <w:numPr>
          <w:ilvl w:val="0"/>
          <w:numId w:val="79"/>
        </w:numPr>
      </w:pPr>
      <w:r w:rsidRPr="00C07E50">
        <w:rPr>
          <w:b/>
          <w:bCs/>
        </w:rPr>
        <w:t>AK0403 Manufacture:</w:t>
      </w:r>
      <w:r w:rsidRPr="00C07E50">
        <w:t xml:space="preserve"> A thorough understanding of manufacturing processes, enabling the learner to create designs and instructions that are practical and feasible for production.</w:t>
      </w:r>
    </w:p>
    <w:p xmlns:wp14="http://schemas.microsoft.com/office/word/2010/wordml" w:rsidRPr="00C07E50" w:rsidR="00A3179E" w:rsidP="00A3179E" w:rsidRDefault="00A3179E" w14:paraId="2D76EB4F" wp14:textId="77777777">
      <w:pPr>
        <w:rPr>
          <w:b/>
          <w:bCs/>
        </w:rPr>
      </w:pPr>
      <w:r w:rsidRPr="00C07E50">
        <w:rPr>
          <w:b/>
          <w:bCs/>
        </w:rPr>
        <w:t>Internal Assessment Criteria</w:t>
      </w:r>
    </w:p>
    <w:p xmlns:wp14="http://schemas.microsoft.com/office/word/2010/wordml" w:rsidRPr="00C07E50" w:rsidR="00A3179E" w:rsidP="00A3179E" w:rsidRDefault="00A3179E" w14:paraId="1A81A0EE" wp14:textId="77777777">
      <w:r w:rsidRPr="00C07E50">
        <w:t>Learners will be assessed on their ability to produce a set of drawings and related documentation that meets the following criteria:</w:t>
      </w:r>
    </w:p>
    <w:p xmlns:wp14="http://schemas.microsoft.com/office/word/2010/wordml" w:rsidRPr="00C07E50" w:rsidR="00A3179E" w:rsidP="00F56685" w:rsidRDefault="00A3179E" w14:paraId="20785370" wp14:textId="77777777">
      <w:pPr>
        <w:numPr>
          <w:ilvl w:val="0"/>
          <w:numId w:val="80"/>
        </w:numPr>
      </w:pPr>
      <w:r w:rsidRPr="00C07E50">
        <w:rPr>
          <w:b/>
          <w:bCs/>
        </w:rPr>
        <w:t>IAC0401:</w:t>
      </w:r>
      <w:r w:rsidRPr="00C07E50">
        <w:t xml:space="preserve"> A complete set of drawings, including plans, elevations, sections, axonometric or isometric drawings, and/or perspectives, is executed to convey the design solution to the client effectively.</w:t>
      </w:r>
    </w:p>
    <w:p xmlns:wp14="http://schemas.microsoft.com/office/word/2010/wordml" w:rsidRPr="00C07E50" w:rsidR="00A3179E" w:rsidP="00F56685" w:rsidRDefault="00A3179E" w14:paraId="2CBD247D" wp14:textId="77777777">
      <w:pPr>
        <w:numPr>
          <w:ilvl w:val="0"/>
          <w:numId w:val="80"/>
        </w:numPr>
      </w:pPr>
      <w:r w:rsidRPr="00C07E50">
        <w:rPr>
          <w:b/>
          <w:bCs/>
        </w:rPr>
        <w:t>IAC0402:</w:t>
      </w:r>
      <w:r w:rsidRPr="00C07E50">
        <w:t xml:space="preserve"> Specifications are provided both on the drawings and in separate documents, enabling potential suppliers or tenderers to submit accurate and competitive tenders.</w:t>
      </w:r>
    </w:p>
    <w:p xmlns:wp14="http://schemas.microsoft.com/office/word/2010/wordml" w:rsidRPr="00C07E50" w:rsidR="00A3179E" w:rsidP="00F56685" w:rsidRDefault="00A3179E" w14:paraId="405AE92D" wp14:textId="77777777">
      <w:pPr>
        <w:numPr>
          <w:ilvl w:val="0"/>
          <w:numId w:val="80"/>
        </w:numPr>
      </w:pPr>
      <w:r w:rsidRPr="00C07E50">
        <w:rPr>
          <w:b/>
          <w:bCs/>
        </w:rPr>
        <w:t>IAC0403:</w:t>
      </w:r>
      <w:r w:rsidRPr="00C07E50">
        <w:t xml:space="preserve"> The use of spreadsheets, word processing, and other software tools is demonstrated, ensuring that the final documentation is professional, clear, and suitable for use in the manufacturing process.</w:t>
      </w:r>
    </w:p>
    <w:p xmlns:wp14="http://schemas.microsoft.com/office/word/2010/wordml" w:rsidRPr="00C07E50" w:rsidR="00A3179E" w:rsidP="00A3179E" w:rsidRDefault="00A3179E" w14:paraId="0DB7767C" wp14:textId="77777777">
      <w:r w:rsidRPr="00C07E50">
        <w:t>This practical skill is essential for ensuring that all aspects of the design are communicated clearly and effectively, from the conceptual stage through to the final assembly. By mastering these competencies, learners will be well-equipped to contribute to the successful production of high-quality furniture products that meet both design and functional requirements.</w:t>
      </w:r>
    </w:p>
    <w:p xmlns:wp14="http://schemas.microsoft.com/office/word/2010/wordml" w:rsidRPr="00C07E50" w:rsidR="00A3179E" w:rsidRDefault="00A3179E" w14:paraId="49E398E2" wp14:textId="77777777">
      <w:r w:rsidRPr="00C07E50">
        <w:br w:type="page"/>
      </w:r>
    </w:p>
    <w:p xmlns:wp14="http://schemas.microsoft.com/office/word/2010/wordml" w:rsidRPr="00C07E50" w:rsidR="00A3179E" w:rsidP="00A3179E" w:rsidRDefault="00A3179E" w14:paraId="244ACA28" wp14:textId="77777777">
      <w:pPr>
        <w:pStyle w:val="Heading3"/>
        <w:rPr>
          <w:rFonts w:ascii="Century Gothic" w:hAnsi="Century Gothic"/>
          <w:bCs/>
        </w:rPr>
      </w:pPr>
      <w:bookmarkStart w:name="_Toc195543184" w:id="42"/>
      <w:r w:rsidRPr="00C07E50">
        <w:rPr>
          <w:rFonts w:ascii="Century Gothic" w:hAnsi="Century Gothic"/>
          <w:bCs/>
        </w:rPr>
        <w:t>PA0401: Compile Assembly Diagrams for Components that Are Outsourced and Then Brought into the Factory for Assembly</w:t>
      </w:r>
      <w:bookmarkEnd w:id="42"/>
    </w:p>
    <w:p xmlns:wp14="http://schemas.microsoft.com/office/word/2010/wordml" w:rsidRPr="00C07E50" w:rsidR="00A3179E" w:rsidP="00A3179E" w:rsidRDefault="00A3179E" w14:paraId="16287F21" wp14:textId="77777777">
      <w:pPr>
        <w:rPr>
          <w:b/>
          <w:bCs/>
        </w:rPr>
      </w:pPr>
    </w:p>
    <w:p xmlns:wp14="http://schemas.microsoft.com/office/word/2010/wordml" w:rsidRPr="00C07E50" w:rsidR="00A3179E" w:rsidP="00A3179E" w:rsidRDefault="00A3179E" w14:paraId="665BCDF2" wp14:textId="77777777">
      <w:pPr>
        <w:rPr>
          <w:b/>
          <w:bCs/>
        </w:rPr>
      </w:pPr>
      <w:r w:rsidRPr="00C07E50">
        <w:rPr>
          <w:b/>
          <w:bCs/>
        </w:rPr>
        <w:t>Overview</w:t>
      </w:r>
    </w:p>
    <w:p xmlns:wp14="http://schemas.microsoft.com/office/word/2010/wordml" w:rsidRPr="00C07E50" w:rsidR="00A3179E" w:rsidP="00A3179E" w:rsidRDefault="00A3179E" w14:paraId="58850873" wp14:textId="77777777">
      <w:r w:rsidRPr="00C07E50">
        <w:t>Assembly diagrams are critical tools in the manufacturing process, particularly when dealing with components that are outsourced and then brought into the factory for final assembly. These diagrams provide clear and detailed visual instructions on how various parts fit together, ensuring that the assembly process is smooth, efficient, and free from errors. This practical application focuses on developing the skills necessary to create comprehensive assembly diagrams that effectively guide the assembly team.</w:t>
      </w:r>
    </w:p>
    <w:p xmlns:wp14="http://schemas.microsoft.com/office/word/2010/wordml" w:rsidRPr="00C07E50" w:rsidR="00A3179E" w:rsidP="00A3179E" w:rsidRDefault="00A3179E" w14:paraId="7CBA555F" wp14:textId="77777777">
      <w:pPr>
        <w:rPr>
          <w:b/>
          <w:bCs/>
        </w:rPr>
      </w:pPr>
      <w:r w:rsidRPr="00C07E50">
        <w:rPr>
          <w:b/>
          <w:bCs/>
        </w:rPr>
        <w:t>Key Steps in Compiling Assembly Diagrams</w:t>
      </w:r>
    </w:p>
    <w:p xmlns:wp14="http://schemas.microsoft.com/office/word/2010/wordml" w:rsidRPr="00C07E50" w:rsidR="00A3179E" w:rsidP="00F56685" w:rsidRDefault="00A3179E" w14:paraId="22F9BA43" wp14:textId="77777777">
      <w:pPr>
        <w:numPr>
          <w:ilvl w:val="0"/>
          <w:numId w:val="81"/>
        </w:numPr>
      </w:pPr>
      <w:r w:rsidRPr="00C07E50">
        <w:rPr>
          <w:b/>
          <w:bCs/>
        </w:rPr>
        <w:t>Understanding the Assembly Process</w:t>
      </w:r>
    </w:p>
    <w:p xmlns:wp14="http://schemas.microsoft.com/office/word/2010/wordml" w:rsidRPr="00C07E50" w:rsidR="00A3179E" w:rsidP="00F56685" w:rsidRDefault="00A3179E" w14:paraId="11AB6730" wp14:textId="77777777">
      <w:pPr>
        <w:numPr>
          <w:ilvl w:val="1"/>
          <w:numId w:val="81"/>
        </w:numPr>
      </w:pPr>
      <w:r w:rsidRPr="00C07E50">
        <w:rPr>
          <w:b/>
          <w:bCs/>
        </w:rPr>
        <w:t>Review the Design and Specifications:</w:t>
      </w:r>
      <w:r w:rsidRPr="00C07E50">
        <w:t xml:space="preserve"> Start by thoroughly reviewing the design drawings and specifications for the product. Understanding the overall design and the function of each component is essential for creating accurate assembly diagrams.</w:t>
      </w:r>
    </w:p>
    <w:p xmlns:wp14="http://schemas.microsoft.com/office/word/2010/wordml" w:rsidRPr="00C07E50" w:rsidR="00A3179E" w:rsidP="00F56685" w:rsidRDefault="00A3179E" w14:paraId="1D0BA3FC" wp14:textId="77777777">
      <w:pPr>
        <w:numPr>
          <w:ilvl w:val="1"/>
          <w:numId w:val="81"/>
        </w:numPr>
      </w:pPr>
      <w:r w:rsidRPr="00C07E50">
        <w:rPr>
          <w:b/>
          <w:bCs/>
        </w:rPr>
        <w:t>Identify Outsourced Components:</w:t>
      </w:r>
      <w:r w:rsidRPr="00C07E50">
        <w:t xml:space="preserve"> Determine which components will be fabricated externally and brought into the factory for assembly. These might include parts like metal frames, custom wood pieces, or specialised hardware that cannot be produced in-house.</w:t>
      </w:r>
    </w:p>
    <w:p xmlns:wp14="http://schemas.microsoft.com/office/word/2010/wordml" w:rsidRPr="00C07E50" w:rsidR="00A3179E" w:rsidP="00A3179E" w:rsidRDefault="00A3179E" w14:paraId="14EA8A57" wp14:textId="77777777">
      <w:r w:rsidRPr="00C07E50">
        <w:rPr>
          <w:b/>
          <w:bCs/>
        </w:rPr>
        <w:t>Example:</w:t>
      </w:r>
      <w:r w:rsidRPr="00C07E50">
        <w:t xml:space="preserve"> For a custom dining table, the table top may be manufactured in-house, while the metal legs are outsourced. The assembly diagram will need to show how the metal legs attach to the table top.</w:t>
      </w:r>
    </w:p>
    <w:p xmlns:wp14="http://schemas.microsoft.com/office/word/2010/wordml" w:rsidRPr="00C07E50" w:rsidR="00A3179E" w:rsidP="00F56685" w:rsidRDefault="00A3179E" w14:paraId="45A4F4AD" wp14:textId="77777777">
      <w:pPr>
        <w:numPr>
          <w:ilvl w:val="0"/>
          <w:numId w:val="81"/>
        </w:numPr>
      </w:pPr>
      <w:r w:rsidRPr="00C07E50">
        <w:rPr>
          <w:b/>
          <w:bCs/>
        </w:rPr>
        <w:t>Break Down the Assembly into Stages</w:t>
      </w:r>
    </w:p>
    <w:p xmlns:wp14="http://schemas.microsoft.com/office/word/2010/wordml" w:rsidRPr="00C07E50" w:rsidR="00A3179E" w:rsidP="00F56685" w:rsidRDefault="00A3179E" w14:paraId="007F2F65" wp14:textId="77777777">
      <w:pPr>
        <w:numPr>
          <w:ilvl w:val="1"/>
          <w:numId w:val="81"/>
        </w:numPr>
      </w:pPr>
      <w:r w:rsidRPr="00C07E50">
        <w:rPr>
          <w:b/>
          <w:bCs/>
        </w:rPr>
        <w:t>Sequence the Assembly Steps:</w:t>
      </w:r>
      <w:r w:rsidRPr="00C07E50">
        <w:t xml:space="preserve"> Identify the logical sequence of steps required to assemble the product. Start from the base or foundation and work upwards, or from the most complex sub-assemblies to the simpler ones. This step-by-step approach ensures clarity and prevents confusion during assembly.</w:t>
      </w:r>
    </w:p>
    <w:p xmlns:wp14="http://schemas.microsoft.com/office/word/2010/wordml" w:rsidRPr="00C07E50" w:rsidR="00A3179E" w:rsidP="00F56685" w:rsidRDefault="00A3179E" w14:paraId="11348251" wp14:textId="77777777">
      <w:pPr>
        <w:numPr>
          <w:ilvl w:val="1"/>
          <w:numId w:val="81"/>
        </w:numPr>
      </w:pPr>
      <w:r w:rsidRPr="00C07E50">
        <w:rPr>
          <w:b/>
          <w:bCs/>
        </w:rPr>
        <w:t>Assign Specific Components to Each Stage:</w:t>
      </w:r>
      <w:r w:rsidRPr="00C07E50">
        <w:t xml:space="preserve"> For each stage of assembly, list the specific components involved, focusing on those that are outsourced. Indicate where these components fit into the overall product.</w:t>
      </w:r>
    </w:p>
    <w:p xmlns:wp14="http://schemas.microsoft.com/office/word/2010/wordml" w:rsidRPr="00C07E50" w:rsidR="00A3179E" w:rsidP="00A3179E" w:rsidRDefault="00A3179E" w14:paraId="54E6AAD8" wp14:textId="77777777">
      <w:r w:rsidRPr="00C07E50">
        <w:rPr>
          <w:b/>
          <w:bCs/>
        </w:rPr>
        <w:t>Example:</w:t>
      </w:r>
      <w:r w:rsidRPr="00C07E50">
        <w:t xml:space="preserve"> In assembling a chair, the first stage might involve attaching the metal legs (outsourced) to the wooden seat base (produced in-house), followed by securing the backrest and adding any additional hardware.</w:t>
      </w:r>
    </w:p>
    <w:p xmlns:wp14="http://schemas.microsoft.com/office/word/2010/wordml" w:rsidRPr="00C07E50" w:rsidR="00A3179E" w:rsidP="00F56685" w:rsidRDefault="00A3179E" w14:paraId="0EB15779" wp14:textId="77777777">
      <w:pPr>
        <w:numPr>
          <w:ilvl w:val="0"/>
          <w:numId w:val="81"/>
        </w:numPr>
      </w:pPr>
      <w:r w:rsidRPr="00C07E50">
        <w:rPr>
          <w:b/>
          <w:bCs/>
        </w:rPr>
        <w:t>Create Detailed Diagrams</w:t>
      </w:r>
    </w:p>
    <w:p xmlns:wp14="http://schemas.microsoft.com/office/word/2010/wordml" w:rsidRPr="00C07E50" w:rsidR="00A3179E" w:rsidP="00F56685" w:rsidRDefault="00A3179E" w14:paraId="5BDC56E3" wp14:textId="77777777">
      <w:pPr>
        <w:numPr>
          <w:ilvl w:val="1"/>
          <w:numId w:val="81"/>
        </w:numPr>
      </w:pPr>
      <w:r w:rsidRPr="00C07E50">
        <w:rPr>
          <w:b/>
          <w:bCs/>
        </w:rPr>
        <w:t>Use CAD Software for Precision:</w:t>
      </w:r>
      <w:r w:rsidRPr="00C07E50">
        <w:t xml:space="preserve"> Utilize computer-aided design (CAD) software to create detailed assembly diagrams. These diagrams should </w:t>
      </w:r>
      <w:r w:rsidRPr="00C07E50">
        <w:t>be to scale and include accurate dimensions, annotations, and labels for each component.</w:t>
      </w:r>
    </w:p>
    <w:p xmlns:wp14="http://schemas.microsoft.com/office/word/2010/wordml" w:rsidRPr="00C07E50" w:rsidR="00A3179E" w:rsidP="00F56685" w:rsidRDefault="00A3179E" w14:paraId="1682ED7A" wp14:textId="77777777">
      <w:pPr>
        <w:numPr>
          <w:ilvl w:val="1"/>
          <w:numId w:val="81"/>
        </w:numPr>
      </w:pPr>
      <w:r w:rsidRPr="00C07E50">
        <w:rPr>
          <w:b/>
          <w:bCs/>
        </w:rPr>
        <w:t>Include Multiple Views:</w:t>
      </w:r>
      <w:r w:rsidRPr="00C07E50">
        <w:t xml:space="preserve"> Provide multiple views of the assembly, such as top, front, side, and isometric views, to give a comprehensive understanding of how parts fit together. Each view should clearly show the relationships between components and how they align during assembly.</w:t>
      </w:r>
    </w:p>
    <w:p xmlns:wp14="http://schemas.microsoft.com/office/word/2010/wordml" w:rsidRPr="00C07E50" w:rsidR="00A3179E" w:rsidP="00A3179E" w:rsidRDefault="00A3179E" w14:paraId="419975BE" wp14:textId="77777777">
      <w:r w:rsidRPr="00C07E50">
        <w:rPr>
          <w:b/>
          <w:bCs/>
        </w:rPr>
        <w:t>Example:</w:t>
      </w:r>
      <w:r w:rsidRPr="00C07E50">
        <w:t xml:space="preserve"> The assembly diagram for a table might include a top view showing the placement of the legs relative to the table top, a side view illustrating the height and attachment points, and an isometric view for a 3D perspective of the assembly.</w:t>
      </w:r>
    </w:p>
    <w:p xmlns:wp14="http://schemas.microsoft.com/office/word/2010/wordml" w:rsidRPr="00C07E50" w:rsidR="00A3179E" w:rsidP="00F56685" w:rsidRDefault="00A3179E" w14:paraId="658E3E15" wp14:textId="77777777">
      <w:pPr>
        <w:numPr>
          <w:ilvl w:val="0"/>
          <w:numId w:val="81"/>
        </w:numPr>
      </w:pPr>
      <w:r w:rsidRPr="00C07E50">
        <w:rPr>
          <w:b/>
          <w:bCs/>
        </w:rPr>
        <w:t>Annotate the Diagrams with Instructions</w:t>
      </w:r>
    </w:p>
    <w:p xmlns:wp14="http://schemas.microsoft.com/office/word/2010/wordml" w:rsidRPr="00C07E50" w:rsidR="00A3179E" w:rsidP="00F56685" w:rsidRDefault="00A3179E" w14:paraId="7D40528E" wp14:textId="77777777">
      <w:pPr>
        <w:numPr>
          <w:ilvl w:val="1"/>
          <w:numId w:val="81"/>
        </w:numPr>
      </w:pPr>
      <w:r w:rsidRPr="00C07E50">
        <w:rPr>
          <w:b/>
          <w:bCs/>
        </w:rPr>
        <w:t>Add Assembly Notes:</w:t>
      </w:r>
      <w:r w:rsidRPr="00C07E50">
        <w:t xml:space="preserve"> Include detailed notes on the diagrams that describe each step of the assembly process. These notes should be clear and concise, explaining how components are to be aligned, fastened, or adjusted.</w:t>
      </w:r>
    </w:p>
    <w:p xmlns:wp14="http://schemas.microsoft.com/office/word/2010/wordml" w:rsidRPr="00C07E50" w:rsidR="00A3179E" w:rsidP="00F56685" w:rsidRDefault="00A3179E" w14:paraId="557E2C81" wp14:textId="77777777">
      <w:pPr>
        <w:numPr>
          <w:ilvl w:val="1"/>
          <w:numId w:val="81"/>
        </w:numPr>
      </w:pPr>
      <w:r w:rsidRPr="00C07E50">
        <w:rPr>
          <w:b/>
          <w:bCs/>
        </w:rPr>
        <w:t>Specify Tools and Equipment:</w:t>
      </w:r>
      <w:r w:rsidRPr="00C07E50">
        <w:t xml:space="preserve"> Indicate the specific tools, fasteners, and equipment required for each step. This ensures that the assembly team is prepared with the correct resources and that the process is as efficient as possible.</w:t>
      </w:r>
    </w:p>
    <w:p xmlns:wp14="http://schemas.microsoft.com/office/word/2010/wordml" w:rsidRPr="00C07E50" w:rsidR="00A3179E" w:rsidP="00A3179E" w:rsidRDefault="00A3179E" w14:paraId="2FAC9AFD" wp14:textId="77777777">
      <w:r w:rsidRPr="00C07E50">
        <w:rPr>
          <w:b/>
          <w:bCs/>
        </w:rPr>
        <w:t>Example:</w:t>
      </w:r>
      <w:r w:rsidRPr="00C07E50">
        <w:t xml:space="preserve"> The diagram might include a note like "Attach the metal legs to the table top using 8mm hex bolts, tightening to a torque of 25Nm. Use a socket wrench for this step."</w:t>
      </w:r>
    </w:p>
    <w:p xmlns:wp14="http://schemas.microsoft.com/office/word/2010/wordml" w:rsidRPr="00C07E50" w:rsidR="00A3179E" w:rsidP="00F56685" w:rsidRDefault="00A3179E" w14:paraId="19B0320B" wp14:textId="77777777">
      <w:pPr>
        <w:numPr>
          <w:ilvl w:val="0"/>
          <w:numId w:val="81"/>
        </w:numPr>
      </w:pPr>
      <w:r w:rsidRPr="00C07E50">
        <w:rPr>
          <w:b/>
          <w:bCs/>
        </w:rPr>
        <w:t>Include Exploded Views Where Necessary</w:t>
      </w:r>
    </w:p>
    <w:p xmlns:wp14="http://schemas.microsoft.com/office/word/2010/wordml" w:rsidRPr="00C07E50" w:rsidR="00A3179E" w:rsidP="00F56685" w:rsidRDefault="00A3179E" w14:paraId="4C51C46C" wp14:textId="77777777">
      <w:pPr>
        <w:numPr>
          <w:ilvl w:val="1"/>
          <w:numId w:val="81"/>
        </w:numPr>
      </w:pPr>
      <w:r w:rsidRPr="00C07E50">
        <w:rPr>
          <w:b/>
          <w:bCs/>
        </w:rPr>
        <w:t>Exploded Diagrams for Complex Assemblies:</w:t>
      </w:r>
      <w:r w:rsidRPr="00C07E50">
        <w:t xml:space="preserve"> For more complex assemblies, include exploded diagrams that show how individual components relate to each other before they are assembled. These diagrams are particularly useful for illustrating the order in which parts should be assembled and how they connect.</w:t>
      </w:r>
    </w:p>
    <w:p xmlns:wp14="http://schemas.microsoft.com/office/word/2010/wordml" w:rsidRPr="00C07E50" w:rsidR="00A3179E" w:rsidP="00F56685" w:rsidRDefault="00A3179E" w14:paraId="282E7439" wp14:textId="77777777">
      <w:pPr>
        <w:numPr>
          <w:ilvl w:val="1"/>
          <w:numId w:val="81"/>
        </w:numPr>
      </w:pPr>
      <w:r w:rsidRPr="00C07E50">
        <w:rPr>
          <w:b/>
          <w:bCs/>
        </w:rPr>
        <w:t>Highlight Critical Connection Points:</w:t>
      </w:r>
      <w:r w:rsidRPr="00C07E50">
        <w:t xml:space="preserve"> In the exploded view, use arrows or lines to indicate the direction in which parts should be joined and highlight any critical connection points that require special attention.</w:t>
      </w:r>
    </w:p>
    <w:p xmlns:wp14="http://schemas.microsoft.com/office/word/2010/wordml" w:rsidRPr="00C07E50" w:rsidR="00A3179E" w:rsidP="00A3179E" w:rsidRDefault="00A3179E" w14:paraId="129F4077" wp14:textId="77777777">
      <w:r w:rsidRPr="00C07E50">
        <w:rPr>
          <w:b/>
          <w:bCs/>
        </w:rPr>
        <w:t>Example:</w:t>
      </w:r>
      <w:r w:rsidRPr="00C07E50">
        <w:t xml:space="preserve"> An exploded view of a bookshelf might show how the shelves are attached to the vertical supports, with each shelf pulled out slightly from the support to clearly indicate the use of screws or brackets.</w:t>
      </w:r>
    </w:p>
    <w:p xmlns:wp14="http://schemas.microsoft.com/office/word/2010/wordml" w:rsidRPr="00C07E50" w:rsidR="00A3179E" w:rsidP="00F56685" w:rsidRDefault="00A3179E" w14:paraId="7D1C69FB" wp14:textId="77777777">
      <w:pPr>
        <w:numPr>
          <w:ilvl w:val="0"/>
          <w:numId w:val="81"/>
        </w:numPr>
      </w:pPr>
      <w:r w:rsidRPr="00C07E50">
        <w:rPr>
          <w:b/>
          <w:bCs/>
        </w:rPr>
        <w:t>Review and Validate the Assembly Diagrams</w:t>
      </w:r>
    </w:p>
    <w:p xmlns:wp14="http://schemas.microsoft.com/office/word/2010/wordml" w:rsidRPr="00C07E50" w:rsidR="00A3179E" w:rsidP="00F56685" w:rsidRDefault="00A3179E" w14:paraId="7AF35122" wp14:textId="77777777">
      <w:pPr>
        <w:numPr>
          <w:ilvl w:val="1"/>
          <w:numId w:val="81"/>
        </w:numPr>
      </w:pPr>
      <w:r w:rsidRPr="00C07E50">
        <w:rPr>
          <w:b/>
          <w:bCs/>
        </w:rPr>
        <w:t>Cross-Check with Design Drawings:</w:t>
      </w:r>
      <w:r w:rsidRPr="00C07E50">
        <w:t xml:space="preserve"> Ensure that the assembly diagrams are consistent with the original design drawings and specifications. Double-check all dimensions, annotations, and labels for accuracy.</w:t>
      </w:r>
    </w:p>
    <w:p xmlns:wp14="http://schemas.microsoft.com/office/word/2010/wordml" w:rsidRPr="00C07E50" w:rsidR="00A3179E" w:rsidP="00F56685" w:rsidRDefault="00A3179E" w14:paraId="70D409BC" wp14:textId="77777777">
      <w:pPr>
        <w:numPr>
          <w:ilvl w:val="1"/>
          <w:numId w:val="81"/>
        </w:numPr>
      </w:pPr>
      <w:r w:rsidRPr="00C07E50">
        <w:rPr>
          <w:b/>
          <w:bCs/>
        </w:rPr>
        <w:t>Test the Assembly Process:</w:t>
      </w:r>
      <w:r w:rsidRPr="00C07E50">
        <w:t xml:space="preserve"> If possible, perform a test assembly using the diagrams to ensure that they provide clear and correct guidance. </w:t>
      </w:r>
      <w:r w:rsidRPr="00C07E50">
        <w:t>Gather feedback from the assembly team and make any necessary adjustments to the diagrams.</w:t>
      </w:r>
    </w:p>
    <w:p xmlns:wp14="http://schemas.microsoft.com/office/word/2010/wordml" w:rsidRPr="00C07E50" w:rsidR="00A3179E" w:rsidP="00A3179E" w:rsidRDefault="00A3179E" w14:paraId="171EBE3C" wp14:textId="77777777">
      <w:r w:rsidRPr="00C07E50">
        <w:rPr>
          <w:b/>
          <w:bCs/>
        </w:rPr>
        <w:t>Example:</w:t>
      </w:r>
      <w:r w:rsidRPr="00C07E50">
        <w:t xml:space="preserve"> Before finalising the assembly diagrams for a batch of tables, assemble one table using the diagrams to ensure that the instructions are clear and that all components fit together as intended.</w:t>
      </w:r>
    </w:p>
    <w:p xmlns:wp14="http://schemas.microsoft.com/office/word/2010/wordml" w:rsidRPr="00C07E50" w:rsidR="00A3179E" w:rsidP="00F56685" w:rsidRDefault="00A3179E" w14:paraId="335DCC29" wp14:textId="77777777">
      <w:pPr>
        <w:numPr>
          <w:ilvl w:val="0"/>
          <w:numId w:val="81"/>
        </w:numPr>
      </w:pPr>
      <w:r w:rsidRPr="00C07E50">
        <w:rPr>
          <w:b/>
          <w:bCs/>
        </w:rPr>
        <w:t>Finalise and Distribute the Assembly Diagrams</w:t>
      </w:r>
    </w:p>
    <w:p xmlns:wp14="http://schemas.microsoft.com/office/word/2010/wordml" w:rsidRPr="00C07E50" w:rsidR="00A3179E" w:rsidP="00F56685" w:rsidRDefault="00A3179E" w14:paraId="6ADA9B8E" wp14:textId="77777777">
      <w:pPr>
        <w:numPr>
          <w:ilvl w:val="1"/>
          <w:numId w:val="81"/>
        </w:numPr>
      </w:pPr>
      <w:r w:rsidRPr="00C07E50">
        <w:rPr>
          <w:b/>
          <w:bCs/>
        </w:rPr>
        <w:t>Prepare the Final Documentation:</w:t>
      </w:r>
      <w:r w:rsidRPr="00C07E50">
        <w:t xml:space="preserve"> Compile the completed assembly diagrams into a final document that is easy to reference and use on the factory floor. Ensure that the document is well-organised, with clear headings, page numbers, and an index if necessary.</w:t>
      </w:r>
    </w:p>
    <w:p xmlns:wp14="http://schemas.microsoft.com/office/word/2010/wordml" w:rsidRPr="00C07E50" w:rsidR="00A3179E" w:rsidP="00F56685" w:rsidRDefault="00A3179E" w14:paraId="07FB3690" wp14:textId="77777777">
      <w:pPr>
        <w:numPr>
          <w:ilvl w:val="1"/>
          <w:numId w:val="81"/>
        </w:numPr>
      </w:pPr>
      <w:r w:rsidRPr="00C07E50">
        <w:rPr>
          <w:b/>
          <w:bCs/>
        </w:rPr>
        <w:t>Distribute to Relevant Teams:</w:t>
      </w:r>
      <w:r w:rsidRPr="00C07E50">
        <w:t xml:space="preserve"> Provide the final assembly diagrams to the assembly team, quality control, and any other relevant stakeholders. Ensure that everyone involved in the assembly process has access to the most up-to-date and accurate information.</w:t>
      </w:r>
    </w:p>
    <w:p xmlns:wp14="http://schemas.microsoft.com/office/word/2010/wordml" w:rsidRPr="00C07E50" w:rsidR="00A3179E" w:rsidP="00A3179E" w:rsidRDefault="00A3179E" w14:paraId="14F999AC" wp14:textId="77777777">
      <w:r w:rsidRPr="00C07E50">
        <w:rPr>
          <w:b/>
          <w:bCs/>
        </w:rPr>
        <w:t>Example:</w:t>
      </w:r>
      <w:r w:rsidRPr="00C07E50">
        <w:t xml:space="preserve"> The final document might be a PDF file that includes all assembly diagrams for the dining table, along with step-by-step instructions and a list of required tools and materials. This document can be distributed electronically or printed and used on the assembly line.</w:t>
      </w:r>
    </w:p>
    <w:p xmlns:wp14="http://schemas.microsoft.com/office/word/2010/wordml" w:rsidRPr="00C07E50" w:rsidR="00A3179E" w:rsidP="00A3179E" w:rsidRDefault="00A3179E" w14:paraId="6B4BB09C" wp14:textId="77777777">
      <w:pPr>
        <w:rPr>
          <w:b/>
          <w:bCs/>
        </w:rPr>
      </w:pPr>
      <w:r w:rsidRPr="00C07E50">
        <w:rPr>
          <w:b/>
          <w:bCs/>
        </w:rPr>
        <w:t>Examples of Assembly Diagrams</w:t>
      </w:r>
    </w:p>
    <w:p xmlns:wp14="http://schemas.microsoft.com/office/word/2010/wordml" w:rsidRPr="00C07E50" w:rsidR="00A3179E" w:rsidP="00F56685" w:rsidRDefault="00A3179E" w14:paraId="5214C674" wp14:textId="77777777">
      <w:pPr>
        <w:numPr>
          <w:ilvl w:val="0"/>
          <w:numId w:val="82"/>
        </w:numPr>
      </w:pPr>
      <w:r w:rsidRPr="00C07E50">
        <w:rPr>
          <w:b/>
          <w:bCs/>
        </w:rPr>
        <w:t>Example 1: Dining Table</w:t>
      </w:r>
    </w:p>
    <w:p xmlns:wp14="http://schemas.microsoft.com/office/word/2010/wordml" w:rsidRPr="00C07E50" w:rsidR="00A3179E" w:rsidP="00F56685" w:rsidRDefault="00A3179E" w14:paraId="31ABF504" wp14:textId="77777777">
      <w:pPr>
        <w:numPr>
          <w:ilvl w:val="1"/>
          <w:numId w:val="82"/>
        </w:numPr>
      </w:pPr>
      <w:r w:rsidRPr="00C07E50">
        <w:rPr>
          <w:b/>
          <w:bCs/>
        </w:rPr>
        <w:t>Components:</w:t>
      </w:r>
      <w:r w:rsidRPr="00C07E50">
        <w:t xml:space="preserve"> Metal legs (outsourced), wooden table top (in-house)</w:t>
      </w:r>
    </w:p>
    <w:p xmlns:wp14="http://schemas.microsoft.com/office/word/2010/wordml" w:rsidRPr="00C07E50" w:rsidR="00A3179E" w:rsidP="00F56685" w:rsidRDefault="00A3179E" w14:paraId="7986ACC4" wp14:textId="77777777">
      <w:pPr>
        <w:numPr>
          <w:ilvl w:val="1"/>
          <w:numId w:val="82"/>
        </w:numPr>
      </w:pPr>
      <w:r w:rsidRPr="00C07E50">
        <w:rPr>
          <w:b/>
          <w:bCs/>
        </w:rPr>
        <w:t>Diagram Views:</w:t>
      </w:r>
      <w:r w:rsidRPr="00C07E50">
        <w:t xml:space="preserve"> Top view, side view, isometric view</w:t>
      </w:r>
    </w:p>
    <w:p xmlns:wp14="http://schemas.microsoft.com/office/word/2010/wordml" w:rsidRPr="00C07E50" w:rsidR="00A3179E" w:rsidP="00F56685" w:rsidRDefault="00A3179E" w14:paraId="22D87E8F" wp14:textId="77777777">
      <w:pPr>
        <w:numPr>
          <w:ilvl w:val="1"/>
          <w:numId w:val="82"/>
        </w:numPr>
      </w:pPr>
      <w:r w:rsidRPr="00C07E50">
        <w:rPr>
          <w:b/>
          <w:bCs/>
        </w:rPr>
        <w:t>Annotations:</w:t>
      </w:r>
      <w:r w:rsidRPr="00C07E50">
        <w:t xml:space="preserve"> "Attach legs to table top using hex bolts; ensure legs are aligned with pre-drilled holes in the table top."</w:t>
      </w:r>
    </w:p>
    <w:p xmlns:wp14="http://schemas.microsoft.com/office/word/2010/wordml" w:rsidRPr="00C07E50" w:rsidR="00A3179E" w:rsidP="00F56685" w:rsidRDefault="00A3179E" w14:paraId="3F52D43D" wp14:textId="77777777">
      <w:pPr>
        <w:numPr>
          <w:ilvl w:val="0"/>
          <w:numId w:val="82"/>
        </w:numPr>
      </w:pPr>
      <w:r w:rsidRPr="00C07E50">
        <w:rPr>
          <w:b/>
          <w:bCs/>
        </w:rPr>
        <w:t>Example 2: Office Chair</w:t>
      </w:r>
    </w:p>
    <w:p xmlns:wp14="http://schemas.microsoft.com/office/word/2010/wordml" w:rsidRPr="00C07E50" w:rsidR="00A3179E" w:rsidP="00F56685" w:rsidRDefault="00A3179E" w14:paraId="445025CD" wp14:textId="77777777">
      <w:pPr>
        <w:numPr>
          <w:ilvl w:val="1"/>
          <w:numId w:val="82"/>
        </w:numPr>
      </w:pPr>
      <w:r w:rsidRPr="00C07E50">
        <w:rPr>
          <w:b/>
          <w:bCs/>
        </w:rPr>
        <w:t>Components:</w:t>
      </w:r>
      <w:r w:rsidRPr="00C07E50">
        <w:t xml:space="preserve"> Gas lift mechanism (outsourced), seat and backrest (in-house)</w:t>
      </w:r>
    </w:p>
    <w:p xmlns:wp14="http://schemas.microsoft.com/office/word/2010/wordml" w:rsidRPr="00C07E50" w:rsidR="00A3179E" w:rsidP="00F56685" w:rsidRDefault="00A3179E" w14:paraId="21676711" wp14:textId="77777777">
      <w:pPr>
        <w:numPr>
          <w:ilvl w:val="1"/>
          <w:numId w:val="82"/>
        </w:numPr>
      </w:pPr>
      <w:r w:rsidRPr="00C07E50">
        <w:rPr>
          <w:b/>
          <w:bCs/>
        </w:rPr>
        <w:t>Diagram Views:</w:t>
      </w:r>
      <w:r w:rsidRPr="00C07E50">
        <w:t xml:space="preserve"> Exploded view showing how the gas lift attaches to the seat base</w:t>
      </w:r>
    </w:p>
    <w:p xmlns:wp14="http://schemas.microsoft.com/office/word/2010/wordml" w:rsidRPr="00C07E50" w:rsidR="00A3179E" w:rsidP="00F56685" w:rsidRDefault="00A3179E" w14:paraId="48B9A8C2" wp14:textId="77777777">
      <w:pPr>
        <w:numPr>
          <w:ilvl w:val="1"/>
          <w:numId w:val="82"/>
        </w:numPr>
      </w:pPr>
      <w:r w:rsidRPr="00C07E50">
        <w:rPr>
          <w:b/>
          <w:bCs/>
        </w:rPr>
        <w:t>Annotations:</w:t>
      </w:r>
      <w:r w:rsidRPr="00C07E50">
        <w:t xml:space="preserve"> "Insert the gas lift into the central hole of the seat base; secure with screws provided."</w:t>
      </w:r>
    </w:p>
    <w:p xmlns:wp14="http://schemas.microsoft.com/office/word/2010/wordml" w:rsidRPr="00C07E50" w:rsidR="00A3179E" w:rsidP="00F56685" w:rsidRDefault="00A3179E" w14:paraId="6CF7E34E" wp14:textId="77777777">
      <w:pPr>
        <w:numPr>
          <w:ilvl w:val="0"/>
          <w:numId w:val="82"/>
        </w:numPr>
      </w:pPr>
      <w:r w:rsidRPr="00C07E50">
        <w:rPr>
          <w:b/>
          <w:bCs/>
        </w:rPr>
        <w:t>Example 3: Bookshelf</w:t>
      </w:r>
    </w:p>
    <w:p xmlns:wp14="http://schemas.microsoft.com/office/word/2010/wordml" w:rsidRPr="00C07E50" w:rsidR="00A3179E" w:rsidP="00F56685" w:rsidRDefault="00A3179E" w14:paraId="55D0C867" wp14:textId="77777777">
      <w:pPr>
        <w:numPr>
          <w:ilvl w:val="1"/>
          <w:numId w:val="82"/>
        </w:numPr>
      </w:pPr>
      <w:r w:rsidRPr="00C07E50">
        <w:rPr>
          <w:b/>
          <w:bCs/>
        </w:rPr>
        <w:t>Components:</w:t>
      </w:r>
      <w:r w:rsidRPr="00C07E50">
        <w:t xml:space="preserve"> Metal brackets (outsourced), wooden shelves and supports (in-house)</w:t>
      </w:r>
    </w:p>
    <w:p xmlns:wp14="http://schemas.microsoft.com/office/word/2010/wordml" w:rsidRPr="00C07E50" w:rsidR="00A3179E" w:rsidP="00F56685" w:rsidRDefault="00A3179E" w14:paraId="5A6CF4CB" wp14:textId="77777777">
      <w:pPr>
        <w:numPr>
          <w:ilvl w:val="1"/>
          <w:numId w:val="82"/>
        </w:numPr>
      </w:pPr>
      <w:r w:rsidRPr="00C07E50">
        <w:rPr>
          <w:b/>
          <w:bCs/>
        </w:rPr>
        <w:t>Diagram Views:</w:t>
      </w:r>
      <w:r w:rsidRPr="00C07E50">
        <w:t xml:space="preserve"> Front view, side view, exploded view</w:t>
      </w:r>
    </w:p>
    <w:p xmlns:wp14="http://schemas.microsoft.com/office/word/2010/wordml" w:rsidRPr="00C07E50" w:rsidR="00A3179E" w:rsidP="00F56685" w:rsidRDefault="00A3179E" w14:paraId="4418CD67" wp14:textId="77777777">
      <w:pPr>
        <w:numPr>
          <w:ilvl w:val="1"/>
          <w:numId w:val="82"/>
        </w:numPr>
      </w:pPr>
      <w:r w:rsidRPr="00C07E50">
        <w:rPr>
          <w:b/>
          <w:bCs/>
        </w:rPr>
        <w:t>Annotations:</w:t>
      </w:r>
      <w:r w:rsidRPr="00C07E50">
        <w:t xml:space="preserve"> "Align brackets with pre-drilled holes in the shelves; use provided screws to secure the shelves to the vertical supports."</w:t>
      </w:r>
    </w:p>
    <w:p xmlns:wp14="http://schemas.microsoft.com/office/word/2010/wordml" w:rsidRPr="00C07E50" w:rsidR="00A3179E" w:rsidP="00A3179E" w:rsidRDefault="00A3179E" w14:paraId="5F834FD1" wp14:textId="77777777">
      <w:pPr>
        <w:rPr>
          <w:b/>
          <w:bCs/>
        </w:rPr>
      </w:pPr>
      <w:r w:rsidRPr="00C07E50">
        <w:rPr>
          <w:b/>
          <w:bCs/>
        </w:rPr>
        <w:t>Importance of This Task</w:t>
      </w:r>
    </w:p>
    <w:p xmlns:wp14="http://schemas.microsoft.com/office/word/2010/wordml" w:rsidRPr="00C07E50" w:rsidR="00A3179E" w:rsidP="00A3179E" w:rsidRDefault="00A3179E" w14:paraId="2AA40F19" wp14:textId="77777777">
      <w:r w:rsidRPr="00C07E50">
        <w:t>Compiling accurate and detailed assembly diagrams is essential for ensuring that outsourced components are integrated seamlessly into the final product during the assembly process. These diagrams provide clear guidance to the assembly team, reducing the risk of errors, improving efficiency, and ensuring that the final product meets design specifications. By mastering this skill, learners contribute to the smooth operation of the manufacturing process, resulting in high-quality, well-assembled furniture products.</w:t>
      </w:r>
    </w:p>
    <w:p xmlns:wp14="http://schemas.microsoft.com/office/word/2010/wordml" w:rsidRPr="00C07E50" w:rsidR="00A3179E" w:rsidP="00A3179E" w:rsidRDefault="00A3179E" w14:paraId="392DC14B" wp14:textId="77777777">
      <w:r w:rsidRPr="00C07E50">
        <w:t>This practical application not only enhances learners’ ability to create and communicate complex assembly instructions but also prepares them to work effectively in a collaborative manufacturing environment where clear documentation is key to success.</w:t>
      </w:r>
    </w:p>
    <w:p xmlns:wp14="http://schemas.microsoft.com/office/word/2010/wordml" w:rsidRPr="00C07E50" w:rsidR="00783655" w:rsidRDefault="00783655" w14:paraId="5BE93A62" wp14:textId="77777777">
      <w:r w:rsidRPr="00C07E50">
        <w:br w:type="page"/>
      </w:r>
    </w:p>
    <w:p xmlns:wp14="http://schemas.microsoft.com/office/word/2010/wordml" w:rsidRPr="00C07E50" w:rsidR="00783655" w:rsidP="00783655" w:rsidRDefault="00783655" w14:paraId="5808892C" wp14:textId="77777777">
      <w:pPr>
        <w:pStyle w:val="Heading3"/>
        <w:rPr>
          <w:rFonts w:ascii="Century Gothic" w:hAnsi="Century Gothic"/>
          <w:bCs/>
        </w:rPr>
      </w:pPr>
      <w:bookmarkStart w:name="_Toc195543185" w:id="43"/>
      <w:r w:rsidRPr="00C07E50">
        <w:rPr>
          <w:rFonts w:ascii="Century Gothic" w:hAnsi="Century Gothic"/>
          <w:bCs/>
        </w:rPr>
        <w:t>PA0402: Ensure That Assembly Diagrams Include Detailed Plans, Sections, and Elevations, Along with Assembly Notes</w:t>
      </w:r>
      <w:bookmarkEnd w:id="43"/>
    </w:p>
    <w:p xmlns:wp14="http://schemas.microsoft.com/office/word/2010/wordml" w:rsidRPr="00C07E50" w:rsidR="00783655" w:rsidP="00783655" w:rsidRDefault="00783655" w14:paraId="384BA73E" wp14:textId="77777777">
      <w:pPr>
        <w:rPr>
          <w:b/>
          <w:bCs/>
        </w:rPr>
      </w:pPr>
    </w:p>
    <w:p xmlns:wp14="http://schemas.microsoft.com/office/word/2010/wordml" w:rsidRPr="00C07E50" w:rsidR="00783655" w:rsidP="00783655" w:rsidRDefault="00783655" w14:paraId="32189EDD" wp14:textId="77777777">
      <w:pPr>
        <w:rPr>
          <w:b/>
          <w:bCs/>
        </w:rPr>
      </w:pPr>
      <w:r w:rsidRPr="00C07E50">
        <w:rPr>
          <w:b/>
          <w:bCs/>
        </w:rPr>
        <w:t>Overview</w:t>
      </w:r>
    </w:p>
    <w:p xmlns:wp14="http://schemas.microsoft.com/office/word/2010/wordml" w:rsidRPr="00C07E50" w:rsidR="00783655" w:rsidP="00783655" w:rsidRDefault="00783655" w14:paraId="569365C0" wp14:textId="77777777">
      <w:r w:rsidRPr="00C07E50">
        <w:t>Assembly diagrams are vital tools in the manufacturing process, particularly when they include detailed plans, sections, and elevations. These detailed views provide the assembly team with a comprehensive understanding of how the product's components fit together. Along with these visual guides, assembly notes are crucial for conveying specific instructions that ensure the product is assembled correctly, efficiently, and according to design specifications. This practical application focuses on creating detailed assembly diagrams that include all necessary views and annotations to guide the assembly process effectively.</w:t>
      </w:r>
    </w:p>
    <w:p xmlns:wp14="http://schemas.microsoft.com/office/word/2010/wordml" w:rsidRPr="00C07E50" w:rsidR="00783655" w:rsidP="00783655" w:rsidRDefault="00783655" w14:paraId="020F3E02" wp14:textId="77777777">
      <w:pPr>
        <w:rPr>
          <w:b/>
          <w:bCs/>
        </w:rPr>
      </w:pPr>
      <w:r w:rsidRPr="00C07E50">
        <w:rPr>
          <w:b/>
          <w:bCs/>
        </w:rPr>
        <w:t>Key Steps in Creating Detailed Assembly Diagrams</w:t>
      </w:r>
    </w:p>
    <w:p xmlns:wp14="http://schemas.microsoft.com/office/word/2010/wordml" w:rsidRPr="00C07E50" w:rsidR="00783655" w:rsidP="00F56685" w:rsidRDefault="00783655" w14:paraId="018798B1" wp14:textId="77777777">
      <w:pPr>
        <w:numPr>
          <w:ilvl w:val="0"/>
          <w:numId w:val="83"/>
        </w:numPr>
      </w:pPr>
      <w:r w:rsidRPr="00C07E50">
        <w:rPr>
          <w:b/>
          <w:bCs/>
        </w:rPr>
        <w:t>Understand the Purpose of Different Views in Assembly Diagrams</w:t>
      </w:r>
    </w:p>
    <w:p xmlns:wp14="http://schemas.microsoft.com/office/word/2010/wordml" w:rsidRPr="00C07E50" w:rsidR="00783655" w:rsidP="00F56685" w:rsidRDefault="00783655" w14:paraId="1CD9EA51" wp14:textId="77777777">
      <w:pPr>
        <w:numPr>
          <w:ilvl w:val="1"/>
          <w:numId w:val="83"/>
        </w:numPr>
      </w:pPr>
      <w:r w:rsidRPr="00C07E50">
        <w:rPr>
          <w:b/>
          <w:bCs/>
        </w:rPr>
        <w:t>Plans (Top Views):</w:t>
      </w:r>
      <w:r w:rsidRPr="00C07E50">
        <w:t xml:space="preserve"> A plan view provides a bird's-eye view of the product, showing the layout of components as seen from above. This view is essential for understanding the spatial relationships between parts, especially for products with a significant horizontal dimension, like tables, shelves, or cabinets.</w:t>
      </w:r>
    </w:p>
    <w:p xmlns:wp14="http://schemas.microsoft.com/office/word/2010/wordml" w:rsidRPr="00C07E50" w:rsidR="00783655" w:rsidP="00F56685" w:rsidRDefault="00783655" w14:paraId="129520FB" wp14:textId="77777777">
      <w:pPr>
        <w:numPr>
          <w:ilvl w:val="1"/>
          <w:numId w:val="83"/>
        </w:numPr>
      </w:pPr>
      <w:r w:rsidRPr="00C07E50">
        <w:rPr>
          <w:b/>
          <w:bCs/>
        </w:rPr>
        <w:t>Sections (Cross-Sections):</w:t>
      </w:r>
      <w:r w:rsidRPr="00C07E50">
        <w:t xml:space="preserve"> A section view cuts through the product to reveal the internal structure and how different components intersect or connect. This view is particularly important for illustrating hidden details, such as the positioning of fasteners or internal supports.</w:t>
      </w:r>
    </w:p>
    <w:p xmlns:wp14="http://schemas.microsoft.com/office/word/2010/wordml" w:rsidRPr="00C07E50" w:rsidR="00783655" w:rsidP="00F56685" w:rsidRDefault="00783655" w14:paraId="52FE7BFD" wp14:textId="77777777">
      <w:pPr>
        <w:numPr>
          <w:ilvl w:val="1"/>
          <w:numId w:val="83"/>
        </w:numPr>
      </w:pPr>
      <w:r w:rsidRPr="00C07E50">
        <w:rPr>
          <w:b/>
          <w:bCs/>
        </w:rPr>
        <w:t>Elevations (Side Views):</w:t>
      </w:r>
      <w:r w:rsidRPr="00C07E50">
        <w:t xml:space="preserve"> Elevations provide a side-on perspective, showing the height and vertical arrangement of components. These views help in understanding the overall structure and are critical for ensuring that components align correctly during assembly.</w:t>
      </w:r>
    </w:p>
    <w:p xmlns:wp14="http://schemas.microsoft.com/office/word/2010/wordml" w:rsidRPr="00C07E50" w:rsidR="00783655" w:rsidP="00783655" w:rsidRDefault="00783655" w14:paraId="542FBDFC" wp14:textId="77777777">
      <w:r w:rsidRPr="00C07E50">
        <w:rPr>
          <w:b/>
          <w:bCs/>
        </w:rPr>
        <w:t>Example:</w:t>
      </w:r>
      <w:r w:rsidRPr="00C07E50">
        <w:t xml:space="preserve"> For a wooden cabinet, the plan view might show the placement of shelves within the cabinet, the section view could reveal how the shelves are attached to the side panels, and the elevation might depict the height of the cabinet and the alignment of the doors.</w:t>
      </w:r>
    </w:p>
    <w:p xmlns:wp14="http://schemas.microsoft.com/office/word/2010/wordml" w:rsidRPr="00C07E50" w:rsidR="00783655" w:rsidP="00F56685" w:rsidRDefault="00783655" w14:paraId="22AF6776" wp14:textId="77777777">
      <w:pPr>
        <w:numPr>
          <w:ilvl w:val="0"/>
          <w:numId w:val="83"/>
        </w:numPr>
      </w:pPr>
      <w:r w:rsidRPr="00C07E50">
        <w:rPr>
          <w:b/>
          <w:bCs/>
        </w:rPr>
        <w:t>Create Detailed Plans</w:t>
      </w:r>
    </w:p>
    <w:p xmlns:wp14="http://schemas.microsoft.com/office/word/2010/wordml" w:rsidRPr="00C07E50" w:rsidR="00783655" w:rsidP="00F56685" w:rsidRDefault="00783655" w14:paraId="73968463" wp14:textId="77777777">
      <w:pPr>
        <w:numPr>
          <w:ilvl w:val="1"/>
          <w:numId w:val="83"/>
        </w:numPr>
      </w:pPr>
      <w:r w:rsidRPr="00C07E50">
        <w:rPr>
          <w:b/>
          <w:bCs/>
        </w:rPr>
        <w:t>Develop the Plan View:</w:t>
      </w:r>
      <w:r w:rsidRPr="00C07E50">
        <w:t xml:space="preserve"> Begin by creating a detailed plan view that shows the layout of the product as seen from above. Ensure that all components are accurately represented, with clear labels indicating their positions and dimensions.</w:t>
      </w:r>
    </w:p>
    <w:p xmlns:wp14="http://schemas.microsoft.com/office/word/2010/wordml" w:rsidRPr="00C07E50" w:rsidR="00783655" w:rsidP="00F56685" w:rsidRDefault="00783655" w14:paraId="16B186FD" wp14:textId="77777777">
      <w:pPr>
        <w:numPr>
          <w:ilvl w:val="1"/>
          <w:numId w:val="83"/>
        </w:numPr>
      </w:pPr>
      <w:r w:rsidRPr="00C07E50">
        <w:rPr>
          <w:b/>
          <w:bCs/>
        </w:rPr>
        <w:t>Include Key Measurements:</w:t>
      </w:r>
      <w:r w:rsidRPr="00C07E50">
        <w:t xml:space="preserve"> Annotate the plan view with precise measurements, such as the distances between components and the overall dimensions of the product. These measurements are essential for guiding the assembly team in placing components correctly.</w:t>
      </w:r>
    </w:p>
    <w:p xmlns:wp14="http://schemas.microsoft.com/office/word/2010/wordml" w:rsidRPr="00C07E50" w:rsidR="00783655" w:rsidP="00783655" w:rsidRDefault="00783655" w14:paraId="45120BE2" wp14:textId="77777777">
      <w:r w:rsidRPr="00C07E50">
        <w:rPr>
          <w:b/>
          <w:bCs/>
        </w:rPr>
        <w:t>Example:</w:t>
      </w:r>
      <w:r w:rsidRPr="00C07E50">
        <w:t xml:space="preserve"> In the plan view of a dining table, you would include the dimensions of the table top, the placement and spacing of the legs, and the location of any under-table supports or brackets.</w:t>
      </w:r>
    </w:p>
    <w:p xmlns:wp14="http://schemas.microsoft.com/office/word/2010/wordml" w:rsidRPr="00C07E50" w:rsidR="00783655" w:rsidP="00F56685" w:rsidRDefault="00783655" w14:paraId="5FE30112" wp14:textId="77777777">
      <w:pPr>
        <w:numPr>
          <w:ilvl w:val="0"/>
          <w:numId w:val="83"/>
        </w:numPr>
      </w:pPr>
      <w:r w:rsidRPr="00C07E50">
        <w:rPr>
          <w:b/>
          <w:bCs/>
        </w:rPr>
        <w:t>Draw Sections to Show Internal Details</w:t>
      </w:r>
    </w:p>
    <w:p xmlns:wp14="http://schemas.microsoft.com/office/word/2010/wordml" w:rsidRPr="00C07E50" w:rsidR="00783655" w:rsidP="00F56685" w:rsidRDefault="00783655" w14:paraId="40EDB4CE" wp14:textId="77777777">
      <w:pPr>
        <w:numPr>
          <w:ilvl w:val="1"/>
          <w:numId w:val="83"/>
        </w:numPr>
      </w:pPr>
      <w:r w:rsidRPr="00C07E50">
        <w:rPr>
          <w:b/>
          <w:bCs/>
        </w:rPr>
        <w:t>Determine Where to Place Section Cuts:</w:t>
      </w:r>
      <w:r w:rsidRPr="00C07E50">
        <w:t xml:space="preserve"> Identify critical areas of the product that require internal detail to be understood. Place section cuts through these areas to create cross-sectional views that reveal the internal structure.</w:t>
      </w:r>
    </w:p>
    <w:p xmlns:wp14="http://schemas.microsoft.com/office/word/2010/wordml" w:rsidRPr="00C07E50" w:rsidR="00783655" w:rsidP="00F56685" w:rsidRDefault="00783655" w14:paraId="085A3202" wp14:textId="77777777">
      <w:pPr>
        <w:numPr>
          <w:ilvl w:val="1"/>
          <w:numId w:val="83"/>
        </w:numPr>
      </w:pPr>
      <w:r w:rsidRPr="00C07E50">
        <w:rPr>
          <w:b/>
          <w:bCs/>
        </w:rPr>
        <w:t>Illustrate Connections and Fastenings:</w:t>
      </w:r>
      <w:r w:rsidRPr="00C07E50">
        <w:t xml:space="preserve"> Use the section views to show how components are joined together, including the placement of screws, dowels, brackets, or other fasteners. Highlight any hidden elements that are not visible in the plan or elevation views.</w:t>
      </w:r>
    </w:p>
    <w:p xmlns:wp14="http://schemas.microsoft.com/office/word/2010/wordml" w:rsidRPr="00C07E50" w:rsidR="00783655" w:rsidP="00783655" w:rsidRDefault="00783655" w14:paraId="12FB76B2" wp14:textId="77777777">
      <w:r w:rsidRPr="00C07E50">
        <w:rPr>
          <w:b/>
          <w:bCs/>
        </w:rPr>
        <w:t>Example:</w:t>
      </w:r>
      <w:r w:rsidRPr="00C07E50">
        <w:t xml:space="preserve"> For a bookshelf, a section view might cut through one of the shelves and a vertical support, showing how the shelf is attached with screws and brackets and revealing any internal reinforcements that provide additional strength.</w:t>
      </w:r>
    </w:p>
    <w:p xmlns:wp14="http://schemas.microsoft.com/office/word/2010/wordml" w:rsidRPr="00C07E50" w:rsidR="00783655" w:rsidP="00F56685" w:rsidRDefault="00783655" w14:paraId="1AD0673E" wp14:textId="77777777">
      <w:pPr>
        <w:numPr>
          <w:ilvl w:val="0"/>
          <w:numId w:val="83"/>
        </w:numPr>
      </w:pPr>
      <w:r w:rsidRPr="00C07E50">
        <w:rPr>
          <w:b/>
          <w:bCs/>
        </w:rPr>
        <w:t>Develop Elevation Views</w:t>
      </w:r>
    </w:p>
    <w:p xmlns:wp14="http://schemas.microsoft.com/office/word/2010/wordml" w:rsidRPr="00C07E50" w:rsidR="00783655" w:rsidP="00F56685" w:rsidRDefault="00783655" w14:paraId="72A848F1" wp14:textId="77777777">
      <w:pPr>
        <w:numPr>
          <w:ilvl w:val="1"/>
          <w:numId w:val="83"/>
        </w:numPr>
      </w:pPr>
      <w:r w:rsidRPr="00C07E50">
        <w:rPr>
          <w:b/>
          <w:bCs/>
        </w:rPr>
        <w:t>Create Front and Side Elevations:</w:t>
      </w:r>
      <w:r w:rsidRPr="00C07E50">
        <w:t xml:space="preserve"> Elevations should be drawn to show the product from different angles, typically the front and side. These views provide a clear picture of the height and vertical arrangement of components.</w:t>
      </w:r>
    </w:p>
    <w:p xmlns:wp14="http://schemas.microsoft.com/office/word/2010/wordml" w:rsidRPr="00C07E50" w:rsidR="00783655" w:rsidP="00F56685" w:rsidRDefault="00783655" w14:paraId="04F5A4A5" wp14:textId="77777777">
      <w:pPr>
        <w:numPr>
          <w:ilvl w:val="1"/>
          <w:numId w:val="83"/>
        </w:numPr>
      </w:pPr>
      <w:r w:rsidRPr="00C07E50">
        <w:rPr>
          <w:b/>
          <w:bCs/>
        </w:rPr>
        <w:t>Indicate Alignment and Fit:</w:t>
      </w:r>
      <w:r w:rsidRPr="00C07E50">
        <w:t xml:space="preserve"> Ensure that the elevations indicate how components align vertically and fit together. This includes showing the relationships between doors, drawers, shelves, and other vertical elements.</w:t>
      </w:r>
    </w:p>
    <w:p xmlns:wp14="http://schemas.microsoft.com/office/word/2010/wordml" w:rsidRPr="00C07E50" w:rsidR="00783655" w:rsidP="00783655" w:rsidRDefault="00783655" w14:paraId="141B0887" wp14:textId="77777777">
      <w:r w:rsidRPr="00C07E50">
        <w:rPr>
          <w:b/>
          <w:bCs/>
        </w:rPr>
        <w:t>Example:</w:t>
      </w:r>
      <w:r w:rsidRPr="00C07E50">
        <w:t xml:space="preserve"> In the elevation view of a wardrobe, you would illustrate the height of the doors, the positioning of the hanging rail, and the alignment of internal shelves with the exterior doors.</w:t>
      </w:r>
    </w:p>
    <w:p xmlns:wp14="http://schemas.microsoft.com/office/word/2010/wordml" w:rsidRPr="00C07E50" w:rsidR="00783655" w:rsidP="00F56685" w:rsidRDefault="00783655" w14:paraId="7604B78D" wp14:textId="77777777">
      <w:pPr>
        <w:numPr>
          <w:ilvl w:val="0"/>
          <w:numId w:val="83"/>
        </w:numPr>
      </w:pPr>
      <w:r w:rsidRPr="00C07E50">
        <w:rPr>
          <w:b/>
          <w:bCs/>
        </w:rPr>
        <w:t>Add Comprehensive Assembly Notes</w:t>
      </w:r>
    </w:p>
    <w:p xmlns:wp14="http://schemas.microsoft.com/office/word/2010/wordml" w:rsidRPr="00C07E50" w:rsidR="00783655" w:rsidP="00F56685" w:rsidRDefault="00783655" w14:paraId="185EFE9E" wp14:textId="77777777">
      <w:pPr>
        <w:numPr>
          <w:ilvl w:val="1"/>
          <w:numId w:val="83"/>
        </w:numPr>
      </w:pPr>
      <w:r w:rsidRPr="00C07E50">
        <w:rPr>
          <w:b/>
          <w:bCs/>
        </w:rPr>
        <w:t>Provide Step-by-Step Instructions:</w:t>
      </w:r>
      <w:r w:rsidRPr="00C07E50">
        <w:t xml:space="preserve"> Alongside the diagrams, include detailed assembly notes that guide the assembler through each step of the process. These notes should explain how to align, fit, and secure each component.</w:t>
      </w:r>
    </w:p>
    <w:p xmlns:wp14="http://schemas.microsoft.com/office/word/2010/wordml" w:rsidRPr="00C07E50" w:rsidR="00783655" w:rsidP="00F56685" w:rsidRDefault="00783655" w14:paraId="4FB2371A" wp14:textId="77777777">
      <w:pPr>
        <w:numPr>
          <w:ilvl w:val="1"/>
          <w:numId w:val="83"/>
        </w:numPr>
      </w:pPr>
      <w:r w:rsidRPr="00C07E50">
        <w:rPr>
          <w:b/>
          <w:bCs/>
        </w:rPr>
        <w:t>Specify Tools and Techniques:</w:t>
      </w:r>
      <w:r w:rsidRPr="00C07E50">
        <w:t xml:space="preserve"> Clearly state which tools are required for each step, such as screwdrivers, drills, or clamps, and provide tips on techniques to ensure a precise assembly. Also, mention any safety precautions that should be taken.</w:t>
      </w:r>
    </w:p>
    <w:p xmlns:wp14="http://schemas.microsoft.com/office/word/2010/wordml" w:rsidRPr="00C07E50" w:rsidR="00783655" w:rsidP="00783655" w:rsidRDefault="00783655" w14:paraId="239A4546" wp14:textId="77777777">
      <w:r w:rsidRPr="00C07E50">
        <w:rPr>
          <w:b/>
          <w:bCs/>
        </w:rPr>
        <w:t>Example:</w:t>
      </w:r>
      <w:r w:rsidRPr="00C07E50">
        <w:t xml:space="preserve"> Assembly notes for a table might include instructions like, "Align the metal legs with the pre-drilled holes in the table top. Secure using the provided hex bolts. Tighten each bolt to a torque of 30Nm using a socket wrench. Ensure all legs are level before proceeding."</w:t>
      </w:r>
    </w:p>
    <w:p xmlns:wp14="http://schemas.microsoft.com/office/word/2010/wordml" w:rsidRPr="00C07E50" w:rsidR="00783655" w:rsidP="00F56685" w:rsidRDefault="00783655" w14:paraId="2188C4FA" wp14:textId="77777777">
      <w:pPr>
        <w:numPr>
          <w:ilvl w:val="0"/>
          <w:numId w:val="83"/>
        </w:numPr>
      </w:pPr>
      <w:r w:rsidRPr="00C07E50">
        <w:rPr>
          <w:b/>
          <w:bCs/>
        </w:rPr>
        <w:t>Ensure Consistency and Accuracy</w:t>
      </w:r>
    </w:p>
    <w:p xmlns:wp14="http://schemas.microsoft.com/office/word/2010/wordml" w:rsidRPr="00C07E50" w:rsidR="00783655" w:rsidP="00F56685" w:rsidRDefault="00783655" w14:paraId="1D3A839C" wp14:textId="77777777">
      <w:pPr>
        <w:numPr>
          <w:ilvl w:val="1"/>
          <w:numId w:val="83"/>
        </w:numPr>
      </w:pPr>
      <w:r w:rsidRPr="00C07E50">
        <w:rPr>
          <w:b/>
          <w:bCs/>
        </w:rPr>
        <w:t>Cross-Check Diagrams with Design Drawings:</w:t>
      </w:r>
      <w:r w:rsidRPr="00C07E50">
        <w:t xml:space="preserve"> Verify that the assembly diagrams are consistent with the original design drawings and specifications. Ensure that all views (plans, sections, elevations) align with each other and that all measurements are accurate.</w:t>
      </w:r>
    </w:p>
    <w:p xmlns:wp14="http://schemas.microsoft.com/office/word/2010/wordml" w:rsidRPr="00C07E50" w:rsidR="00783655" w:rsidP="00F56685" w:rsidRDefault="00783655" w14:paraId="42366526" wp14:textId="77777777">
      <w:pPr>
        <w:numPr>
          <w:ilvl w:val="1"/>
          <w:numId w:val="83"/>
        </w:numPr>
      </w:pPr>
      <w:r w:rsidRPr="00C07E50">
        <w:rPr>
          <w:b/>
          <w:bCs/>
        </w:rPr>
        <w:t>Review Assembly Notes:</w:t>
      </w:r>
      <w:r w:rsidRPr="00C07E50">
        <w:t xml:space="preserve"> Carefully review the assembly notes for clarity and completeness. Make sure that every step of the assembly process is covered and that no critical instructions are omitted.</w:t>
      </w:r>
    </w:p>
    <w:p xmlns:wp14="http://schemas.microsoft.com/office/word/2010/wordml" w:rsidRPr="00C07E50" w:rsidR="00783655" w:rsidP="00783655" w:rsidRDefault="00783655" w14:paraId="741706BA" wp14:textId="77777777">
      <w:r w:rsidRPr="00C07E50">
        <w:rPr>
          <w:b/>
          <w:bCs/>
        </w:rPr>
        <w:t>Example:</w:t>
      </w:r>
      <w:r w:rsidRPr="00C07E50">
        <w:t xml:space="preserve"> Before finalising the assembly diagrams for a complex piece of furniture like a modular desk, cross-check that all components, such as brackets, bolts, and panels, are consistently represented across the plan, section, and elevation views, and that the corresponding assembly notes are clear and precise.</w:t>
      </w:r>
    </w:p>
    <w:p xmlns:wp14="http://schemas.microsoft.com/office/word/2010/wordml" w:rsidRPr="00C07E50" w:rsidR="00783655" w:rsidP="00F56685" w:rsidRDefault="00783655" w14:paraId="375582A4" wp14:textId="77777777">
      <w:pPr>
        <w:numPr>
          <w:ilvl w:val="0"/>
          <w:numId w:val="83"/>
        </w:numPr>
      </w:pPr>
      <w:r w:rsidRPr="00C07E50">
        <w:rPr>
          <w:b/>
          <w:bCs/>
        </w:rPr>
        <w:t>Test the Assembly Instructions</w:t>
      </w:r>
    </w:p>
    <w:p xmlns:wp14="http://schemas.microsoft.com/office/word/2010/wordml" w:rsidRPr="00C07E50" w:rsidR="00783655" w:rsidP="00F56685" w:rsidRDefault="00783655" w14:paraId="2B0547E5" wp14:textId="77777777">
      <w:pPr>
        <w:numPr>
          <w:ilvl w:val="1"/>
          <w:numId w:val="83"/>
        </w:numPr>
      </w:pPr>
      <w:r w:rsidRPr="00C07E50">
        <w:rPr>
          <w:b/>
          <w:bCs/>
        </w:rPr>
        <w:t>Conduct a Trial Assembly:</w:t>
      </w:r>
      <w:r w:rsidRPr="00C07E50">
        <w:t xml:space="preserve"> If possible, use the assembly diagrams and notes to conduct a trial assembly of the product. This trial can reveal any ambiguities or errors in the diagrams and instructions that need to be corrected.</w:t>
      </w:r>
    </w:p>
    <w:p xmlns:wp14="http://schemas.microsoft.com/office/word/2010/wordml" w:rsidRPr="00C07E50" w:rsidR="00783655" w:rsidP="00F56685" w:rsidRDefault="00783655" w14:paraId="2971E133" wp14:textId="77777777">
      <w:pPr>
        <w:numPr>
          <w:ilvl w:val="1"/>
          <w:numId w:val="83"/>
        </w:numPr>
      </w:pPr>
      <w:r w:rsidRPr="00C07E50">
        <w:rPr>
          <w:b/>
          <w:bCs/>
        </w:rPr>
        <w:t>Gather Feedback from Assemblers:</w:t>
      </w:r>
      <w:r w:rsidRPr="00C07E50">
        <w:t xml:space="preserve"> Involve the assembly team in the trial assembly and gather their feedback on the clarity and usefulness of the diagrams and notes. Use their input to refine the final documentation.</w:t>
      </w:r>
    </w:p>
    <w:p xmlns:wp14="http://schemas.microsoft.com/office/word/2010/wordml" w:rsidRPr="00C07E50" w:rsidR="00783655" w:rsidP="00783655" w:rsidRDefault="00783655" w14:paraId="5BA2C756" wp14:textId="77777777">
      <w:r w:rsidRPr="00C07E50">
        <w:rPr>
          <w:b/>
          <w:bCs/>
        </w:rPr>
        <w:t>Example:</w:t>
      </w:r>
      <w:r w:rsidRPr="00C07E50">
        <w:t xml:space="preserve"> If the trial assembly of a bed frame reveals that the assembly notes do not clearly explain how to align the side rails with the headboard, update the diagrams and notes to include more detailed instructions and possibly additional views.</w:t>
      </w:r>
    </w:p>
    <w:p xmlns:wp14="http://schemas.microsoft.com/office/word/2010/wordml" w:rsidRPr="00C07E50" w:rsidR="00783655" w:rsidP="00783655" w:rsidRDefault="00783655" w14:paraId="38ABFA6A" wp14:textId="77777777">
      <w:pPr>
        <w:rPr>
          <w:b/>
          <w:bCs/>
        </w:rPr>
      </w:pPr>
      <w:r w:rsidRPr="00C07E50">
        <w:rPr>
          <w:b/>
          <w:bCs/>
        </w:rPr>
        <w:t>Examples of Detailed Assembly Diagrams</w:t>
      </w:r>
    </w:p>
    <w:p xmlns:wp14="http://schemas.microsoft.com/office/word/2010/wordml" w:rsidRPr="00C07E50" w:rsidR="00783655" w:rsidP="00F56685" w:rsidRDefault="00783655" w14:paraId="6F7C599C" wp14:textId="77777777">
      <w:pPr>
        <w:numPr>
          <w:ilvl w:val="0"/>
          <w:numId w:val="84"/>
        </w:numPr>
      </w:pPr>
      <w:r w:rsidRPr="00C07E50">
        <w:rPr>
          <w:b/>
          <w:bCs/>
        </w:rPr>
        <w:t>Example 1: Coffee Table</w:t>
      </w:r>
    </w:p>
    <w:p xmlns:wp14="http://schemas.microsoft.com/office/word/2010/wordml" w:rsidRPr="00C07E50" w:rsidR="00783655" w:rsidP="00F56685" w:rsidRDefault="00783655" w14:paraId="1E85965D" wp14:textId="77777777">
      <w:pPr>
        <w:numPr>
          <w:ilvl w:val="1"/>
          <w:numId w:val="84"/>
        </w:numPr>
      </w:pPr>
      <w:r w:rsidRPr="00C07E50">
        <w:rPr>
          <w:b/>
          <w:bCs/>
        </w:rPr>
        <w:t>Plan View:</w:t>
      </w:r>
      <w:r w:rsidRPr="00C07E50">
        <w:t xml:space="preserve"> Shows the placement of the legs and lower shelf relative to the table top.</w:t>
      </w:r>
    </w:p>
    <w:p xmlns:wp14="http://schemas.microsoft.com/office/word/2010/wordml" w:rsidRPr="00C07E50" w:rsidR="00783655" w:rsidP="00F56685" w:rsidRDefault="00783655" w14:paraId="2C5B400D" wp14:textId="77777777">
      <w:pPr>
        <w:numPr>
          <w:ilvl w:val="1"/>
          <w:numId w:val="84"/>
        </w:numPr>
      </w:pPr>
      <w:r w:rsidRPr="00C07E50">
        <w:rPr>
          <w:b/>
          <w:bCs/>
        </w:rPr>
        <w:t>Section View:</w:t>
      </w:r>
      <w:r w:rsidRPr="00C07E50">
        <w:t xml:space="preserve"> Reveals how the legs are attached to the tabletop using screws and dowels.</w:t>
      </w:r>
    </w:p>
    <w:p xmlns:wp14="http://schemas.microsoft.com/office/word/2010/wordml" w:rsidRPr="00C07E50" w:rsidR="00783655" w:rsidP="00F56685" w:rsidRDefault="00783655" w14:paraId="3760A32A" wp14:textId="77777777">
      <w:pPr>
        <w:numPr>
          <w:ilvl w:val="1"/>
          <w:numId w:val="84"/>
        </w:numPr>
      </w:pPr>
      <w:r w:rsidRPr="00C07E50">
        <w:rPr>
          <w:b/>
          <w:bCs/>
        </w:rPr>
        <w:t>Elevation View:</w:t>
      </w:r>
      <w:r w:rsidRPr="00C07E50">
        <w:t xml:space="preserve"> Depicts the height of the table and the alignment of the lower shelf.</w:t>
      </w:r>
    </w:p>
    <w:p xmlns:wp14="http://schemas.microsoft.com/office/word/2010/wordml" w:rsidRPr="00C07E50" w:rsidR="00783655" w:rsidP="00F56685" w:rsidRDefault="00783655" w14:paraId="1F7A0FFC" wp14:textId="77777777">
      <w:pPr>
        <w:numPr>
          <w:ilvl w:val="1"/>
          <w:numId w:val="84"/>
        </w:numPr>
      </w:pPr>
      <w:r w:rsidRPr="00C07E50">
        <w:rPr>
          <w:b/>
          <w:bCs/>
        </w:rPr>
        <w:t>Assembly Notes:</w:t>
      </w:r>
      <w:r w:rsidRPr="00C07E50">
        <w:t xml:space="preserve"> "Insert dowels into the pre-drilled holes in the legs and align with the table top. Secure with screws, ensuring that the lower shelf is level."</w:t>
      </w:r>
    </w:p>
    <w:p xmlns:wp14="http://schemas.microsoft.com/office/word/2010/wordml" w:rsidRPr="00C07E50" w:rsidR="00783655" w:rsidP="00F56685" w:rsidRDefault="00783655" w14:paraId="514DFF5A" wp14:textId="77777777">
      <w:pPr>
        <w:numPr>
          <w:ilvl w:val="0"/>
          <w:numId w:val="84"/>
        </w:numPr>
      </w:pPr>
      <w:r w:rsidRPr="00C07E50">
        <w:rPr>
          <w:b/>
          <w:bCs/>
        </w:rPr>
        <w:t>Example 2: Modular Bookshelf</w:t>
      </w:r>
    </w:p>
    <w:p xmlns:wp14="http://schemas.microsoft.com/office/word/2010/wordml" w:rsidRPr="00C07E50" w:rsidR="00783655" w:rsidP="00F56685" w:rsidRDefault="00783655" w14:paraId="5D3A94E1" wp14:textId="77777777">
      <w:pPr>
        <w:numPr>
          <w:ilvl w:val="1"/>
          <w:numId w:val="84"/>
        </w:numPr>
      </w:pPr>
      <w:r w:rsidRPr="00C07E50">
        <w:rPr>
          <w:b/>
          <w:bCs/>
        </w:rPr>
        <w:t>Plan View:</w:t>
      </w:r>
      <w:r w:rsidRPr="00C07E50">
        <w:t xml:space="preserve"> Displays the layout of shelves and dividers within the bookshelf.</w:t>
      </w:r>
    </w:p>
    <w:p xmlns:wp14="http://schemas.microsoft.com/office/word/2010/wordml" w:rsidRPr="00C07E50" w:rsidR="00783655" w:rsidP="00F56685" w:rsidRDefault="00783655" w14:paraId="41C318EB" wp14:textId="77777777">
      <w:pPr>
        <w:numPr>
          <w:ilvl w:val="1"/>
          <w:numId w:val="84"/>
        </w:numPr>
      </w:pPr>
      <w:r w:rsidRPr="00C07E50">
        <w:rPr>
          <w:b/>
          <w:bCs/>
        </w:rPr>
        <w:t>Section View:</w:t>
      </w:r>
      <w:r w:rsidRPr="00C07E50">
        <w:t xml:space="preserve"> Illustrates how the shelves are attached to the side panels using hidden brackets.</w:t>
      </w:r>
    </w:p>
    <w:p xmlns:wp14="http://schemas.microsoft.com/office/word/2010/wordml" w:rsidRPr="00C07E50" w:rsidR="00783655" w:rsidP="00F56685" w:rsidRDefault="00783655" w14:paraId="6E80AA42" wp14:textId="77777777">
      <w:pPr>
        <w:numPr>
          <w:ilvl w:val="1"/>
          <w:numId w:val="84"/>
        </w:numPr>
      </w:pPr>
      <w:r w:rsidRPr="00C07E50">
        <w:rPr>
          <w:b/>
          <w:bCs/>
        </w:rPr>
        <w:t>Elevation View:</w:t>
      </w:r>
      <w:r w:rsidRPr="00C07E50">
        <w:t xml:space="preserve"> Shows the height of each shelf and the overall height of the bookshelf.</w:t>
      </w:r>
    </w:p>
    <w:p xmlns:wp14="http://schemas.microsoft.com/office/word/2010/wordml" w:rsidRPr="00C07E50" w:rsidR="00783655" w:rsidP="00F56685" w:rsidRDefault="00783655" w14:paraId="4B283BAE" wp14:textId="77777777">
      <w:pPr>
        <w:numPr>
          <w:ilvl w:val="1"/>
          <w:numId w:val="84"/>
        </w:numPr>
      </w:pPr>
      <w:r w:rsidRPr="00C07E50">
        <w:rPr>
          <w:b/>
          <w:bCs/>
        </w:rPr>
        <w:t>Assembly Notes:</w:t>
      </w:r>
      <w:r w:rsidRPr="00C07E50">
        <w:t xml:space="preserve"> "Attach the brackets to the side panels using screws, then slide the shelves into place, securing with additional screws. Ensure that all shelves are level."</w:t>
      </w:r>
    </w:p>
    <w:p xmlns:wp14="http://schemas.microsoft.com/office/word/2010/wordml" w:rsidRPr="00C07E50" w:rsidR="00783655" w:rsidP="00F56685" w:rsidRDefault="00783655" w14:paraId="4F923D31" wp14:textId="77777777">
      <w:pPr>
        <w:numPr>
          <w:ilvl w:val="0"/>
          <w:numId w:val="84"/>
        </w:numPr>
      </w:pPr>
      <w:r w:rsidRPr="00C07E50">
        <w:rPr>
          <w:b/>
          <w:bCs/>
        </w:rPr>
        <w:t>Example 3: Office Desk</w:t>
      </w:r>
    </w:p>
    <w:p xmlns:wp14="http://schemas.microsoft.com/office/word/2010/wordml" w:rsidRPr="00C07E50" w:rsidR="00783655" w:rsidP="00F56685" w:rsidRDefault="00783655" w14:paraId="7246A70A" wp14:textId="77777777">
      <w:pPr>
        <w:numPr>
          <w:ilvl w:val="1"/>
          <w:numId w:val="84"/>
        </w:numPr>
      </w:pPr>
      <w:r w:rsidRPr="00C07E50">
        <w:rPr>
          <w:b/>
          <w:bCs/>
        </w:rPr>
        <w:t>Plan View:</w:t>
      </w:r>
      <w:r w:rsidRPr="00C07E50">
        <w:t xml:space="preserve"> Indicates the placement of drawers and leg supports under the desktop.</w:t>
      </w:r>
    </w:p>
    <w:p xmlns:wp14="http://schemas.microsoft.com/office/word/2010/wordml" w:rsidRPr="00C07E50" w:rsidR="00783655" w:rsidP="00F56685" w:rsidRDefault="00783655" w14:paraId="7C7AC5EE" wp14:textId="77777777">
      <w:pPr>
        <w:numPr>
          <w:ilvl w:val="1"/>
          <w:numId w:val="84"/>
        </w:numPr>
      </w:pPr>
      <w:r w:rsidRPr="00C07E50">
        <w:rPr>
          <w:b/>
          <w:bCs/>
        </w:rPr>
        <w:t>Section View:</w:t>
      </w:r>
      <w:r w:rsidRPr="00C07E50">
        <w:t xml:space="preserve"> Reveals how the drawers are mounted on runners and how the leg supports are attached to the desktop.</w:t>
      </w:r>
    </w:p>
    <w:p xmlns:wp14="http://schemas.microsoft.com/office/word/2010/wordml" w:rsidRPr="00C07E50" w:rsidR="00783655" w:rsidP="00F56685" w:rsidRDefault="00783655" w14:paraId="063A6588" wp14:textId="77777777">
      <w:pPr>
        <w:numPr>
          <w:ilvl w:val="1"/>
          <w:numId w:val="84"/>
        </w:numPr>
      </w:pPr>
      <w:r w:rsidRPr="00C07E50">
        <w:rPr>
          <w:b/>
          <w:bCs/>
        </w:rPr>
        <w:t>Elevation View:</w:t>
      </w:r>
      <w:r w:rsidRPr="00C07E50">
        <w:t xml:space="preserve"> Illustrates the alignment of the drawers and the height of the desk.</w:t>
      </w:r>
    </w:p>
    <w:p xmlns:wp14="http://schemas.microsoft.com/office/word/2010/wordml" w:rsidRPr="00C07E50" w:rsidR="00783655" w:rsidP="00F56685" w:rsidRDefault="00783655" w14:paraId="3038B50A" wp14:textId="77777777">
      <w:pPr>
        <w:numPr>
          <w:ilvl w:val="1"/>
          <w:numId w:val="84"/>
        </w:numPr>
      </w:pPr>
      <w:r w:rsidRPr="00C07E50">
        <w:rPr>
          <w:b/>
          <w:bCs/>
        </w:rPr>
        <w:t>Assembly Notes:</w:t>
      </w:r>
      <w:r w:rsidRPr="00C07E50">
        <w:t xml:space="preserve"> "Mount the drawer runners to the inside of the desk frame, then insert the drawers, ensuring smooth operation. Attach the leg supports to the desktop using screws and brackets, checking that the desk is level."</w:t>
      </w:r>
    </w:p>
    <w:p xmlns:wp14="http://schemas.microsoft.com/office/word/2010/wordml" w:rsidRPr="00C07E50" w:rsidR="00783655" w:rsidP="00783655" w:rsidRDefault="00783655" w14:paraId="49C500D2" wp14:textId="77777777">
      <w:pPr>
        <w:rPr>
          <w:b/>
          <w:bCs/>
        </w:rPr>
      </w:pPr>
      <w:r w:rsidRPr="00C07E50">
        <w:rPr>
          <w:b/>
          <w:bCs/>
        </w:rPr>
        <w:t>Importance of This Task</w:t>
      </w:r>
    </w:p>
    <w:p xmlns:wp14="http://schemas.microsoft.com/office/word/2010/wordml" w:rsidRPr="00C07E50" w:rsidR="00783655" w:rsidP="00783655" w:rsidRDefault="00783655" w14:paraId="794CB0B8" wp14:textId="77777777">
      <w:r w:rsidRPr="00C07E50">
        <w:t>Including detailed plans, sections, elevations, and comprehensive assembly notes in assembly diagrams is essential for ensuring that the product is assembled correctly and efficiently. These detailed views and instructions provide the assembly team with a complete understanding of how the product should be put together, reducing the risk of errors, delays, and rework. By mastering this skill, learners contribute to the production of high-quality, well-constructed furniture that meets design specifications and customer expectations.</w:t>
      </w:r>
    </w:p>
    <w:p xmlns:wp14="http://schemas.microsoft.com/office/word/2010/wordml" w:rsidRPr="00C07E50" w:rsidR="00783655" w:rsidP="00783655" w:rsidRDefault="00783655" w14:paraId="785737FA" wp14:textId="77777777">
      <w:r w:rsidRPr="00C07E50">
        <w:t>This practical application not only enhances learners’ ability to create detailed and precise technical drawings but also prepares them to communicate complex assembly instructions clearly in a professional manufacturing environment.</w:t>
      </w:r>
    </w:p>
    <w:p xmlns:wp14="http://schemas.microsoft.com/office/word/2010/wordml" w:rsidRPr="00C07E50" w:rsidR="00783655" w:rsidP="00783655" w:rsidRDefault="00783655" w14:paraId="100C5B58" wp14:textId="77777777">
      <w:r w:rsidRPr="00C07E50">
        <w:t xml:space="preserve"> </w:t>
      </w:r>
    </w:p>
    <w:p xmlns:wp14="http://schemas.microsoft.com/office/word/2010/wordml" w:rsidRPr="00C07E50" w:rsidR="00783655" w:rsidP="00783655" w:rsidRDefault="00783655" w14:paraId="10FBDE9C" wp14:textId="77777777">
      <w:pPr>
        <w:rPr>
          <w:vanish/>
        </w:rPr>
      </w:pPr>
      <w:r w:rsidRPr="00C07E50">
        <w:rPr>
          <w:vanish/>
        </w:rPr>
        <w:t>Top of Form</w:t>
      </w:r>
    </w:p>
    <w:p xmlns:wp14="http://schemas.microsoft.com/office/word/2010/wordml" w:rsidRPr="00C07E50" w:rsidR="00783655" w:rsidP="00783655" w:rsidRDefault="00783655" w14:paraId="35363D20" wp14:textId="77777777">
      <w:pPr>
        <w:rPr>
          <w:vanish/>
        </w:rPr>
      </w:pPr>
      <w:r w:rsidRPr="00C07E50">
        <w:rPr>
          <w:vanish/>
        </w:rPr>
        <w:t>Bottom of Form</w:t>
      </w:r>
    </w:p>
    <w:p xmlns:wp14="http://schemas.microsoft.com/office/word/2010/wordml" w:rsidRPr="00C07E50" w:rsidR="00A3179E" w:rsidP="00A3179E" w:rsidRDefault="00A3179E" w14:paraId="34B3F2EB" wp14:textId="77777777"/>
    <w:p xmlns:wp14="http://schemas.microsoft.com/office/word/2010/wordml" w:rsidRPr="00C07E50" w:rsidR="00783655" w:rsidRDefault="00783655" w14:paraId="7D34F5C7" wp14:textId="77777777">
      <w:r w:rsidRPr="00C07E50">
        <w:br w:type="page"/>
      </w:r>
    </w:p>
    <w:p xmlns:wp14="http://schemas.microsoft.com/office/word/2010/wordml" w:rsidRPr="00C07E50" w:rsidR="00783655" w:rsidP="00783655" w:rsidRDefault="00783655" w14:paraId="0CA32BD7" wp14:textId="77777777">
      <w:pPr>
        <w:pStyle w:val="Heading3"/>
        <w:rPr>
          <w:rFonts w:ascii="Century Gothic" w:hAnsi="Century Gothic"/>
          <w:bCs/>
        </w:rPr>
      </w:pPr>
      <w:bookmarkStart w:name="_Toc195543186" w:id="44"/>
      <w:r w:rsidRPr="00C07E50">
        <w:rPr>
          <w:rFonts w:ascii="Century Gothic" w:hAnsi="Century Gothic"/>
          <w:bCs/>
        </w:rPr>
        <w:t>PA0403: Incorporate Photographs of the Model or Prototype at Various Stages of Assembly to Visually Demonstrate the Progression of the Assembly Process</w:t>
      </w:r>
      <w:bookmarkEnd w:id="44"/>
    </w:p>
    <w:p xmlns:wp14="http://schemas.microsoft.com/office/word/2010/wordml" w:rsidRPr="00C07E50" w:rsidR="00783655" w:rsidP="00783655" w:rsidRDefault="00783655" w14:paraId="0B4020A7" wp14:textId="77777777">
      <w:pPr>
        <w:rPr>
          <w:b/>
          <w:bCs/>
        </w:rPr>
      </w:pPr>
    </w:p>
    <w:p xmlns:wp14="http://schemas.microsoft.com/office/word/2010/wordml" w:rsidRPr="00C07E50" w:rsidR="00783655" w:rsidP="00783655" w:rsidRDefault="00783655" w14:paraId="34CAE42F" wp14:textId="77777777">
      <w:pPr>
        <w:rPr>
          <w:b/>
          <w:bCs/>
        </w:rPr>
      </w:pPr>
      <w:r w:rsidRPr="00C07E50">
        <w:rPr>
          <w:b/>
          <w:bCs/>
        </w:rPr>
        <w:t>Overview</w:t>
      </w:r>
    </w:p>
    <w:p xmlns:wp14="http://schemas.microsoft.com/office/word/2010/wordml" w:rsidRPr="00C07E50" w:rsidR="00783655" w:rsidP="00783655" w:rsidRDefault="00783655" w14:paraId="60292877" wp14:textId="77777777">
      <w:r w:rsidRPr="00C07E50">
        <w:t>Photographs are powerful visual tools that can greatly enhance assembly instructions by providing clear, real-world examples of how the product should look at different stages of the assembly process. Incorporating photographs of the model or prototype as it is being assembled helps to bridge the gap between technical diagrams and the practical aspects of assembly. These images offer the assembly team a visual reference that can reduce confusion, improve accuracy, and ensure that the product is assembled correctly.</w:t>
      </w:r>
    </w:p>
    <w:p xmlns:wp14="http://schemas.microsoft.com/office/word/2010/wordml" w:rsidRPr="00C07E50" w:rsidR="00783655" w:rsidP="00783655" w:rsidRDefault="00783655" w14:paraId="2B29302A" wp14:textId="77777777">
      <w:pPr>
        <w:rPr>
          <w:b/>
          <w:bCs/>
        </w:rPr>
      </w:pPr>
      <w:r w:rsidRPr="00C07E50">
        <w:rPr>
          <w:b/>
          <w:bCs/>
        </w:rPr>
        <w:t>Key Steps in Incorporating Photographs into Assembly Instructions</w:t>
      </w:r>
    </w:p>
    <w:p xmlns:wp14="http://schemas.microsoft.com/office/word/2010/wordml" w:rsidRPr="00C07E50" w:rsidR="00783655" w:rsidP="00F56685" w:rsidRDefault="00783655" w14:paraId="7E1A0B9D" wp14:textId="77777777">
      <w:pPr>
        <w:numPr>
          <w:ilvl w:val="0"/>
          <w:numId w:val="85"/>
        </w:numPr>
      </w:pPr>
      <w:r w:rsidRPr="00C07E50">
        <w:rPr>
          <w:b/>
          <w:bCs/>
        </w:rPr>
        <w:t>Plan the Photography Session</w:t>
      </w:r>
    </w:p>
    <w:p xmlns:wp14="http://schemas.microsoft.com/office/word/2010/wordml" w:rsidRPr="00C07E50" w:rsidR="00783655" w:rsidP="00F56685" w:rsidRDefault="00783655" w14:paraId="2253BB9B" wp14:textId="77777777">
      <w:pPr>
        <w:numPr>
          <w:ilvl w:val="1"/>
          <w:numId w:val="85"/>
        </w:numPr>
      </w:pPr>
      <w:r w:rsidRPr="00C07E50">
        <w:rPr>
          <w:b/>
          <w:bCs/>
        </w:rPr>
        <w:t>Identify Key Stages of Assembly:</w:t>
      </w:r>
      <w:r w:rsidRPr="00C07E50">
        <w:t xml:space="preserve"> Before beginning the assembly of the model or prototype, identify the critical stages where photographs will be most helpful. These stages typically include moments where parts are aligned, fastened, or where specific techniques are employed.</w:t>
      </w:r>
    </w:p>
    <w:p xmlns:wp14="http://schemas.microsoft.com/office/word/2010/wordml" w:rsidRPr="00C07E50" w:rsidR="00783655" w:rsidP="00F56685" w:rsidRDefault="00783655" w14:paraId="17C96BA3" wp14:textId="77777777">
      <w:pPr>
        <w:numPr>
          <w:ilvl w:val="1"/>
          <w:numId w:val="85"/>
        </w:numPr>
      </w:pPr>
      <w:r w:rsidRPr="00C07E50">
        <w:rPr>
          <w:b/>
          <w:bCs/>
        </w:rPr>
        <w:t>Prepare the Workspace:</w:t>
      </w:r>
      <w:r w:rsidRPr="00C07E50">
        <w:t xml:space="preserve"> Set up a clean and well-lit workspace where the model or prototype will be assembled. Good lighting and a clutter-free background are essential for capturing clear and professional-looking photographs.</w:t>
      </w:r>
    </w:p>
    <w:p xmlns:wp14="http://schemas.microsoft.com/office/word/2010/wordml" w:rsidRPr="00C07E50" w:rsidR="00783655" w:rsidP="00783655" w:rsidRDefault="00783655" w14:paraId="13F4D76D" wp14:textId="77777777">
      <w:r w:rsidRPr="00C07E50">
        <w:rPr>
          <w:b/>
          <w:bCs/>
        </w:rPr>
        <w:t>Example:</w:t>
      </w:r>
      <w:r w:rsidRPr="00C07E50">
        <w:t xml:space="preserve"> For a wooden chair, key stages might include attaching the legs to the seat base, securing the backrest, and installing the upholstery. These steps will be documented through photographs.</w:t>
      </w:r>
    </w:p>
    <w:p xmlns:wp14="http://schemas.microsoft.com/office/word/2010/wordml" w:rsidRPr="00C07E50" w:rsidR="00783655" w:rsidP="00F56685" w:rsidRDefault="00783655" w14:paraId="78DD8847" wp14:textId="77777777">
      <w:pPr>
        <w:numPr>
          <w:ilvl w:val="0"/>
          <w:numId w:val="85"/>
        </w:numPr>
      </w:pPr>
      <w:r w:rsidRPr="00C07E50">
        <w:rPr>
          <w:b/>
          <w:bCs/>
        </w:rPr>
        <w:t>Capture High-Quality Photographs</w:t>
      </w:r>
    </w:p>
    <w:p xmlns:wp14="http://schemas.microsoft.com/office/word/2010/wordml" w:rsidRPr="00C07E50" w:rsidR="00783655" w:rsidP="00F56685" w:rsidRDefault="00783655" w14:paraId="61F54C60" wp14:textId="77777777">
      <w:pPr>
        <w:numPr>
          <w:ilvl w:val="1"/>
          <w:numId w:val="85"/>
        </w:numPr>
      </w:pPr>
      <w:r w:rsidRPr="00C07E50">
        <w:rPr>
          <w:b/>
          <w:bCs/>
        </w:rPr>
        <w:t>Use a High-Resolution Camera:</w:t>
      </w:r>
      <w:r w:rsidRPr="00C07E50">
        <w:t xml:space="preserve"> Ensure that the camera used for taking photographs is of high resolution, capable of capturing detailed images that clearly show the components and assembly steps. A digital camera or a smartphone with a good camera can be used for this purpose.</w:t>
      </w:r>
    </w:p>
    <w:p xmlns:wp14="http://schemas.microsoft.com/office/word/2010/wordml" w:rsidRPr="00C07E50" w:rsidR="00783655" w:rsidP="00F56685" w:rsidRDefault="00783655" w14:paraId="0D0F9157" wp14:textId="77777777">
      <w:pPr>
        <w:numPr>
          <w:ilvl w:val="1"/>
          <w:numId w:val="85"/>
        </w:numPr>
      </w:pPr>
      <w:r w:rsidRPr="00C07E50">
        <w:rPr>
          <w:b/>
          <w:bCs/>
        </w:rPr>
        <w:t>Focus on Clarity and Detail:</w:t>
      </w:r>
      <w:r w:rsidRPr="00C07E50">
        <w:t xml:space="preserve"> Take close-up shots where necessary to highlight important details, such as the alignment of parts or the positioning of fasteners. Ensure that each photograph is in focus and that the key elements are clearly visible.</w:t>
      </w:r>
    </w:p>
    <w:p xmlns:wp14="http://schemas.microsoft.com/office/word/2010/wordml" w:rsidRPr="00C07E50" w:rsidR="00783655" w:rsidP="00783655" w:rsidRDefault="00783655" w14:paraId="7BC8639C" wp14:textId="77777777">
      <w:r w:rsidRPr="00C07E50">
        <w:rPr>
          <w:b/>
          <w:bCs/>
        </w:rPr>
        <w:t>Example:</w:t>
      </w:r>
      <w:r w:rsidRPr="00C07E50">
        <w:t xml:space="preserve"> When attaching the metal legs to a table top, take a close-up photograph that clearly shows the positioning of the legs relative to the pre-drilled holes in the table top, as well as the type of screws being used.</w:t>
      </w:r>
    </w:p>
    <w:p xmlns:wp14="http://schemas.microsoft.com/office/word/2010/wordml" w:rsidRPr="00C07E50" w:rsidR="00783655" w:rsidP="00F56685" w:rsidRDefault="00783655" w14:paraId="36750051" wp14:textId="77777777">
      <w:pPr>
        <w:numPr>
          <w:ilvl w:val="0"/>
          <w:numId w:val="85"/>
        </w:numPr>
      </w:pPr>
      <w:r w:rsidRPr="00C07E50">
        <w:rPr>
          <w:b/>
          <w:bCs/>
        </w:rPr>
        <w:t>Document Each Stage of Assembly</w:t>
      </w:r>
    </w:p>
    <w:p xmlns:wp14="http://schemas.microsoft.com/office/word/2010/wordml" w:rsidRPr="00C07E50" w:rsidR="00783655" w:rsidP="00F56685" w:rsidRDefault="00783655" w14:paraId="2B6FCDA6" wp14:textId="77777777">
      <w:pPr>
        <w:numPr>
          <w:ilvl w:val="1"/>
          <w:numId w:val="85"/>
        </w:numPr>
      </w:pPr>
      <w:r w:rsidRPr="00C07E50">
        <w:rPr>
          <w:b/>
          <w:bCs/>
        </w:rPr>
        <w:t>Photograph Each Significant Step:</w:t>
      </w:r>
      <w:r w:rsidRPr="00C07E50">
        <w:t xml:space="preserve"> As the model or prototype is assembled, take photographs at each significant step. Ensure that the photographs show the correct order of assembly and highlight any critical actions or adjustments.</w:t>
      </w:r>
    </w:p>
    <w:p xmlns:wp14="http://schemas.microsoft.com/office/word/2010/wordml" w:rsidRPr="00C07E50" w:rsidR="00783655" w:rsidP="00F56685" w:rsidRDefault="00783655" w14:paraId="445C2D13" wp14:textId="77777777">
      <w:pPr>
        <w:numPr>
          <w:ilvl w:val="1"/>
          <w:numId w:val="85"/>
        </w:numPr>
      </w:pPr>
      <w:r w:rsidRPr="00C07E50">
        <w:rPr>
          <w:b/>
          <w:bCs/>
        </w:rPr>
        <w:t>Capture Multiple Angles:</w:t>
      </w:r>
      <w:r w:rsidRPr="00C07E50">
        <w:t xml:space="preserve"> For complex steps, take photographs from different angles to provide a comprehensive view. This might include top-down views, side views, and perspective shots that help the assembler understand the spatial relationships between components.</w:t>
      </w:r>
    </w:p>
    <w:p xmlns:wp14="http://schemas.microsoft.com/office/word/2010/wordml" w:rsidRPr="00C07E50" w:rsidR="00783655" w:rsidP="00783655" w:rsidRDefault="00783655" w14:paraId="57210BF6" wp14:textId="77777777">
      <w:r w:rsidRPr="00C07E50">
        <w:rPr>
          <w:b/>
          <w:bCs/>
        </w:rPr>
        <w:t>Example:</w:t>
      </w:r>
      <w:r w:rsidRPr="00C07E50">
        <w:t xml:space="preserve"> While assembling a bookshelf, take photographs from above to show how the shelves align with the vertical supports, and from the side to demonstrate how the brackets are attached.</w:t>
      </w:r>
    </w:p>
    <w:p xmlns:wp14="http://schemas.microsoft.com/office/word/2010/wordml" w:rsidRPr="00C07E50" w:rsidR="00783655" w:rsidP="00F56685" w:rsidRDefault="00783655" w14:paraId="4EF8D275" wp14:textId="77777777">
      <w:pPr>
        <w:numPr>
          <w:ilvl w:val="0"/>
          <w:numId w:val="85"/>
        </w:numPr>
      </w:pPr>
      <w:r w:rsidRPr="00C07E50">
        <w:rPr>
          <w:b/>
          <w:bCs/>
        </w:rPr>
        <w:t>Annotate Photographs with Descriptive Notes</w:t>
      </w:r>
    </w:p>
    <w:p xmlns:wp14="http://schemas.microsoft.com/office/word/2010/wordml" w:rsidRPr="00C07E50" w:rsidR="00783655" w:rsidP="00F56685" w:rsidRDefault="00783655" w14:paraId="7EFDCCA9" wp14:textId="77777777">
      <w:pPr>
        <w:numPr>
          <w:ilvl w:val="1"/>
          <w:numId w:val="85"/>
        </w:numPr>
      </w:pPr>
      <w:r w:rsidRPr="00C07E50">
        <w:rPr>
          <w:b/>
          <w:bCs/>
        </w:rPr>
        <w:t>Add Captions and Annotations:</w:t>
      </w:r>
      <w:r w:rsidRPr="00C07E50">
        <w:t xml:space="preserve"> Once the photographs are captured, add captions and annotations to explain what each image shows. These notes should be concise but informative, guiding the assembler through the process depicted in the photograph.</w:t>
      </w:r>
    </w:p>
    <w:p xmlns:wp14="http://schemas.microsoft.com/office/word/2010/wordml" w:rsidRPr="00C07E50" w:rsidR="00783655" w:rsidP="00F56685" w:rsidRDefault="00783655" w14:paraId="6D2A1A0B" wp14:textId="77777777">
      <w:pPr>
        <w:numPr>
          <w:ilvl w:val="1"/>
          <w:numId w:val="85"/>
        </w:numPr>
      </w:pPr>
      <w:r w:rsidRPr="00C07E50">
        <w:rPr>
          <w:b/>
          <w:bCs/>
        </w:rPr>
        <w:t>Highlight Key Details:</w:t>
      </w:r>
      <w:r w:rsidRPr="00C07E50">
        <w:t xml:space="preserve"> Use arrows, circles, or other visual markers to draw attention to specific areas of the photograph that are important for the assembly process, such as the correct alignment of parts or the placement of fasteners.</w:t>
      </w:r>
    </w:p>
    <w:p xmlns:wp14="http://schemas.microsoft.com/office/word/2010/wordml" w:rsidRPr="00C07E50" w:rsidR="00783655" w:rsidP="00783655" w:rsidRDefault="00783655" w14:paraId="13F4C764" wp14:textId="77777777">
      <w:r w:rsidRPr="00C07E50">
        <w:rPr>
          <w:b/>
          <w:bCs/>
        </w:rPr>
        <w:t>Example:</w:t>
      </w:r>
      <w:r w:rsidRPr="00C07E50">
        <w:t xml:space="preserve"> A photograph showing the attachment of a drawer runner to a desk frame might include an annotation like, "Align the runner with the pre-drilled holes and secure with the provided screws. Ensure the runner is level before tightening."</w:t>
      </w:r>
    </w:p>
    <w:p xmlns:wp14="http://schemas.microsoft.com/office/word/2010/wordml" w:rsidRPr="00C07E50" w:rsidR="00783655" w:rsidP="00F56685" w:rsidRDefault="00783655" w14:paraId="73185A2E" wp14:textId="77777777">
      <w:pPr>
        <w:numPr>
          <w:ilvl w:val="0"/>
          <w:numId w:val="85"/>
        </w:numPr>
      </w:pPr>
      <w:r w:rsidRPr="00C07E50">
        <w:rPr>
          <w:b/>
          <w:bCs/>
        </w:rPr>
        <w:t>Integrate Photographs into the Assembly Document</w:t>
      </w:r>
    </w:p>
    <w:p xmlns:wp14="http://schemas.microsoft.com/office/word/2010/wordml" w:rsidRPr="00C07E50" w:rsidR="00783655" w:rsidP="00F56685" w:rsidRDefault="00783655" w14:paraId="3CF8212E" wp14:textId="77777777">
      <w:pPr>
        <w:numPr>
          <w:ilvl w:val="1"/>
          <w:numId w:val="85"/>
        </w:numPr>
      </w:pPr>
      <w:r w:rsidRPr="00C07E50">
        <w:rPr>
          <w:b/>
          <w:bCs/>
        </w:rPr>
        <w:t>Place Photos in Logical Sequence:</w:t>
      </w:r>
      <w:r w:rsidRPr="00C07E50">
        <w:t xml:space="preserve"> Integrate the photographs into the assembly document in the order that the steps are to be performed. Each photograph should be placed alongside the corresponding written instructions or diagrams to provide a visual reference.</w:t>
      </w:r>
    </w:p>
    <w:p xmlns:wp14="http://schemas.microsoft.com/office/word/2010/wordml" w:rsidRPr="00C07E50" w:rsidR="00783655" w:rsidP="00F56685" w:rsidRDefault="00783655" w14:paraId="258904D7" wp14:textId="77777777">
      <w:pPr>
        <w:numPr>
          <w:ilvl w:val="1"/>
          <w:numId w:val="85"/>
        </w:numPr>
      </w:pPr>
      <w:r w:rsidRPr="00C07E50">
        <w:rPr>
          <w:b/>
          <w:bCs/>
        </w:rPr>
        <w:t>Ensure Consistency with Diagrams:</w:t>
      </w:r>
      <w:r w:rsidRPr="00C07E50">
        <w:t xml:space="preserve"> Cross-check the photographs with the technical diagrams and assembly notes to ensure consistency. The photographs should complement the diagrams and provide additional clarity where needed.</w:t>
      </w:r>
    </w:p>
    <w:p xmlns:wp14="http://schemas.microsoft.com/office/word/2010/wordml" w:rsidRPr="00C07E50" w:rsidR="00783655" w:rsidP="00783655" w:rsidRDefault="00783655" w14:paraId="0E688C74" wp14:textId="77777777">
      <w:r w:rsidRPr="00C07E50">
        <w:rPr>
          <w:b/>
          <w:bCs/>
        </w:rPr>
        <w:t>Example:</w:t>
      </w:r>
      <w:r w:rsidRPr="00C07E50">
        <w:t xml:space="preserve"> In the assembly instructions for a table, place the photograph showing the attachment of the legs directly after the corresponding diagram and written instructions, ensuring that the assembler can easily compare the real-world example with the technical representation.</w:t>
      </w:r>
    </w:p>
    <w:p xmlns:wp14="http://schemas.microsoft.com/office/word/2010/wordml" w:rsidRPr="00C07E50" w:rsidR="00783655" w:rsidP="00F56685" w:rsidRDefault="00783655" w14:paraId="2E48DD71" wp14:textId="77777777">
      <w:pPr>
        <w:numPr>
          <w:ilvl w:val="0"/>
          <w:numId w:val="85"/>
        </w:numPr>
      </w:pPr>
      <w:r w:rsidRPr="00C07E50">
        <w:rPr>
          <w:b/>
          <w:bCs/>
        </w:rPr>
        <w:t>Review and Test the Assembly Instructions</w:t>
      </w:r>
    </w:p>
    <w:p xmlns:wp14="http://schemas.microsoft.com/office/word/2010/wordml" w:rsidRPr="00C07E50" w:rsidR="00783655" w:rsidP="00F56685" w:rsidRDefault="00783655" w14:paraId="6984C096" wp14:textId="77777777">
      <w:pPr>
        <w:numPr>
          <w:ilvl w:val="1"/>
          <w:numId w:val="85"/>
        </w:numPr>
      </w:pPr>
      <w:r w:rsidRPr="00C07E50">
        <w:rPr>
          <w:b/>
          <w:bCs/>
        </w:rPr>
        <w:t>Conduct a Trial Assembly Using the Document:</w:t>
      </w:r>
      <w:r w:rsidRPr="00C07E50">
        <w:t xml:space="preserve"> Have the assembly team perform a trial assembly using the document that includes the photographs. This will help identify any areas where the photographs might be unclear or where additional images might be needed.</w:t>
      </w:r>
    </w:p>
    <w:p xmlns:wp14="http://schemas.microsoft.com/office/word/2010/wordml" w:rsidRPr="00C07E50" w:rsidR="00783655" w:rsidP="00F56685" w:rsidRDefault="00783655" w14:paraId="42EC06F3" wp14:textId="77777777">
      <w:pPr>
        <w:numPr>
          <w:ilvl w:val="1"/>
          <w:numId w:val="85"/>
        </w:numPr>
      </w:pPr>
      <w:r w:rsidRPr="00C07E50">
        <w:rPr>
          <w:b/>
          <w:bCs/>
        </w:rPr>
        <w:t>Gather Feedback for Improvement:</w:t>
      </w:r>
      <w:r w:rsidRPr="00C07E50">
        <w:t xml:space="preserve"> Collect feedback from the assembly team on the usefulness of the photographs. Use this feedback to make any necessary adjustments or to add additional photographs if certain steps were still unclear.</w:t>
      </w:r>
    </w:p>
    <w:p xmlns:wp14="http://schemas.microsoft.com/office/word/2010/wordml" w:rsidRPr="00C07E50" w:rsidR="00783655" w:rsidP="00783655" w:rsidRDefault="00783655" w14:paraId="5DDFE6E0" wp14:textId="77777777">
      <w:r w:rsidRPr="00C07E50">
        <w:rPr>
          <w:b/>
          <w:bCs/>
        </w:rPr>
        <w:t>Example:</w:t>
      </w:r>
      <w:r w:rsidRPr="00C07E50">
        <w:t xml:space="preserve"> During the trial assembly of a cabinet, if the team struggles with a particular step, consider adding more detailed photographs or additional annotations to clarify that part of the process.</w:t>
      </w:r>
    </w:p>
    <w:p xmlns:wp14="http://schemas.microsoft.com/office/word/2010/wordml" w:rsidRPr="00C07E50" w:rsidR="00783655" w:rsidP="00F56685" w:rsidRDefault="00783655" w14:paraId="26D8FAFE" wp14:textId="77777777">
      <w:pPr>
        <w:numPr>
          <w:ilvl w:val="0"/>
          <w:numId w:val="85"/>
        </w:numPr>
      </w:pPr>
      <w:r w:rsidRPr="00C07E50">
        <w:rPr>
          <w:b/>
          <w:bCs/>
        </w:rPr>
        <w:t>Finalise and Distribute the Assembly Document</w:t>
      </w:r>
    </w:p>
    <w:p xmlns:wp14="http://schemas.microsoft.com/office/word/2010/wordml" w:rsidRPr="00C07E50" w:rsidR="00783655" w:rsidP="00F56685" w:rsidRDefault="00783655" w14:paraId="6413E360" wp14:textId="77777777">
      <w:pPr>
        <w:numPr>
          <w:ilvl w:val="1"/>
          <w:numId w:val="85"/>
        </w:numPr>
      </w:pPr>
      <w:r w:rsidRPr="00C07E50">
        <w:rPr>
          <w:b/>
          <w:bCs/>
        </w:rPr>
        <w:t>Compile the Final Document:</w:t>
      </w:r>
      <w:r w:rsidRPr="00C07E50">
        <w:t xml:space="preserve"> Once all the photographs and annotations are in place, compile the final assembly document. Ensure that it is well-organised, with a logical flow from one step to the next, and that all images are of high quality.</w:t>
      </w:r>
    </w:p>
    <w:p xmlns:wp14="http://schemas.microsoft.com/office/word/2010/wordml" w:rsidRPr="00C07E50" w:rsidR="00783655" w:rsidP="00F56685" w:rsidRDefault="00783655" w14:paraId="190EF7FC" wp14:textId="77777777">
      <w:pPr>
        <w:numPr>
          <w:ilvl w:val="1"/>
          <w:numId w:val="85"/>
        </w:numPr>
      </w:pPr>
      <w:r w:rsidRPr="00C07E50">
        <w:rPr>
          <w:b/>
          <w:bCs/>
        </w:rPr>
        <w:t>Distribute to Relevant Teams:</w:t>
      </w:r>
      <w:r w:rsidRPr="00C07E50">
        <w:t xml:space="preserve"> Provide the final document to the assembly team, ensuring that they have access to both digital and printed copies as needed. Ensure that the document is easy to use on the factory floor.</w:t>
      </w:r>
    </w:p>
    <w:p xmlns:wp14="http://schemas.microsoft.com/office/word/2010/wordml" w:rsidRPr="00C07E50" w:rsidR="00783655" w:rsidP="00783655" w:rsidRDefault="00783655" w14:paraId="31DE7E14" wp14:textId="77777777">
      <w:r w:rsidRPr="00C07E50">
        <w:rPr>
          <w:b/>
          <w:bCs/>
        </w:rPr>
        <w:t>Example:</w:t>
      </w:r>
      <w:r w:rsidRPr="00C07E50">
        <w:t xml:space="preserve"> The final assembly document for a set of dining chairs might be distributed as a PDF file that includes all photographs and instructions, along with a printed version available at the assembly stations.</w:t>
      </w:r>
    </w:p>
    <w:p xmlns:wp14="http://schemas.microsoft.com/office/word/2010/wordml" w:rsidRPr="00C07E50" w:rsidR="00783655" w:rsidP="00783655" w:rsidRDefault="00783655" w14:paraId="03AA075B" wp14:textId="77777777">
      <w:pPr>
        <w:rPr>
          <w:b/>
          <w:bCs/>
        </w:rPr>
      </w:pPr>
      <w:r w:rsidRPr="00C07E50">
        <w:rPr>
          <w:b/>
          <w:bCs/>
        </w:rPr>
        <w:t>Examples of Incorporating Photographs into Assembly Instructions</w:t>
      </w:r>
    </w:p>
    <w:p xmlns:wp14="http://schemas.microsoft.com/office/word/2010/wordml" w:rsidRPr="00C07E50" w:rsidR="00783655" w:rsidP="00F56685" w:rsidRDefault="00783655" w14:paraId="4706219A" wp14:textId="77777777">
      <w:pPr>
        <w:numPr>
          <w:ilvl w:val="0"/>
          <w:numId w:val="86"/>
        </w:numPr>
      </w:pPr>
      <w:r w:rsidRPr="00C07E50">
        <w:rPr>
          <w:b/>
          <w:bCs/>
        </w:rPr>
        <w:t>Example 1: Dining Chair Assembly</w:t>
      </w:r>
    </w:p>
    <w:p xmlns:wp14="http://schemas.microsoft.com/office/word/2010/wordml" w:rsidRPr="00C07E50" w:rsidR="00783655" w:rsidP="00F56685" w:rsidRDefault="00783655" w14:paraId="20D753AE" wp14:textId="77777777">
      <w:pPr>
        <w:numPr>
          <w:ilvl w:val="1"/>
          <w:numId w:val="86"/>
        </w:numPr>
      </w:pPr>
      <w:r w:rsidRPr="00C07E50">
        <w:rPr>
          <w:b/>
          <w:bCs/>
        </w:rPr>
        <w:t>Photograph 1:</w:t>
      </w:r>
      <w:r w:rsidRPr="00C07E50">
        <w:t xml:space="preserve"> Shows the attachment of the legs to the seat base, with close-up images of the screws and alignment.</w:t>
      </w:r>
    </w:p>
    <w:p xmlns:wp14="http://schemas.microsoft.com/office/word/2010/wordml" w:rsidRPr="00C07E50" w:rsidR="00783655" w:rsidP="00F56685" w:rsidRDefault="00783655" w14:paraId="3EDD243C" wp14:textId="77777777">
      <w:pPr>
        <w:numPr>
          <w:ilvl w:val="1"/>
          <w:numId w:val="86"/>
        </w:numPr>
      </w:pPr>
      <w:r w:rsidRPr="00C07E50">
        <w:rPr>
          <w:b/>
          <w:bCs/>
        </w:rPr>
        <w:t>Photograph 2:</w:t>
      </w:r>
      <w:r w:rsidRPr="00C07E50">
        <w:t xml:space="preserve"> Demonstrates the installation of the backrest, highlighting the correct angle and position.</w:t>
      </w:r>
    </w:p>
    <w:p xmlns:wp14="http://schemas.microsoft.com/office/word/2010/wordml" w:rsidRPr="00C07E50" w:rsidR="00783655" w:rsidP="00F56685" w:rsidRDefault="00783655" w14:paraId="40A239ED" wp14:textId="77777777">
      <w:pPr>
        <w:numPr>
          <w:ilvl w:val="1"/>
          <w:numId w:val="86"/>
        </w:numPr>
      </w:pPr>
      <w:r w:rsidRPr="00C07E50">
        <w:rPr>
          <w:b/>
          <w:bCs/>
        </w:rPr>
        <w:t>Photograph 3:</w:t>
      </w:r>
      <w:r w:rsidRPr="00C07E50">
        <w:t xml:space="preserve"> Captures the final assembly of the chair, showing the overall appearance and final adjustments.</w:t>
      </w:r>
    </w:p>
    <w:p xmlns:wp14="http://schemas.microsoft.com/office/word/2010/wordml" w:rsidRPr="00C07E50" w:rsidR="00783655" w:rsidP="00F56685" w:rsidRDefault="00783655" w14:paraId="6791D965" wp14:textId="77777777">
      <w:pPr>
        <w:numPr>
          <w:ilvl w:val="0"/>
          <w:numId w:val="86"/>
        </w:numPr>
      </w:pPr>
      <w:r w:rsidRPr="00C07E50">
        <w:rPr>
          <w:b/>
          <w:bCs/>
        </w:rPr>
        <w:t>Example 2: Modular Bookshelf</w:t>
      </w:r>
    </w:p>
    <w:p xmlns:wp14="http://schemas.microsoft.com/office/word/2010/wordml" w:rsidRPr="00C07E50" w:rsidR="00783655" w:rsidP="00F56685" w:rsidRDefault="00783655" w14:paraId="7D70DF7B" wp14:textId="77777777">
      <w:pPr>
        <w:numPr>
          <w:ilvl w:val="1"/>
          <w:numId w:val="86"/>
        </w:numPr>
      </w:pPr>
      <w:r w:rsidRPr="00C07E50">
        <w:rPr>
          <w:b/>
          <w:bCs/>
        </w:rPr>
        <w:t>Photograph 1:</w:t>
      </w:r>
      <w:r w:rsidRPr="00C07E50">
        <w:t xml:space="preserve"> Illustrates the initial assembly of the side panels and base, with arrows pointing to the fasteners used.</w:t>
      </w:r>
    </w:p>
    <w:p xmlns:wp14="http://schemas.microsoft.com/office/word/2010/wordml" w:rsidRPr="00C07E50" w:rsidR="00783655" w:rsidP="00F56685" w:rsidRDefault="00783655" w14:paraId="112D498C" wp14:textId="77777777">
      <w:pPr>
        <w:numPr>
          <w:ilvl w:val="1"/>
          <w:numId w:val="86"/>
        </w:numPr>
      </w:pPr>
      <w:r w:rsidRPr="00C07E50">
        <w:rPr>
          <w:b/>
          <w:bCs/>
        </w:rPr>
        <w:t>Photograph 2:</w:t>
      </w:r>
      <w:r w:rsidRPr="00C07E50">
        <w:t xml:space="preserve"> Shows the shelves being slotted into place, with annotations on the correct alignment.</w:t>
      </w:r>
    </w:p>
    <w:p xmlns:wp14="http://schemas.microsoft.com/office/word/2010/wordml" w:rsidRPr="00C07E50" w:rsidR="00783655" w:rsidP="00F56685" w:rsidRDefault="00783655" w14:paraId="1017CADD" wp14:textId="77777777">
      <w:pPr>
        <w:numPr>
          <w:ilvl w:val="1"/>
          <w:numId w:val="86"/>
        </w:numPr>
      </w:pPr>
      <w:r w:rsidRPr="00C07E50">
        <w:rPr>
          <w:b/>
          <w:bCs/>
        </w:rPr>
        <w:t>Photograph 3:</w:t>
      </w:r>
      <w:r w:rsidRPr="00C07E50">
        <w:t xml:space="preserve"> Displays the final assembly, with a focus on the placement of the top panel and the addition of decorative elements.</w:t>
      </w:r>
    </w:p>
    <w:p xmlns:wp14="http://schemas.microsoft.com/office/word/2010/wordml" w:rsidRPr="00C07E50" w:rsidR="00783655" w:rsidP="00F56685" w:rsidRDefault="00783655" w14:paraId="1AD03CA3" wp14:textId="77777777">
      <w:pPr>
        <w:numPr>
          <w:ilvl w:val="0"/>
          <w:numId w:val="86"/>
        </w:numPr>
      </w:pPr>
      <w:r w:rsidRPr="00C07E50">
        <w:rPr>
          <w:b/>
          <w:bCs/>
        </w:rPr>
        <w:t>Example 3: Office Desk</w:t>
      </w:r>
    </w:p>
    <w:p xmlns:wp14="http://schemas.microsoft.com/office/word/2010/wordml" w:rsidRPr="00C07E50" w:rsidR="00783655" w:rsidP="00F56685" w:rsidRDefault="00783655" w14:paraId="516AABA2" wp14:textId="77777777">
      <w:pPr>
        <w:numPr>
          <w:ilvl w:val="1"/>
          <w:numId w:val="86"/>
        </w:numPr>
      </w:pPr>
      <w:r w:rsidRPr="00C07E50">
        <w:rPr>
          <w:b/>
          <w:bCs/>
        </w:rPr>
        <w:t>Photograph 1:</w:t>
      </w:r>
      <w:r w:rsidRPr="00C07E50">
        <w:t xml:space="preserve"> Captures the assembly of the desk frame, including the attachment of the crossbars and legs.</w:t>
      </w:r>
    </w:p>
    <w:p xmlns:wp14="http://schemas.microsoft.com/office/word/2010/wordml" w:rsidRPr="00C07E50" w:rsidR="00783655" w:rsidP="00F56685" w:rsidRDefault="00783655" w14:paraId="0BCAE353" wp14:textId="77777777">
      <w:pPr>
        <w:numPr>
          <w:ilvl w:val="1"/>
          <w:numId w:val="86"/>
        </w:numPr>
      </w:pPr>
      <w:r w:rsidRPr="00C07E50">
        <w:rPr>
          <w:b/>
          <w:bCs/>
        </w:rPr>
        <w:t>Photograph 2:</w:t>
      </w:r>
      <w:r w:rsidRPr="00C07E50">
        <w:t xml:space="preserve"> Shows the mounting of the desktop to the frame, with close-ups of the brackets and screws.</w:t>
      </w:r>
    </w:p>
    <w:p xmlns:wp14="http://schemas.microsoft.com/office/word/2010/wordml" w:rsidRPr="00C07E50" w:rsidR="00783655" w:rsidP="00F56685" w:rsidRDefault="00783655" w14:paraId="26B70125" wp14:textId="77777777">
      <w:pPr>
        <w:numPr>
          <w:ilvl w:val="1"/>
          <w:numId w:val="86"/>
        </w:numPr>
      </w:pPr>
      <w:r w:rsidRPr="00C07E50">
        <w:rPr>
          <w:b/>
          <w:bCs/>
        </w:rPr>
        <w:t>Photograph 3:</w:t>
      </w:r>
      <w:r w:rsidRPr="00C07E50">
        <w:t xml:space="preserve"> Demonstrates the installation of the drawers, with annotations on the alignment of the drawer runners.</w:t>
      </w:r>
    </w:p>
    <w:p xmlns:wp14="http://schemas.microsoft.com/office/word/2010/wordml" w:rsidRPr="00C07E50" w:rsidR="00783655" w:rsidP="00783655" w:rsidRDefault="00783655" w14:paraId="79CE81B5" wp14:textId="77777777">
      <w:pPr>
        <w:rPr>
          <w:b/>
          <w:bCs/>
        </w:rPr>
      </w:pPr>
      <w:r w:rsidRPr="00C07E50">
        <w:rPr>
          <w:b/>
          <w:bCs/>
        </w:rPr>
        <w:t>Importance of This Task</w:t>
      </w:r>
    </w:p>
    <w:p xmlns:wp14="http://schemas.microsoft.com/office/word/2010/wordml" w:rsidRPr="00C07E50" w:rsidR="00783655" w:rsidP="00783655" w:rsidRDefault="00783655" w14:paraId="65027CC9" wp14:textId="77777777">
      <w:r w:rsidRPr="00C07E50">
        <w:t>Incorporating photographs of the model or prototype at various stages of assembly is crucial for creating clear and effective assembly instructions. These photographs provide a real-world reference that can significantly reduce assembly errors, improve efficiency, and ensure that the product is assembled correctly and according to design specifications. By mastering this skill, learners enhance their ability to communicate complex assembly processes clearly and effectively, contributing to the successful production of high-quality furniture.</w:t>
      </w:r>
    </w:p>
    <w:p xmlns:wp14="http://schemas.microsoft.com/office/word/2010/wordml" w:rsidRPr="00C07E50" w:rsidR="00783655" w:rsidP="00783655" w:rsidRDefault="00783655" w14:paraId="358886EF" wp14:textId="77777777">
      <w:r w:rsidRPr="00C07E50">
        <w:t>This practical application not only improves learners’ technical communication skills but also prepares them to create comprehensive and user-friendly assembly instructions that can be used in professional manufacturing environments.</w:t>
      </w:r>
    </w:p>
    <w:p xmlns:wp14="http://schemas.microsoft.com/office/word/2010/wordml" w:rsidRPr="00C07E50" w:rsidR="00C10191" w:rsidRDefault="00C10191" w14:paraId="1D7B270A" wp14:textId="77777777">
      <w:r w:rsidRPr="00C07E50">
        <w:br w:type="page"/>
      </w:r>
    </w:p>
    <w:p xmlns:wp14="http://schemas.microsoft.com/office/word/2010/wordml" w:rsidRPr="00C07E50" w:rsidR="00C10191" w:rsidP="00C10191" w:rsidRDefault="00C10191" w14:paraId="295E2BD6" wp14:textId="77777777">
      <w:pPr>
        <w:pStyle w:val="Heading3"/>
        <w:rPr>
          <w:rFonts w:ascii="Century Gothic" w:hAnsi="Century Gothic"/>
          <w:bCs/>
        </w:rPr>
      </w:pPr>
      <w:bookmarkStart w:name="_Toc195543187" w:id="45"/>
      <w:r w:rsidRPr="00C07E50">
        <w:rPr>
          <w:rFonts w:ascii="Century Gothic" w:hAnsi="Century Gothic"/>
          <w:bCs/>
        </w:rPr>
        <w:t>PA0404: Compile Detailed Assembly Instructions by Considering How the Assembler Will Interpret and Follow the Instructions, Ensuring Clarity and Usability</w:t>
      </w:r>
      <w:bookmarkEnd w:id="45"/>
    </w:p>
    <w:p xmlns:wp14="http://schemas.microsoft.com/office/word/2010/wordml" w:rsidRPr="00C07E50" w:rsidR="00C10191" w:rsidP="00C10191" w:rsidRDefault="00C10191" w14:paraId="4F904CB7" wp14:textId="77777777">
      <w:pPr>
        <w:rPr>
          <w:b/>
          <w:bCs/>
        </w:rPr>
      </w:pPr>
    </w:p>
    <w:p xmlns:wp14="http://schemas.microsoft.com/office/word/2010/wordml" w:rsidRPr="00C07E50" w:rsidR="00C10191" w:rsidP="00C10191" w:rsidRDefault="00C10191" w14:paraId="5FF8B222" wp14:textId="77777777">
      <w:pPr>
        <w:rPr>
          <w:b/>
          <w:bCs/>
        </w:rPr>
      </w:pPr>
      <w:r w:rsidRPr="00C07E50">
        <w:rPr>
          <w:b/>
          <w:bCs/>
        </w:rPr>
        <w:t>Overview</w:t>
      </w:r>
    </w:p>
    <w:p xmlns:wp14="http://schemas.microsoft.com/office/word/2010/wordml" w:rsidRPr="00C07E50" w:rsidR="00C10191" w:rsidP="00C10191" w:rsidRDefault="00C10191" w14:paraId="784F5979" wp14:textId="77777777">
      <w:r w:rsidRPr="00C07E50">
        <w:t>Creating detailed and clear assembly instructions is essential for ensuring that the final product is assembled correctly, efficiently, and safely. When compiling these instructions, it is crucial to consider how the assembler will interpret and follow them. The instructions should be logically organised, easy to understand, and free from ambiguity. This practical application focuses on developing the skills necessary to create assembly instructions that are both clear and usable, helping to prevent errors and ensuring a smooth assembly process.</w:t>
      </w:r>
    </w:p>
    <w:p xmlns:wp14="http://schemas.microsoft.com/office/word/2010/wordml" w:rsidRPr="00C07E50" w:rsidR="00C10191" w:rsidP="00C10191" w:rsidRDefault="00C10191" w14:paraId="470684A5" wp14:textId="77777777">
      <w:pPr>
        <w:rPr>
          <w:b/>
          <w:bCs/>
        </w:rPr>
      </w:pPr>
      <w:r w:rsidRPr="00C07E50">
        <w:rPr>
          <w:b/>
          <w:bCs/>
        </w:rPr>
        <w:t>Key Steps in Compiling Detailed Assembly Instructions</w:t>
      </w:r>
    </w:p>
    <w:p xmlns:wp14="http://schemas.microsoft.com/office/word/2010/wordml" w:rsidRPr="00C07E50" w:rsidR="00C10191" w:rsidP="00F56685" w:rsidRDefault="00C10191" w14:paraId="72B0C576" wp14:textId="77777777">
      <w:pPr>
        <w:numPr>
          <w:ilvl w:val="0"/>
          <w:numId w:val="87"/>
        </w:numPr>
      </w:pPr>
      <w:r w:rsidRPr="00C07E50">
        <w:rPr>
          <w:b/>
          <w:bCs/>
        </w:rPr>
        <w:t>Understand the Assembler’s Perspective</w:t>
      </w:r>
    </w:p>
    <w:p xmlns:wp14="http://schemas.microsoft.com/office/word/2010/wordml" w:rsidRPr="00C07E50" w:rsidR="00C10191" w:rsidP="00F56685" w:rsidRDefault="00C10191" w14:paraId="3039BB74" wp14:textId="77777777">
      <w:pPr>
        <w:numPr>
          <w:ilvl w:val="1"/>
          <w:numId w:val="87"/>
        </w:numPr>
      </w:pPr>
      <w:r w:rsidRPr="00C07E50">
        <w:rPr>
          <w:b/>
          <w:bCs/>
        </w:rPr>
        <w:t>Identify the Skill Level of the Assembler:</w:t>
      </w:r>
      <w:r w:rsidRPr="00C07E50">
        <w:t xml:space="preserve"> Consider the experience and skill level of the individuals who will be assembling the product. Instructions for a professional assembler may differ from those intended for less experienced workers. Tailor the language, detail, and complexity of the instructions accordingly.</w:t>
      </w:r>
    </w:p>
    <w:p xmlns:wp14="http://schemas.microsoft.com/office/word/2010/wordml" w:rsidRPr="00C07E50" w:rsidR="00C10191" w:rsidP="00F56685" w:rsidRDefault="00C10191" w14:paraId="53B7C124" wp14:textId="77777777">
      <w:pPr>
        <w:numPr>
          <w:ilvl w:val="1"/>
          <w:numId w:val="87"/>
        </w:numPr>
      </w:pPr>
      <w:r w:rsidRPr="00C07E50">
        <w:rPr>
          <w:b/>
          <w:bCs/>
        </w:rPr>
        <w:t>Anticipate Potential Challenges:</w:t>
      </w:r>
      <w:r w:rsidRPr="00C07E50">
        <w:t xml:space="preserve"> Think about the potential difficulties the assembler might face during the assembly process. This could include complex alignments, tight tolerances, or steps that require special tools or techniques. Address these challenges directly in the instructions.</w:t>
      </w:r>
    </w:p>
    <w:p xmlns:wp14="http://schemas.microsoft.com/office/word/2010/wordml" w:rsidRPr="00C07E50" w:rsidR="00C10191" w:rsidP="00C10191" w:rsidRDefault="00C10191" w14:paraId="74E45D8F" wp14:textId="77777777">
      <w:r w:rsidRPr="00C07E50">
        <w:rPr>
          <w:b/>
          <w:bCs/>
        </w:rPr>
        <w:t>Example:</w:t>
      </w:r>
      <w:r w:rsidRPr="00C07E50">
        <w:t xml:space="preserve"> If the assembly involves aligning multiple components simultaneously, the instructions should include tips or techniques for ensuring proper alignment, such as using temporary supports or clamps.</w:t>
      </w:r>
    </w:p>
    <w:p xmlns:wp14="http://schemas.microsoft.com/office/word/2010/wordml" w:rsidRPr="00C07E50" w:rsidR="00C10191" w:rsidP="00F56685" w:rsidRDefault="00C10191" w14:paraId="6665C9F0" wp14:textId="77777777">
      <w:pPr>
        <w:numPr>
          <w:ilvl w:val="0"/>
          <w:numId w:val="87"/>
        </w:numPr>
      </w:pPr>
      <w:r w:rsidRPr="00C07E50">
        <w:rPr>
          <w:b/>
          <w:bCs/>
        </w:rPr>
        <w:t>Organise the Instructions Logically</w:t>
      </w:r>
    </w:p>
    <w:p xmlns:wp14="http://schemas.microsoft.com/office/word/2010/wordml" w:rsidRPr="00C07E50" w:rsidR="00C10191" w:rsidP="00F56685" w:rsidRDefault="00C10191" w14:paraId="1743C490" wp14:textId="77777777">
      <w:pPr>
        <w:numPr>
          <w:ilvl w:val="1"/>
          <w:numId w:val="87"/>
        </w:numPr>
      </w:pPr>
      <w:r w:rsidRPr="00C07E50">
        <w:rPr>
          <w:b/>
          <w:bCs/>
        </w:rPr>
        <w:t>Sequence the Steps in a Logical Order:</w:t>
      </w:r>
      <w:r w:rsidRPr="00C07E50">
        <w:t xml:space="preserve"> Arrange the assembly steps in a clear and logical sequence, starting with the foundation or base components and building up from there. Each step should naturally lead to the next, making the process easy to follow.</w:t>
      </w:r>
    </w:p>
    <w:p xmlns:wp14="http://schemas.microsoft.com/office/word/2010/wordml" w:rsidRPr="00C07E50" w:rsidR="00C10191" w:rsidP="00F56685" w:rsidRDefault="00C10191" w14:paraId="6DEE2E8B" wp14:textId="77777777">
      <w:pPr>
        <w:numPr>
          <w:ilvl w:val="1"/>
          <w:numId w:val="87"/>
        </w:numPr>
      </w:pPr>
      <w:r w:rsidRPr="00C07E50">
        <w:rPr>
          <w:b/>
          <w:bCs/>
        </w:rPr>
        <w:t>Group Related Steps Together:</w:t>
      </w:r>
      <w:r w:rsidRPr="00C07E50">
        <w:t xml:space="preserve"> Where appropriate, group related steps into sections or stages, such as "Frame Assembly," "Leg Installation," or "Final Adjustments." This helps the assembler understand the overall structure of the process and prevents them from feeling overwhelmed.</w:t>
      </w:r>
    </w:p>
    <w:p xmlns:wp14="http://schemas.microsoft.com/office/word/2010/wordml" w:rsidRPr="00C07E50" w:rsidR="00C10191" w:rsidP="00C10191" w:rsidRDefault="00C10191" w14:paraId="428B0476" wp14:textId="77777777">
      <w:r w:rsidRPr="00C07E50">
        <w:rPr>
          <w:b/>
          <w:bCs/>
        </w:rPr>
        <w:t>Example:</w:t>
      </w:r>
      <w:r w:rsidRPr="00C07E50">
        <w:t xml:space="preserve"> For a bookshelf assembly, the instructions might start with "Step 1: Assemble the Frame," followed by "Step 2: Install the Shelves," and "Step 3: Attach the Back Panel."</w:t>
      </w:r>
    </w:p>
    <w:p xmlns:wp14="http://schemas.microsoft.com/office/word/2010/wordml" w:rsidRPr="00C07E50" w:rsidR="00C10191" w:rsidP="00F56685" w:rsidRDefault="00C10191" w14:paraId="24D2F85C" wp14:textId="77777777">
      <w:pPr>
        <w:numPr>
          <w:ilvl w:val="0"/>
          <w:numId w:val="87"/>
        </w:numPr>
      </w:pPr>
      <w:r w:rsidRPr="00C07E50">
        <w:rPr>
          <w:b/>
          <w:bCs/>
        </w:rPr>
        <w:t>Use Clear and Concise Language</w:t>
      </w:r>
    </w:p>
    <w:p xmlns:wp14="http://schemas.microsoft.com/office/word/2010/wordml" w:rsidRPr="00C07E50" w:rsidR="00C10191" w:rsidP="00F56685" w:rsidRDefault="00C10191" w14:paraId="4E5EBE10" wp14:textId="77777777">
      <w:pPr>
        <w:numPr>
          <w:ilvl w:val="1"/>
          <w:numId w:val="87"/>
        </w:numPr>
      </w:pPr>
      <w:r w:rsidRPr="00C07E50">
        <w:rPr>
          <w:b/>
          <w:bCs/>
        </w:rPr>
        <w:t>Write in Simple, Direct Language:</w:t>
      </w:r>
      <w:r w:rsidRPr="00C07E50">
        <w:t xml:space="preserve"> Use clear and concise language to describe each step, avoiding unnecessary jargon or complex terminology. Each instruction should be straightforward, leaving no room for misinterpretation.</w:t>
      </w:r>
    </w:p>
    <w:p xmlns:wp14="http://schemas.microsoft.com/office/word/2010/wordml" w:rsidRPr="00C07E50" w:rsidR="00C10191" w:rsidP="00F56685" w:rsidRDefault="00C10191" w14:paraId="6E5B519C" wp14:textId="77777777">
      <w:pPr>
        <w:numPr>
          <w:ilvl w:val="1"/>
          <w:numId w:val="87"/>
        </w:numPr>
      </w:pPr>
      <w:r w:rsidRPr="00C07E50">
        <w:rPr>
          <w:b/>
          <w:bCs/>
        </w:rPr>
        <w:t>Use Active Voice:</w:t>
      </w:r>
      <w:r w:rsidRPr="00C07E50">
        <w:t xml:space="preserve"> Write instructions in the active voice to make them more direct and easier to follow. For example, "Attach the leg to the table top" is clearer than "The leg should be attached to the tabletop."</w:t>
      </w:r>
    </w:p>
    <w:p xmlns:wp14="http://schemas.microsoft.com/office/word/2010/wordml" w:rsidRPr="00C07E50" w:rsidR="00C10191" w:rsidP="00C10191" w:rsidRDefault="00C10191" w14:paraId="33AB4111" wp14:textId="77777777">
      <w:r w:rsidRPr="00C07E50">
        <w:rPr>
          <w:b/>
          <w:bCs/>
        </w:rPr>
        <w:t>Example:</w:t>
      </w:r>
      <w:r w:rsidRPr="00C07E50">
        <w:t xml:space="preserve"> Instead of saying, "The component should be aligned with the adjacent part before fastening," say, "Align the component with the adjacent part, then fasten with screws."</w:t>
      </w:r>
    </w:p>
    <w:p xmlns:wp14="http://schemas.microsoft.com/office/word/2010/wordml" w:rsidRPr="00C07E50" w:rsidR="00C10191" w:rsidP="00F56685" w:rsidRDefault="00C10191" w14:paraId="5FA1839D" wp14:textId="77777777">
      <w:pPr>
        <w:numPr>
          <w:ilvl w:val="0"/>
          <w:numId w:val="87"/>
        </w:numPr>
      </w:pPr>
      <w:r w:rsidRPr="00C07E50">
        <w:rPr>
          <w:b/>
          <w:bCs/>
        </w:rPr>
        <w:t>Incorporate Visual Aids</w:t>
      </w:r>
    </w:p>
    <w:p xmlns:wp14="http://schemas.microsoft.com/office/word/2010/wordml" w:rsidRPr="00C07E50" w:rsidR="00C10191" w:rsidP="00F56685" w:rsidRDefault="00C10191" w14:paraId="6776A721" wp14:textId="77777777">
      <w:pPr>
        <w:numPr>
          <w:ilvl w:val="1"/>
          <w:numId w:val="87"/>
        </w:numPr>
      </w:pPr>
      <w:r w:rsidRPr="00C07E50">
        <w:rPr>
          <w:b/>
          <w:bCs/>
        </w:rPr>
        <w:t>Include Diagrams and Photos:</w:t>
      </w:r>
      <w:r w:rsidRPr="00C07E50">
        <w:t xml:space="preserve"> Supplement the written instructions with diagrams, photos, or illustrations that visually depict each step. These visual aids help the assembler understand the instructions more clearly and ensure they are interpreting the steps correctly.</w:t>
      </w:r>
    </w:p>
    <w:p xmlns:wp14="http://schemas.microsoft.com/office/word/2010/wordml" w:rsidRPr="00C07E50" w:rsidR="00C10191" w:rsidP="00F56685" w:rsidRDefault="00C10191" w14:paraId="5F2F42F8" wp14:textId="77777777">
      <w:pPr>
        <w:numPr>
          <w:ilvl w:val="1"/>
          <w:numId w:val="87"/>
        </w:numPr>
      </w:pPr>
      <w:r w:rsidRPr="00C07E50">
        <w:rPr>
          <w:b/>
          <w:bCs/>
        </w:rPr>
        <w:t>Label Components and Parts:</w:t>
      </w:r>
      <w:r w:rsidRPr="00C07E50">
        <w:t xml:space="preserve"> Clearly label all components and parts in the visual aids to match the terminology used in the written instructions. This consistency helps the assembler quickly identify each part and avoid confusion.</w:t>
      </w:r>
    </w:p>
    <w:p xmlns:wp14="http://schemas.microsoft.com/office/word/2010/wordml" w:rsidRPr="00C07E50" w:rsidR="00C10191" w:rsidP="00C10191" w:rsidRDefault="00C10191" w14:paraId="74695894" wp14:textId="77777777">
      <w:r w:rsidRPr="00C07E50">
        <w:rPr>
          <w:b/>
          <w:bCs/>
        </w:rPr>
        <w:t>Example:</w:t>
      </w:r>
      <w:r w:rsidRPr="00C07E50">
        <w:t xml:space="preserve"> If the instruction is to "Insert the dowels into the pre-drilled holes," include a diagram or photo showing the correct placement of the dowels, with arrows pointing to the pre-drilled holes.</w:t>
      </w:r>
    </w:p>
    <w:p xmlns:wp14="http://schemas.microsoft.com/office/word/2010/wordml" w:rsidRPr="00C07E50" w:rsidR="00C10191" w:rsidP="00F56685" w:rsidRDefault="00C10191" w14:paraId="51EB435C" wp14:textId="77777777">
      <w:pPr>
        <w:numPr>
          <w:ilvl w:val="0"/>
          <w:numId w:val="87"/>
        </w:numPr>
      </w:pPr>
      <w:r w:rsidRPr="00C07E50">
        <w:rPr>
          <w:b/>
          <w:bCs/>
        </w:rPr>
        <w:t>Provide Tools and Materials Lists</w:t>
      </w:r>
    </w:p>
    <w:p xmlns:wp14="http://schemas.microsoft.com/office/word/2010/wordml" w:rsidRPr="00C07E50" w:rsidR="00C10191" w:rsidP="00F56685" w:rsidRDefault="00C10191" w14:paraId="14B5A357" wp14:textId="77777777">
      <w:pPr>
        <w:numPr>
          <w:ilvl w:val="1"/>
          <w:numId w:val="87"/>
        </w:numPr>
      </w:pPr>
      <w:r w:rsidRPr="00C07E50">
        <w:rPr>
          <w:b/>
          <w:bCs/>
        </w:rPr>
        <w:t>List Required Tools and Materials at the Beginning:</w:t>
      </w:r>
      <w:r w:rsidRPr="00C07E50">
        <w:t xml:space="preserve"> At the start of the instructions, provide a comprehensive list of all tools, materials, and fasteners required for the assembly. This allows the assembler to gather everything they need before starting the process.</w:t>
      </w:r>
    </w:p>
    <w:p xmlns:wp14="http://schemas.microsoft.com/office/word/2010/wordml" w:rsidRPr="00C07E50" w:rsidR="00C10191" w:rsidP="00F56685" w:rsidRDefault="00C10191" w14:paraId="244A3FB3" wp14:textId="77777777">
      <w:pPr>
        <w:numPr>
          <w:ilvl w:val="1"/>
          <w:numId w:val="87"/>
        </w:numPr>
      </w:pPr>
      <w:r w:rsidRPr="00C07E50">
        <w:rPr>
          <w:b/>
          <w:bCs/>
        </w:rPr>
        <w:t>Specify Tool Usage:</w:t>
      </w:r>
      <w:r w:rsidRPr="00C07E50">
        <w:t xml:space="preserve"> In each step, specify which tools should be used and how they should be applied. This includes details such as the type of screwdriver, wrench size, or drill bit required.</w:t>
      </w:r>
    </w:p>
    <w:p xmlns:wp14="http://schemas.microsoft.com/office/word/2010/wordml" w:rsidRPr="00C07E50" w:rsidR="00C10191" w:rsidP="00C10191" w:rsidRDefault="00C10191" w14:paraId="01F32A6D" wp14:textId="77777777">
      <w:r w:rsidRPr="00C07E50">
        <w:rPr>
          <w:b/>
          <w:bCs/>
        </w:rPr>
        <w:t>Example:</w:t>
      </w:r>
      <w:r w:rsidRPr="00C07E50">
        <w:t xml:space="preserve"> The instructions might start with "You will need: Phillips screwdriver, hex wrench (5mm), drill with 8mm bit, wood glue, and 16x 30mm screws." Then, in a specific step: "Use the 5mm hex wrench to tighten the bolts."</w:t>
      </w:r>
    </w:p>
    <w:p xmlns:wp14="http://schemas.microsoft.com/office/word/2010/wordml" w:rsidRPr="00C07E50" w:rsidR="00C10191" w:rsidP="00F56685" w:rsidRDefault="00C10191" w14:paraId="22375E44" wp14:textId="77777777">
      <w:pPr>
        <w:numPr>
          <w:ilvl w:val="0"/>
          <w:numId w:val="87"/>
        </w:numPr>
      </w:pPr>
      <w:r w:rsidRPr="00C07E50">
        <w:rPr>
          <w:b/>
          <w:bCs/>
        </w:rPr>
        <w:t>Include Safety Warnings and Tips</w:t>
      </w:r>
    </w:p>
    <w:p xmlns:wp14="http://schemas.microsoft.com/office/word/2010/wordml" w:rsidRPr="00C07E50" w:rsidR="00C10191" w:rsidP="00F56685" w:rsidRDefault="00C10191" w14:paraId="4F1A71D2" wp14:textId="77777777">
      <w:pPr>
        <w:numPr>
          <w:ilvl w:val="1"/>
          <w:numId w:val="87"/>
        </w:numPr>
      </w:pPr>
      <w:r w:rsidRPr="00C07E50">
        <w:rPr>
          <w:b/>
          <w:bCs/>
        </w:rPr>
        <w:t>Highlight Safety Considerations:</w:t>
      </w:r>
      <w:r w:rsidRPr="00C07E50">
        <w:t xml:space="preserve"> Include safety warnings and tips throughout the instructions to ensure that the assembler is aware of any potential hazards. This might include warnings about sharp edges, heavy lifting, or the proper use of power tools.</w:t>
      </w:r>
    </w:p>
    <w:p xmlns:wp14="http://schemas.microsoft.com/office/word/2010/wordml" w:rsidRPr="00C07E50" w:rsidR="00C10191" w:rsidP="00F56685" w:rsidRDefault="00C10191" w14:paraId="7F0CE954" wp14:textId="77777777">
      <w:pPr>
        <w:numPr>
          <w:ilvl w:val="1"/>
          <w:numId w:val="87"/>
        </w:numPr>
      </w:pPr>
      <w:r w:rsidRPr="00C07E50">
        <w:rPr>
          <w:b/>
          <w:bCs/>
        </w:rPr>
        <w:t>Use Visual Cues for Safety:</w:t>
      </w:r>
      <w:r w:rsidRPr="00C07E50">
        <w:t xml:space="preserve"> Use symbols or icons (e.g., a warning triangle) to draw attention to safety instructions. These visual cues help ensure that safety considerations are not overlooked.</w:t>
      </w:r>
    </w:p>
    <w:p xmlns:wp14="http://schemas.microsoft.com/office/word/2010/wordml" w:rsidRPr="00C07E50" w:rsidR="00C10191" w:rsidP="00C10191" w:rsidRDefault="00C10191" w14:paraId="31A0E50B" wp14:textId="77777777">
      <w:r w:rsidRPr="00C07E50">
        <w:rPr>
          <w:b/>
          <w:bCs/>
        </w:rPr>
        <w:t>Example:</w:t>
      </w:r>
      <w:r w:rsidRPr="00C07E50">
        <w:t xml:space="preserve"> "Warning: The table top is heavy. Use two people to lift and position it. Ensure the table is on a stable surface before proceeding."</w:t>
      </w:r>
    </w:p>
    <w:p xmlns:wp14="http://schemas.microsoft.com/office/word/2010/wordml" w:rsidRPr="00C07E50" w:rsidR="00C10191" w:rsidP="00F56685" w:rsidRDefault="00C10191" w14:paraId="21310B97" wp14:textId="77777777">
      <w:pPr>
        <w:numPr>
          <w:ilvl w:val="0"/>
          <w:numId w:val="87"/>
        </w:numPr>
      </w:pPr>
      <w:r w:rsidRPr="00C07E50">
        <w:rPr>
          <w:b/>
          <w:bCs/>
        </w:rPr>
        <w:t>Test and Refine the Instructions</w:t>
      </w:r>
    </w:p>
    <w:p xmlns:wp14="http://schemas.microsoft.com/office/word/2010/wordml" w:rsidRPr="00C07E50" w:rsidR="00C10191" w:rsidP="00F56685" w:rsidRDefault="00C10191" w14:paraId="1FFBF500" wp14:textId="77777777">
      <w:pPr>
        <w:numPr>
          <w:ilvl w:val="1"/>
          <w:numId w:val="87"/>
        </w:numPr>
      </w:pPr>
      <w:r w:rsidRPr="00C07E50">
        <w:rPr>
          <w:b/>
          <w:bCs/>
        </w:rPr>
        <w:t>Conduct a Trial Assembly:</w:t>
      </w:r>
      <w:r w:rsidRPr="00C07E50">
        <w:t xml:space="preserve"> Before finalising the instructions, conduct a trial assembly using them. This trial can reveal any unclear steps, missing details, or potential improvements. Gather feedback from the assembler on the clarity and usability of the instructions.</w:t>
      </w:r>
    </w:p>
    <w:p xmlns:wp14="http://schemas.microsoft.com/office/word/2010/wordml" w:rsidRPr="00C07E50" w:rsidR="00C10191" w:rsidP="00F56685" w:rsidRDefault="00C10191" w14:paraId="3BFB69E6" wp14:textId="77777777">
      <w:pPr>
        <w:numPr>
          <w:ilvl w:val="1"/>
          <w:numId w:val="87"/>
        </w:numPr>
      </w:pPr>
      <w:r w:rsidRPr="00C07E50">
        <w:rPr>
          <w:b/>
          <w:bCs/>
        </w:rPr>
        <w:t>Revise Based on Feedback:</w:t>
      </w:r>
      <w:r w:rsidRPr="00C07E50">
        <w:t xml:space="preserve"> Use the feedback from the trial assembly to refine and improve the instructions. Make any necessary adjustments to ensure that the final document is as clear and helpful as possible.</w:t>
      </w:r>
    </w:p>
    <w:p xmlns:wp14="http://schemas.microsoft.com/office/word/2010/wordml" w:rsidRPr="00C07E50" w:rsidR="00C10191" w:rsidP="00C10191" w:rsidRDefault="00C10191" w14:paraId="1929457E" wp14:textId="77777777">
      <w:r w:rsidRPr="00C07E50">
        <w:rPr>
          <w:b/>
          <w:bCs/>
        </w:rPr>
        <w:t>Example:</w:t>
      </w:r>
      <w:r w:rsidRPr="00C07E50">
        <w:t xml:space="preserve"> If the trial assembly reveals that the instructions for attaching the legs to the table were unclear, revise the wording and add additional visual aids to clarify the process.</w:t>
      </w:r>
    </w:p>
    <w:p xmlns:wp14="http://schemas.microsoft.com/office/word/2010/wordml" w:rsidRPr="00C07E50" w:rsidR="00C10191" w:rsidP="00F56685" w:rsidRDefault="00C10191" w14:paraId="56A251EF" wp14:textId="77777777">
      <w:pPr>
        <w:numPr>
          <w:ilvl w:val="0"/>
          <w:numId w:val="87"/>
        </w:numPr>
      </w:pPr>
      <w:r w:rsidRPr="00C07E50">
        <w:rPr>
          <w:b/>
          <w:bCs/>
        </w:rPr>
        <w:t>Finalise and Distribute the Instructions</w:t>
      </w:r>
    </w:p>
    <w:p xmlns:wp14="http://schemas.microsoft.com/office/word/2010/wordml" w:rsidRPr="00C07E50" w:rsidR="00C10191" w:rsidP="00F56685" w:rsidRDefault="00C10191" w14:paraId="1BE02481" wp14:textId="77777777">
      <w:pPr>
        <w:numPr>
          <w:ilvl w:val="1"/>
          <w:numId w:val="87"/>
        </w:numPr>
      </w:pPr>
      <w:r w:rsidRPr="00C07E50">
        <w:rPr>
          <w:b/>
          <w:bCs/>
        </w:rPr>
        <w:t>Ensure Instructions Are Easy to Follow:</w:t>
      </w:r>
      <w:r w:rsidRPr="00C07E50">
        <w:t xml:space="preserve"> The final document should be easy to follow from start to finish, with clear headings, numbered steps, and well-organised sections. The language should be simple, and all visual aids should be high quality.</w:t>
      </w:r>
    </w:p>
    <w:p xmlns:wp14="http://schemas.microsoft.com/office/word/2010/wordml" w:rsidRPr="00C07E50" w:rsidR="00C10191" w:rsidP="00F56685" w:rsidRDefault="00C10191" w14:paraId="1DCCCBDD" wp14:textId="77777777">
      <w:pPr>
        <w:numPr>
          <w:ilvl w:val="1"/>
          <w:numId w:val="87"/>
        </w:numPr>
      </w:pPr>
      <w:r w:rsidRPr="00C07E50">
        <w:rPr>
          <w:b/>
          <w:bCs/>
        </w:rPr>
        <w:t>Distribute to the Assembly Team:</w:t>
      </w:r>
      <w:r w:rsidRPr="00C07E50">
        <w:t xml:space="preserve"> Provide the final instructions to the assembly team in both digital and printed formats. Ensure that they have access to the instructions at the assembly station and that they understand how to use them.</w:t>
      </w:r>
    </w:p>
    <w:p xmlns:wp14="http://schemas.microsoft.com/office/word/2010/wordml" w:rsidRPr="00C07E50" w:rsidR="00C10191" w:rsidP="00C10191" w:rsidRDefault="00C10191" w14:paraId="15BD5754" wp14:textId="77777777">
      <w:r w:rsidRPr="00C07E50">
        <w:rPr>
          <w:b/>
          <w:bCs/>
        </w:rPr>
        <w:t>Example:</w:t>
      </w:r>
      <w:r w:rsidRPr="00C07E50">
        <w:t xml:space="preserve"> The final assembly instructions for a dining table might be distributed as a printed booklet that includes a list of tools, step-by-step instructions with accompanying photos, and safety warnings. A digital version could also be available on tablets at the assembly stations.</w:t>
      </w:r>
    </w:p>
    <w:p xmlns:wp14="http://schemas.microsoft.com/office/word/2010/wordml" w:rsidRPr="00C07E50" w:rsidR="00C10191" w:rsidP="00C10191" w:rsidRDefault="00C10191" w14:paraId="40EB000D" wp14:textId="77777777">
      <w:pPr>
        <w:rPr>
          <w:b/>
          <w:bCs/>
        </w:rPr>
      </w:pPr>
      <w:r w:rsidRPr="00C07E50">
        <w:rPr>
          <w:b/>
          <w:bCs/>
        </w:rPr>
        <w:t>Examples of Detailed Assembly Instructions</w:t>
      </w:r>
    </w:p>
    <w:p xmlns:wp14="http://schemas.microsoft.com/office/word/2010/wordml" w:rsidRPr="00C07E50" w:rsidR="00C10191" w:rsidP="00F56685" w:rsidRDefault="00C10191" w14:paraId="7E1DC6A9" wp14:textId="77777777">
      <w:pPr>
        <w:numPr>
          <w:ilvl w:val="0"/>
          <w:numId w:val="88"/>
        </w:numPr>
      </w:pPr>
      <w:r w:rsidRPr="00C07E50">
        <w:rPr>
          <w:b/>
          <w:bCs/>
        </w:rPr>
        <w:t>Example 1: Wooden Chair Assembly</w:t>
      </w:r>
    </w:p>
    <w:p xmlns:wp14="http://schemas.microsoft.com/office/word/2010/wordml" w:rsidRPr="00C07E50" w:rsidR="00C10191" w:rsidP="00F56685" w:rsidRDefault="00C10191" w14:paraId="4624EE75" wp14:textId="77777777">
      <w:pPr>
        <w:numPr>
          <w:ilvl w:val="1"/>
          <w:numId w:val="88"/>
        </w:numPr>
      </w:pPr>
      <w:r w:rsidRPr="00C07E50">
        <w:rPr>
          <w:b/>
          <w:bCs/>
        </w:rPr>
        <w:t>Step 1:</w:t>
      </w:r>
      <w:r w:rsidRPr="00C07E50">
        <w:t xml:space="preserve"> "Attach the legs to the seat base using the 6mm hex bolts. Tighten each bolt with the hex wrench, ensuring the legs are aligned with the pre-drilled holes."</w:t>
      </w:r>
    </w:p>
    <w:p xmlns:wp14="http://schemas.microsoft.com/office/word/2010/wordml" w:rsidRPr="00C07E50" w:rsidR="00C10191" w:rsidP="00F56685" w:rsidRDefault="00C10191" w14:paraId="2B44E39F" wp14:textId="77777777">
      <w:pPr>
        <w:numPr>
          <w:ilvl w:val="1"/>
          <w:numId w:val="88"/>
        </w:numPr>
      </w:pPr>
      <w:r w:rsidRPr="00C07E50">
        <w:rPr>
          <w:b/>
          <w:bCs/>
        </w:rPr>
        <w:t>Step 2:</w:t>
      </w:r>
      <w:r w:rsidRPr="00C07E50">
        <w:t xml:space="preserve"> "Align the backrest with the seat base and secure with wood screws. Use a Phillips screwdriver, tightening until snug but not over-tightened."</w:t>
      </w:r>
    </w:p>
    <w:p xmlns:wp14="http://schemas.microsoft.com/office/word/2010/wordml" w:rsidRPr="00C07E50" w:rsidR="00C10191" w:rsidP="00F56685" w:rsidRDefault="00C10191" w14:paraId="2B24F226" wp14:textId="77777777">
      <w:pPr>
        <w:numPr>
          <w:ilvl w:val="1"/>
          <w:numId w:val="88"/>
        </w:numPr>
      </w:pPr>
      <w:r w:rsidRPr="00C07E50">
        <w:rPr>
          <w:b/>
          <w:bCs/>
        </w:rPr>
        <w:t>Tools Needed:</w:t>
      </w:r>
      <w:r w:rsidRPr="00C07E50">
        <w:t xml:space="preserve"> Hex wrench (6mm), Phillips screwdriver, wood screws (8x 40mm).</w:t>
      </w:r>
    </w:p>
    <w:p xmlns:wp14="http://schemas.microsoft.com/office/word/2010/wordml" w:rsidRPr="00C07E50" w:rsidR="00C10191" w:rsidP="00F56685" w:rsidRDefault="00C10191" w14:paraId="39FE18BD" wp14:textId="77777777">
      <w:pPr>
        <w:numPr>
          <w:ilvl w:val="0"/>
          <w:numId w:val="88"/>
        </w:numPr>
      </w:pPr>
      <w:r w:rsidRPr="00C07E50">
        <w:rPr>
          <w:b/>
          <w:bCs/>
        </w:rPr>
        <w:t>Example 2: Modular Bookshelf</w:t>
      </w:r>
    </w:p>
    <w:p xmlns:wp14="http://schemas.microsoft.com/office/word/2010/wordml" w:rsidRPr="00C07E50" w:rsidR="00C10191" w:rsidP="00F56685" w:rsidRDefault="00C10191" w14:paraId="59F4A72F" wp14:textId="77777777">
      <w:pPr>
        <w:numPr>
          <w:ilvl w:val="1"/>
          <w:numId w:val="88"/>
        </w:numPr>
      </w:pPr>
      <w:r w:rsidRPr="00C07E50">
        <w:rPr>
          <w:b/>
          <w:bCs/>
        </w:rPr>
        <w:t>Step 1:</w:t>
      </w:r>
      <w:r w:rsidRPr="00C07E50">
        <w:t xml:space="preserve"> "Assemble the side panels and base by inserting the dowels into the pre-drilled holes. Apply wood glue to each dowel before inserting."</w:t>
      </w:r>
    </w:p>
    <w:p xmlns:wp14="http://schemas.microsoft.com/office/word/2010/wordml" w:rsidRPr="00C07E50" w:rsidR="00C10191" w:rsidP="00F56685" w:rsidRDefault="00C10191" w14:paraId="29585A0D" wp14:textId="77777777">
      <w:pPr>
        <w:numPr>
          <w:ilvl w:val="1"/>
          <w:numId w:val="88"/>
        </w:numPr>
      </w:pPr>
      <w:r w:rsidRPr="00C07E50">
        <w:rPr>
          <w:b/>
          <w:bCs/>
        </w:rPr>
        <w:t>Step 2:</w:t>
      </w:r>
      <w:r w:rsidRPr="00C07E50">
        <w:t xml:space="preserve"> "Slide the shelves into place, ensuring they are level. Secure with brackets and screws provided."</w:t>
      </w:r>
    </w:p>
    <w:p xmlns:wp14="http://schemas.microsoft.com/office/word/2010/wordml" w:rsidRPr="00C07E50" w:rsidR="00C10191" w:rsidP="00F56685" w:rsidRDefault="00C10191" w14:paraId="67000E57" wp14:textId="77777777">
      <w:pPr>
        <w:numPr>
          <w:ilvl w:val="1"/>
          <w:numId w:val="88"/>
        </w:numPr>
      </w:pPr>
      <w:r w:rsidRPr="00C07E50">
        <w:rPr>
          <w:b/>
          <w:bCs/>
        </w:rPr>
        <w:t>Tools Needed:</w:t>
      </w:r>
      <w:r w:rsidRPr="00C07E50">
        <w:t xml:space="preserve"> Rubber mallet, wood glue, brackets, screws.</w:t>
      </w:r>
    </w:p>
    <w:p xmlns:wp14="http://schemas.microsoft.com/office/word/2010/wordml" w:rsidRPr="00C07E50" w:rsidR="00C10191" w:rsidP="00F56685" w:rsidRDefault="00C10191" w14:paraId="16B206E6" wp14:textId="77777777">
      <w:pPr>
        <w:numPr>
          <w:ilvl w:val="0"/>
          <w:numId w:val="88"/>
        </w:numPr>
      </w:pPr>
      <w:r w:rsidRPr="00C07E50">
        <w:rPr>
          <w:b/>
          <w:bCs/>
        </w:rPr>
        <w:t>Example 3: Office Desk</w:t>
      </w:r>
    </w:p>
    <w:p xmlns:wp14="http://schemas.microsoft.com/office/word/2010/wordml" w:rsidRPr="00C07E50" w:rsidR="00C10191" w:rsidP="00F56685" w:rsidRDefault="00C10191" w14:paraId="5559B464" wp14:textId="77777777">
      <w:pPr>
        <w:numPr>
          <w:ilvl w:val="1"/>
          <w:numId w:val="88"/>
        </w:numPr>
      </w:pPr>
      <w:r w:rsidRPr="00C07E50">
        <w:rPr>
          <w:b/>
          <w:bCs/>
        </w:rPr>
        <w:t>Step 1:</w:t>
      </w:r>
      <w:r w:rsidRPr="00C07E50">
        <w:t xml:space="preserve"> "Attach the metal legs to the underside of the desktop using the provided brackets and screws. Ensure the legs are positioned evenly along the edges."</w:t>
      </w:r>
    </w:p>
    <w:p xmlns:wp14="http://schemas.microsoft.com/office/word/2010/wordml" w:rsidRPr="00C07E50" w:rsidR="00C10191" w:rsidP="00F56685" w:rsidRDefault="00C10191" w14:paraId="07EFFEA3" wp14:textId="77777777">
      <w:pPr>
        <w:numPr>
          <w:ilvl w:val="1"/>
          <w:numId w:val="88"/>
        </w:numPr>
      </w:pPr>
      <w:r w:rsidRPr="00C07E50">
        <w:rPr>
          <w:b/>
          <w:bCs/>
        </w:rPr>
        <w:t>Step 2:</w:t>
      </w:r>
      <w:r w:rsidRPr="00C07E50">
        <w:t xml:space="preserve"> "Mount the drawer runners to the inside of the desk frame using a drill with a 5mm bit. Ensure runners are level and aligned with the pre-drilled holes."</w:t>
      </w:r>
    </w:p>
    <w:p xmlns:wp14="http://schemas.microsoft.com/office/word/2010/wordml" w:rsidRPr="00C07E50" w:rsidR="00C10191" w:rsidP="00F56685" w:rsidRDefault="00C10191" w14:paraId="02946A1F" wp14:textId="77777777">
      <w:pPr>
        <w:numPr>
          <w:ilvl w:val="1"/>
          <w:numId w:val="88"/>
        </w:numPr>
      </w:pPr>
      <w:r w:rsidRPr="00C07E50">
        <w:rPr>
          <w:b/>
          <w:bCs/>
        </w:rPr>
        <w:t>Tools Needed:</w:t>
      </w:r>
      <w:r w:rsidRPr="00C07E50">
        <w:t xml:space="preserve"> Drill with 5mm bit, brackets, screws, level.</w:t>
      </w:r>
    </w:p>
    <w:p xmlns:wp14="http://schemas.microsoft.com/office/word/2010/wordml" w:rsidRPr="00C07E50" w:rsidR="00C10191" w:rsidP="00C10191" w:rsidRDefault="00C10191" w14:paraId="7AF28685" wp14:textId="77777777">
      <w:pPr>
        <w:rPr>
          <w:b/>
          <w:bCs/>
        </w:rPr>
      </w:pPr>
      <w:r w:rsidRPr="00C07E50">
        <w:rPr>
          <w:b/>
          <w:bCs/>
        </w:rPr>
        <w:t>Importance of This Task</w:t>
      </w:r>
    </w:p>
    <w:p xmlns:wp14="http://schemas.microsoft.com/office/word/2010/wordml" w:rsidRPr="00C07E50" w:rsidR="00C10191" w:rsidP="00C10191" w:rsidRDefault="00C10191" w14:paraId="28FD7C43" wp14:textId="77777777">
      <w:r w:rsidRPr="00C07E50">
        <w:t>Compiling detailed assembly instructions that are clear and easy to follow is crucial for ensuring that the product is assembled correctly and efficiently. These instructions help prevent errors, reduce assembly time, and ensure that the final product meets design specifications. By considering the assembler’s perspective and providing clear, logical, and well-illustrated instructions, learners can significantly enhance the quality and usability of the final product.</w:t>
      </w:r>
    </w:p>
    <w:p xmlns:wp14="http://schemas.microsoft.com/office/word/2010/wordml" w:rsidRPr="00C07E50" w:rsidR="00C10191" w:rsidP="00C10191" w:rsidRDefault="00C10191" w14:paraId="28DFE6A0" wp14:textId="77777777">
      <w:r w:rsidRPr="00C07E50">
        <w:t>This practical application not only improves learners’ technical writing and communication skills but also prepares them to create professional assembly instructions that are essential in the manufacturing industry.</w:t>
      </w:r>
    </w:p>
    <w:p xmlns:wp14="http://schemas.microsoft.com/office/word/2010/wordml" w:rsidRPr="00C07E50" w:rsidR="00C10191" w:rsidRDefault="00C10191" w14:paraId="06971CD3" wp14:textId="77777777">
      <w:r w:rsidRPr="00C07E50">
        <w:br w:type="page"/>
      </w:r>
    </w:p>
    <w:p xmlns:wp14="http://schemas.microsoft.com/office/word/2010/wordml" w:rsidRPr="00C07E50" w:rsidR="00C10191" w:rsidP="00C10191" w:rsidRDefault="00C10191" w14:paraId="72688927" wp14:textId="77777777">
      <w:pPr>
        <w:rPr>
          <w:b/>
          <w:bCs/>
        </w:rPr>
      </w:pPr>
      <w:r w:rsidRPr="00C07E50">
        <w:rPr>
          <w:b/>
          <w:bCs/>
        </w:rPr>
        <w:t>PA0405: Set Out a Broad Outline of the Assembly Document, Structuring the Content Logically to Guide the Reader Through the Assembly Process</w:t>
      </w:r>
    </w:p>
    <w:p xmlns:wp14="http://schemas.microsoft.com/office/word/2010/wordml" w:rsidRPr="00C07E50" w:rsidR="00C10191" w:rsidP="00C10191" w:rsidRDefault="00C10191" w14:paraId="58D6D260" wp14:textId="77777777">
      <w:pPr>
        <w:rPr>
          <w:b/>
          <w:bCs/>
        </w:rPr>
      </w:pPr>
      <w:r w:rsidRPr="00C07E50">
        <w:rPr>
          <w:b/>
          <w:bCs/>
        </w:rPr>
        <w:t>Overview</w:t>
      </w:r>
    </w:p>
    <w:p xmlns:wp14="http://schemas.microsoft.com/office/word/2010/wordml" w:rsidRPr="00C07E50" w:rsidR="00C10191" w:rsidP="00C10191" w:rsidRDefault="00C10191" w14:paraId="7E6F3705" wp14:textId="77777777">
      <w:r w:rsidRPr="00C07E50">
        <w:t>Creating a well-structured assembly document is essential for ensuring that the assembly process is clear, logical, and easy to follow. The document should be organised in a way that guides the reader step-by-step through the assembly process, from start to finish. This practical application focuses on developing the skills necessary to create a broad outline for an assembly document, ensuring that the content is logically arranged to facilitate understanding and efficiency.</w:t>
      </w:r>
    </w:p>
    <w:p xmlns:wp14="http://schemas.microsoft.com/office/word/2010/wordml" w:rsidRPr="00C07E50" w:rsidR="00C10191" w:rsidP="00C10191" w:rsidRDefault="00C10191" w14:paraId="0DC3AC55" wp14:textId="77777777">
      <w:pPr>
        <w:rPr>
          <w:b/>
          <w:bCs/>
        </w:rPr>
      </w:pPr>
      <w:r w:rsidRPr="00C07E50">
        <w:rPr>
          <w:b/>
          <w:bCs/>
        </w:rPr>
        <w:t>Key Steps in Setting Out a Broad Outline of the Assembly Document</w:t>
      </w:r>
    </w:p>
    <w:p xmlns:wp14="http://schemas.microsoft.com/office/word/2010/wordml" w:rsidRPr="00C07E50" w:rsidR="00C10191" w:rsidP="00F56685" w:rsidRDefault="00C10191" w14:paraId="5B45FC88" wp14:textId="77777777">
      <w:pPr>
        <w:numPr>
          <w:ilvl w:val="0"/>
          <w:numId w:val="89"/>
        </w:numPr>
      </w:pPr>
      <w:r w:rsidRPr="00C07E50">
        <w:rPr>
          <w:b/>
          <w:bCs/>
        </w:rPr>
        <w:t>Define the Purpose and Scope of the Document</w:t>
      </w:r>
    </w:p>
    <w:p xmlns:wp14="http://schemas.microsoft.com/office/word/2010/wordml" w:rsidRPr="00C07E50" w:rsidR="00C10191" w:rsidP="00F56685" w:rsidRDefault="00C10191" w14:paraId="674A9AD3" wp14:textId="77777777">
      <w:pPr>
        <w:numPr>
          <w:ilvl w:val="1"/>
          <w:numId w:val="89"/>
        </w:numPr>
      </w:pPr>
      <w:r w:rsidRPr="00C07E50">
        <w:rPr>
          <w:b/>
          <w:bCs/>
        </w:rPr>
        <w:t>Clarify the Document’s Objective:</w:t>
      </w:r>
      <w:r w:rsidRPr="00C07E50">
        <w:t xml:space="preserve"> Begin by defining the purpose of the assembly document. Consider what the document is intended to achieve—typically, this will be to provide clear, concise, and comprehensive instructions for assembling a specific product.</w:t>
      </w:r>
    </w:p>
    <w:p xmlns:wp14="http://schemas.microsoft.com/office/word/2010/wordml" w:rsidRPr="00C07E50" w:rsidR="00C10191" w:rsidP="00F56685" w:rsidRDefault="00C10191" w14:paraId="3272BDAF" wp14:textId="77777777">
      <w:pPr>
        <w:numPr>
          <w:ilvl w:val="1"/>
          <w:numId w:val="89"/>
        </w:numPr>
      </w:pPr>
      <w:r w:rsidRPr="00C07E50">
        <w:rPr>
          <w:b/>
          <w:bCs/>
        </w:rPr>
        <w:t>Outline the Scope of Assembly:</w:t>
      </w:r>
      <w:r w:rsidRPr="00C07E50">
        <w:t xml:space="preserve"> Clearly define the scope of the assembly process covered by the document. This includes specifying the product being assembled, the components involved, and any specific assembly methods or tools that will be required.</w:t>
      </w:r>
    </w:p>
    <w:p xmlns:wp14="http://schemas.microsoft.com/office/word/2010/wordml" w:rsidRPr="00C07E50" w:rsidR="00C10191" w:rsidP="00C10191" w:rsidRDefault="00C10191" w14:paraId="5BB835FA" wp14:textId="77777777">
      <w:r w:rsidRPr="00C07E50">
        <w:rPr>
          <w:b/>
          <w:bCs/>
        </w:rPr>
        <w:t>Example:</w:t>
      </w:r>
      <w:r w:rsidRPr="00C07E50">
        <w:t xml:space="preserve"> For an office desk assembly document, the purpose might be to guide the assembler through the process of constructing the desk from its individual components, including the desktop, legs, drawer units, and fasteners.</w:t>
      </w:r>
    </w:p>
    <w:p xmlns:wp14="http://schemas.microsoft.com/office/word/2010/wordml" w:rsidRPr="00C07E50" w:rsidR="00C10191" w:rsidP="00F56685" w:rsidRDefault="00C10191" w14:paraId="571A1BCF" wp14:textId="77777777">
      <w:pPr>
        <w:numPr>
          <w:ilvl w:val="0"/>
          <w:numId w:val="89"/>
        </w:numPr>
      </w:pPr>
      <w:r w:rsidRPr="00C07E50">
        <w:rPr>
          <w:b/>
          <w:bCs/>
        </w:rPr>
        <w:t>Establish the Document’s Structure</w:t>
      </w:r>
    </w:p>
    <w:p xmlns:wp14="http://schemas.microsoft.com/office/word/2010/wordml" w:rsidRPr="00C07E50" w:rsidR="00C10191" w:rsidP="00F56685" w:rsidRDefault="00C10191" w14:paraId="66CC192B" wp14:textId="77777777">
      <w:pPr>
        <w:numPr>
          <w:ilvl w:val="1"/>
          <w:numId w:val="89"/>
        </w:numPr>
      </w:pPr>
      <w:r w:rsidRPr="00C07E50">
        <w:rPr>
          <w:b/>
          <w:bCs/>
        </w:rPr>
        <w:t>Divide the Document into Logical Sections:</w:t>
      </w:r>
      <w:r w:rsidRPr="00C07E50">
        <w:t xml:space="preserve"> Organise the content into logical sections that mirror the sequence of the assembly process. Common sections might include "Introduction," "Tools and Materials," "Safety Instructions," "Assembly Steps," "Final Checks," and "Troubleshooting."</w:t>
      </w:r>
    </w:p>
    <w:p xmlns:wp14="http://schemas.microsoft.com/office/word/2010/wordml" w:rsidRPr="00C07E50" w:rsidR="00C10191" w:rsidP="00F56685" w:rsidRDefault="00C10191" w14:paraId="3732E628" wp14:textId="77777777">
      <w:pPr>
        <w:numPr>
          <w:ilvl w:val="1"/>
          <w:numId w:val="89"/>
        </w:numPr>
      </w:pPr>
      <w:r w:rsidRPr="00C07E50">
        <w:rPr>
          <w:b/>
          <w:bCs/>
        </w:rPr>
        <w:t>Use a Consistent Format:</w:t>
      </w:r>
      <w:r w:rsidRPr="00C07E50">
        <w:t xml:space="preserve"> Decide on a consistent format for headings, subheadings, bullet points, and numbering. This consistency will help the reader navigate the document easily and find specific information quickly.</w:t>
      </w:r>
    </w:p>
    <w:p xmlns:wp14="http://schemas.microsoft.com/office/word/2010/wordml" w:rsidRPr="00C07E50" w:rsidR="00C10191" w:rsidP="00C10191" w:rsidRDefault="00C10191" w14:paraId="559C7B96" wp14:textId="77777777">
      <w:r w:rsidRPr="00C07E50">
        <w:rPr>
          <w:b/>
          <w:bCs/>
        </w:rPr>
        <w:t>Example:</w:t>
      </w:r>
      <w:r w:rsidRPr="00C07E50">
        <w:t xml:space="preserve"> The outline for a bookshelf assembly document might be structured as follows:</w:t>
      </w:r>
    </w:p>
    <w:p xmlns:wp14="http://schemas.microsoft.com/office/word/2010/wordml" w:rsidRPr="00C07E50" w:rsidR="00C10191" w:rsidP="00F56685" w:rsidRDefault="00C10191" w14:paraId="3E7A9F1C" wp14:textId="77777777">
      <w:pPr>
        <w:numPr>
          <w:ilvl w:val="1"/>
          <w:numId w:val="89"/>
        </w:numPr>
      </w:pPr>
      <w:r w:rsidRPr="00C07E50">
        <w:rPr>
          <w:b/>
          <w:bCs/>
        </w:rPr>
        <w:t>Introduction</w:t>
      </w:r>
    </w:p>
    <w:p xmlns:wp14="http://schemas.microsoft.com/office/word/2010/wordml" w:rsidRPr="00C07E50" w:rsidR="00C10191" w:rsidP="00F56685" w:rsidRDefault="00C10191" w14:paraId="14A8D01B" wp14:textId="77777777">
      <w:pPr>
        <w:numPr>
          <w:ilvl w:val="1"/>
          <w:numId w:val="89"/>
        </w:numPr>
      </w:pPr>
      <w:r w:rsidRPr="00C07E50">
        <w:rPr>
          <w:b/>
          <w:bCs/>
        </w:rPr>
        <w:t>Tools and Materials Required</w:t>
      </w:r>
    </w:p>
    <w:p xmlns:wp14="http://schemas.microsoft.com/office/word/2010/wordml" w:rsidRPr="00C07E50" w:rsidR="00C10191" w:rsidP="00F56685" w:rsidRDefault="00C10191" w14:paraId="32DC75D5" wp14:textId="77777777">
      <w:pPr>
        <w:numPr>
          <w:ilvl w:val="1"/>
          <w:numId w:val="89"/>
        </w:numPr>
      </w:pPr>
      <w:r w:rsidRPr="00C07E50">
        <w:rPr>
          <w:b/>
          <w:bCs/>
        </w:rPr>
        <w:t>Safety Instructions</w:t>
      </w:r>
    </w:p>
    <w:p xmlns:wp14="http://schemas.microsoft.com/office/word/2010/wordml" w:rsidRPr="00C07E50" w:rsidR="00C10191" w:rsidP="00F56685" w:rsidRDefault="00C10191" w14:paraId="0BD099E0" wp14:textId="77777777">
      <w:pPr>
        <w:numPr>
          <w:ilvl w:val="1"/>
          <w:numId w:val="89"/>
        </w:numPr>
      </w:pPr>
      <w:r w:rsidRPr="00C07E50">
        <w:rPr>
          <w:b/>
          <w:bCs/>
        </w:rPr>
        <w:t>Step-by-Step Assembly Instructions</w:t>
      </w:r>
    </w:p>
    <w:p xmlns:wp14="http://schemas.microsoft.com/office/word/2010/wordml" w:rsidRPr="00C07E50" w:rsidR="00C10191" w:rsidP="00F56685" w:rsidRDefault="00C10191" w14:paraId="59F3F32F" wp14:textId="77777777">
      <w:pPr>
        <w:numPr>
          <w:ilvl w:val="2"/>
          <w:numId w:val="89"/>
        </w:numPr>
      </w:pPr>
      <w:r w:rsidRPr="00C07E50">
        <w:t>Assemble the Frame</w:t>
      </w:r>
    </w:p>
    <w:p xmlns:wp14="http://schemas.microsoft.com/office/word/2010/wordml" w:rsidRPr="00C07E50" w:rsidR="00C10191" w:rsidP="00F56685" w:rsidRDefault="00C10191" w14:paraId="57D5DB43" wp14:textId="77777777">
      <w:pPr>
        <w:numPr>
          <w:ilvl w:val="2"/>
          <w:numId w:val="89"/>
        </w:numPr>
      </w:pPr>
      <w:r w:rsidRPr="00C07E50">
        <w:t>Install the Shelves</w:t>
      </w:r>
    </w:p>
    <w:p xmlns:wp14="http://schemas.microsoft.com/office/word/2010/wordml" w:rsidRPr="00C07E50" w:rsidR="00C10191" w:rsidP="00F56685" w:rsidRDefault="00C10191" w14:paraId="3EC3FA3A" wp14:textId="77777777">
      <w:pPr>
        <w:numPr>
          <w:ilvl w:val="2"/>
          <w:numId w:val="89"/>
        </w:numPr>
      </w:pPr>
      <w:r w:rsidRPr="00C07E50">
        <w:t>Attach the Back Panel</w:t>
      </w:r>
    </w:p>
    <w:p xmlns:wp14="http://schemas.microsoft.com/office/word/2010/wordml" w:rsidRPr="00C07E50" w:rsidR="00C10191" w:rsidP="00F56685" w:rsidRDefault="00C10191" w14:paraId="4BE61F44" wp14:textId="77777777">
      <w:pPr>
        <w:numPr>
          <w:ilvl w:val="1"/>
          <w:numId w:val="89"/>
        </w:numPr>
      </w:pPr>
      <w:r w:rsidRPr="00C07E50">
        <w:rPr>
          <w:b/>
          <w:bCs/>
        </w:rPr>
        <w:t>Final Checks</w:t>
      </w:r>
    </w:p>
    <w:p xmlns:wp14="http://schemas.microsoft.com/office/word/2010/wordml" w:rsidRPr="00C07E50" w:rsidR="00C10191" w:rsidP="00F56685" w:rsidRDefault="00C10191" w14:paraId="4642BDAC" wp14:textId="77777777">
      <w:pPr>
        <w:numPr>
          <w:ilvl w:val="1"/>
          <w:numId w:val="89"/>
        </w:numPr>
      </w:pPr>
      <w:r w:rsidRPr="00C07E50">
        <w:rPr>
          <w:b/>
          <w:bCs/>
        </w:rPr>
        <w:t>Troubleshooting</w:t>
      </w:r>
    </w:p>
    <w:p xmlns:wp14="http://schemas.microsoft.com/office/word/2010/wordml" w:rsidRPr="00C07E50" w:rsidR="00C10191" w:rsidP="00F56685" w:rsidRDefault="00C10191" w14:paraId="20B03B6C" wp14:textId="77777777">
      <w:pPr>
        <w:numPr>
          <w:ilvl w:val="0"/>
          <w:numId w:val="89"/>
        </w:numPr>
      </w:pPr>
      <w:r w:rsidRPr="00C07E50">
        <w:rPr>
          <w:b/>
          <w:bCs/>
        </w:rPr>
        <w:t>Start with an Introduction</w:t>
      </w:r>
    </w:p>
    <w:p xmlns:wp14="http://schemas.microsoft.com/office/word/2010/wordml" w:rsidRPr="00C07E50" w:rsidR="00C10191" w:rsidP="00F56685" w:rsidRDefault="00C10191" w14:paraId="09FFE9EA" wp14:textId="77777777">
      <w:pPr>
        <w:numPr>
          <w:ilvl w:val="1"/>
          <w:numId w:val="89"/>
        </w:numPr>
      </w:pPr>
      <w:r w:rsidRPr="00C07E50">
        <w:rPr>
          <w:b/>
          <w:bCs/>
        </w:rPr>
        <w:t>Provide an Overview:</w:t>
      </w:r>
      <w:r w:rsidRPr="00C07E50">
        <w:t xml:space="preserve"> Begin the document with an introduction that gives the reader an overview of the assembly process. This should include a brief description of the product, the main components involved, and what the assembler can expect in terms of the complexity and time required.</w:t>
      </w:r>
    </w:p>
    <w:p xmlns:wp14="http://schemas.microsoft.com/office/word/2010/wordml" w:rsidRPr="00C07E50" w:rsidR="00C10191" w:rsidP="00F56685" w:rsidRDefault="00C10191" w14:paraId="2FAFDD9E" wp14:textId="77777777">
      <w:pPr>
        <w:numPr>
          <w:ilvl w:val="1"/>
          <w:numId w:val="89"/>
        </w:numPr>
      </w:pPr>
      <w:r w:rsidRPr="00C07E50">
        <w:rPr>
          <w:b/>
          <w:bCs/>
        </w:rPr>
        <w:t>Mention Any Important Considerations:</w:t>
      </w:r>
      <w:r w:rsidRPr="00C07E50">
        <w:t xml:space="preserve"> Highlight any important considerations, such as the need for assistance during assembly, the space required, or the expected time to complete the process.</w:t>
      </w:r>
    </w:p>
    <w:p xmlns:wp14="http://schemas.microsoft.com/office/word/2010/wordml" w:rsidRPr="00C07E50" w:rsidR="00C10191" w:rsidP="00C10191" w:rsidRDefault="00C10191" w14:paraId="063F635C" wp14:textId="77777777">
      <w:r w:rsidRPr="00C07E50">
        <w:rPr>
          <w:b/>
          <w:bCs/>
        </w:rPr>
        <w:t>Example:</w:t>
      </w:r>
      <w:r w:rsidRPr="00C07E50">
        <w:t xml:space="preserve"> "This document will guide you through the assembly of the XYZ Bookshelf. The assembly process involves putting together the frame, installing the shelves, and attaching the back panel. Please allow approximately 1 hour to complete the assembly, and ensure you have enough space to work."</w:t>
      </w:r>
    </w:p>
    <w:p xmlns:wp14="http://schemas.microsoft.com/office/word/2010/wordml" w:rsidRPr="00C07E50" w:rsidR="00C10191" w:rsidP="00F56685" w:rsidRDefault="00C10191" w14:paraId="093345F9" wp14:textId="77777777">
      <w:pPr>
        <w:numPr>
          <w:ilvl w:val="0"/>
          <w:numId w:val="89"/>
        </w:numPr>
      </w:pPr>
      <w:r w:rsidRPr="00C07E50">
        <w:rPr>
          <w:b/>
          <w:bCs/>
        </w:rPr>
        <w:t>List Tools and Materials Required</w:t>
      </w:r>
    </w:p>
    <w:p xmlns:wp14="http://schemas.microsoft.com/office/word/2010/wordml" w:rsidRPr="00C07E50" w:rsidR="00C10191" w:rsidP="00F56685" w:rsidRDefault="00C10191" w14:paraId="37491C50" wp14:textId="77777777">
      <w:pPr>
        <w:numPr>
          <w:ilvl w:val="1"/>
          <w:numId w:val="89"/>
        </w:numPr>
      </w:pPr>
      <w:r w:rsidRPr="00C07E50">
        <w:rPr>
          <w:b/>
          <w:bCs/>
        </w:rPr>
        <w:t>Create a Comprehensive List:</w:t>
      </w:r>
      <w:r w:rsidRPr="00C07E50">
        <w:t xml:space="preserve"> Include a list of all tools, materials, and fasteners needed for the assembly. This section should be placed near the beginning of the document so the assembler can gather everything they need before starting.</w:t>
      </w:r>
    </w:p>
    <w:p xmlns:wp14="http://schemas.microsoft.com/office/word/2010/wordml" w:rsidRPr="00C07E50" w:rsidR="00C10191" w:rsidP="00F56685" w:rsidRDefault="00C10191" w14:paraId="2CFB760B" wp14:textId="77777777">
      <w:pPr>
        <w:numPr>
          <w:ilvl w:val="1"/>
          <w:numId w:val="89"/>
        </w:numPr>
      </w:pPr>
      <w:r w:rsidRPr="00C07E50">
        <w:rPr>
          <w:b/>
          <w:bCs/>
        </w:rPr>
        <w:t>Specify Quantities and Types:</w:t>
      </w:r>
      <w:r w:rsidRPr="00C07E50">
        <w:t xml:space="preserve"> Provide detailed information about the tools and materials, including quantities and specific types (e.g., "Phillips screwdriver," "16x 30mm screws"). Include images of the tools if possible.</w:t>
      </w:r>
    </w:p>
    <w:p xmlns:wp14="http://schemas.microsoft.com/office/word/2010/wordml" w:rsidRPr="00C07E50" w:rsidR="00C10191" w:rsidP="00C10191" w:rsidRDefault="00C10191" w14:paraId="66468B11" wp14:textId="77777777">
      <w:r w:rsidRPr="00C07E50">
        <w:rPr>
          <w:b/>
          <w:bCs/>
        </w:rPr>
        <w:t>Example:</w:t>
      </w:r>
    </w:p>
    <w:p xmlns:wp14="http://schemas.microsoft.com/office/word/2010/wordml" w:rsidRPr="00C07E50" w:rsidR="00C10191" w:rsidP="00F56685" w:rsidRDefault="00C10191" w14:paraId="0F1F0501" wp14:textId="77777777">
      <w:pPr>
        <w:numPr>
          <w:ilvl w:val="1"/>
          <w:numId w:val="89"/>
        </w:numPr>
      </w:pPr>
      <w:r w:rsidRPr="00C07E50">
        <w:rPr>
          <w:b/>
          <w:bCs/>
        </w:rPr>
        <w:t>Tools Required:</w:t>
      </w:r>
      <w:r w:rsidRPr="00C07E50">
        <w:t xml:space="preserve"> Phillips screwdriver, 5mm hex wrench, rubber mallet.</w:t>
      </w:r>
    </w:p>
    <w:p xmlns:wp14="http://schemas.microsoft.com/office/word/2010/wordml" w:rsidRPr="00C07E50" w:rsidR="00C10191" w:rsidP="00F56685" w:rsidRDefault="00C10191" w14:paraId="3B83E88A" wp14:textId="77777777">
      <w:pPr>
        <w:numPr>
          <w:ilvl w:val="1"/>
          <w:numId w:val="89"/>
        </w:numPr>
      </w:pPr>
      <w:r w:rsidRPr="00C07E50">
        <w:rPr>
          <w:b/>
          <w:bCs/>
        </w:rPr>
        <w:t>Materials Included:</w:t>
      </w:r>
      <w:r w:rsidRPr="00C07E50">
        <w:t xml:space="preserve"> 4x wooden legs, 1x tabletop, 16x 30mm screws, 8x wooden dowels.</w:t>
      </w:r>
    </w:p>
    <w:p xmlns:wp14="http://schemas.microsoft.com/office/word/2010/wordml" w:rsidRPr="00C07E50" w:rsidR="00C10191" w:rsidP="00F56685" w:rsidRDefault="00C10191" w14:paraId="25E52CD6" wp14:textId="77777777">
      <w:pPr>
        <w:numPr>
          <w:ilvl w:val="0"/>
          <w:numId w:val="89"/>
        </w:numPr>
      </w:pPr>
      <w:r w:rsidRPr="00C07E50">
        <w:rPr>
          <w:b/>
          <w:bCs/>
        </w:rPr>
        <w:t>Detail the Step-by-Step Assembly Instructions</w:t>
      </w:r>
    </w:p>
    <w:p xmlns:wp14="http://schemas.microsoft.com/office/word/2010/wordml" w:rsidRPr="00C07E50" w:rsidR="00C10191" w:rsidP="00F56685" w:rsidRDefault="00C10191" w14:paraId="7594AFB2" wp14:textId="77777777">
      <w:pPr>
        <w:numPr>
          <w:ilvl w:val="1"/>
          <w:numId w:val="89"/>
        </w:numPr>
      </w:pPr>
      <w:r w:rsidRPr="00C07E50">
        <w:rPr>
          <w:b/>
          <w:bCs/>
        </w:rPr>
        <w:t>Organise Steps in Logical Order:</w:t>
      </w:r>
      <w:r w:rsidRPr="00C07E50">
        <w:t xml:space="preserve"> Structure the assembly instructions in the order in which the assembler should complete them. Each step should build on the previous one, progressing logically from the start to the final assembly.</w:t>
      </w:r>
    </w:p>
    <w:p xmlns:wp14="http://schemas.microsoft.com/office/word/2010/wordml" w:rsidRPr="00C07E50" w:rsidR="00C10191" w:rsidP="00F56685" w:rsidRDefault="00C10191" w14:paraId="0CA72817" wp14:textId="77777777">
      <w:pPr>
        <w:numPr>
          <w:ilvl w:val="1"/>
          <w:numId w:val="89"/>
        </w:numPr>
      </w:pPr>
      <w:r w:rsidRPr="00C07E50">
        <w:rPr>
          <w:b/>
          <w:bCs/>
        </w:rPr>
        <w:t>Break Down Complex Steps:</w:t>
      </w:r>
      <w:r w:rsidRPr="00C07E50">
        <w:t xml:space="preserve"> For more complex assembly stages, break down the instructions into smaller, manageable steps. Use subheadings or numbered lists to clearly delineate these steps.</w:t>
      </w:r>
    </w:p>
    <w:p xmlns:wp14="http://schemas.microsoft.com/office/word/2010/wordml" w:rsidRPr="00C07E50" w:rsidR="00C10191" w:rsidP="00C10191" w:rsidRDefault="00C10191" w14:paraId="1853A4A4" wp14:textId="77777777">
      <w:r w:rsidRPr="00C07E50">
        <w:rPr>
          <w:b/>
          <w:bCs/>
        </w:rPr>
        <w:t>Example:</w:t>
      </w:r>
    </w:p>
    <w:p xmlns:wp14="http://schemas.microsoft.com/office/word/2010/wordml" w:rsidRPr="00C07E50" w:rsidR="00C10191" w:rsidP="00F56685" w:rsidRDefault="00C10191" w14:paraId="6094F754" wp14:textId="77777777">
      <w:pPr>
        <w:numPr>
          <w:ilvl w:val="1"/>
          <w:numId w:val="89"/>
        </w:numPr>
      </w:pPr>
      <w:r w:rsidRPr="00C07E50">
        <w:rPr>
          <w:b/>
          <w:bCs/>
        </w:rPr>
        <w:t>Step 1: Assemble the Frame</w:t>
      </w:r>
    </w:p>
    <w:p xmlns:wp14="http://schemas.microsoft.com/office/word/2010/wordml" w:rsidRPr="00C07E50" w:rsidR="00C10191" w:rsidP="00F56685" w:rsidRDefault="00C10191" w14:paraId="1898EF00" wp14:textId="77777777">
      <w:pPr>
        <w:numPr>
          <w:ilvl w:val="2"/>
          <w:numId w:val="89"/>
        </w:numPr>
      </w:pPr>
      <w:r w:rsidRPr="00C07E50">
        <w:t>Insert the dowels into the pre-drilled holes in the side panels.</w:t>
      </w:r>
    </w:p>
    <w:p xmlns:wp14="http://schemas.microsoft.com/office/word/2010/wordml" w:rsidRPr="00C07E50" w:rsidR="00C10191" w:rsidP="00F56685" w:rsidRDefault="00C10191" w14:paraId="3ACCA2FA" wp14:textId="77777777">
      <w:pPr>
        <w:numPr>
          <w:ilvl w:val="2"/>
          <w:numId w:val="89"/>
        </w:numPr>
      </w:pPr>
      <w:r w:rsidRPr="00C07E50">
        <w:t>Align the side panels with the base panel and secure with screws.</w:t>
      </w:r>
    </w:p>
    <w:p xmlns:wp14="http://schemas.microsoft.com/office/word/2010/wordml" w:rsidRPr="00C07E50" w:rsidR="00C10191" w:rsidP="00F56685" w:rsidRDefault="00C10191" w14:paraId="2DDAD99A" wp14:textId="77777777">
      <w:pPr>
        <w:numPr>
          <w:ilvl w:val="1"/>
          <w:numId w:val="89"/>
        </w:numPr>
      </w:pPr>
      <w:r w:rsidRPr="00C07E50">
        <w:rPr>
          <w:b/>
          <w:bCs/>
        </w:rPr>
        <w:t>Step 2: Install the Shelves</w:t>
      </w:r>
    </w:p>
    <w:p xmlns:wp14="http://schemas.microsoft.com/office/word/2010/wordml" w:rsidRPr="00C07E50" w:rsidR="00C10191" w:rsidP="00F56685" w:rsidRDefault="00C10191" w14:paraId="6B9596D3" wp14:textId="77777777">
      <w:pPr>
        <w:numPr>
          <w:ilvl w:val="2"/>
          <w:numId w:val="89"/>
        </w:numPr>
      </w:pPr>
      <w:r w:rsidRPr="00C07E50">
        <w:t>Slide the shelves into the frame and secure with brackets.</w:t>
      </w:r>
    </w:p>
    <w:p xmlns:wp14="http://schemas.microsoft.com/office/word/2010/wordml" w:rsidRPr="00C07E50" w:rsidR="00C10191" w:rsidP="00F56685" w:rsidRDefault="00C10191" w14:paraId="0EEB288C" wp14:textId="77777777">
      <w:pPr>
        <w:numPr>
          <w:ilvl w:val="0"/>
          <w:numId w:val="89"/>
        </w:numPr>
      </w:pPr>
      <w:r w:rsidRPr="00C07E50">
        <w:rPr>
          <w:b/>
          <w:bCs/>
        </w:rPr>
        <w:t>Include Final Checks and Adjustments</w:t>
      </w:r>
    </w:p>
    <w:p xmlns:wp14="http://schemas.microsoft.com/office/word/2010/wordml" w:rsidRPr="00C07E50" w:rsidR="00C10191" w:rsidP="00F56685" w:rsidRDefault="00C10191" w14:paraId="54ACD43F" wp14:textId="77777777">
      <w:pPr>
        <w:numPr>
          <w:ilvl w:val="1"/>
          <w:numId w:val="89"/>
        </w:numPr>
      </w:pPr>
      <w:r w:rsidRPr="00C07E50">
        <w:rPr>
          <w:b/>
          <w:bCs/>
        </w:rPr>
        <w:t>Outline Final Steps:</w:t>
      </w:r>
      <w:r w:rsidRPr="00C07E50">
        <w:t xml:space="preserve"> After the main assembly steps, include a section on final checks and adjustments. This might involve tightening all screws, ensuring the product is level, and making any final adjustments.</w:t>
      </w:r>
    </w:p>
    <w:p xmlns:wp14="http://schemas.microsoft.com/office/word/2010/wordml" w:rsidRPr="00C07E50" w:rsidR="00C10191" w:rsidP="00F56685" w:rsidRDefault="00C10191" w14:paraId="4F4722B2" wp14:textId="77777777">
      <w:pPr>
        <w:numPr>
          <w:ilvl w:val="1"/>
          <w:numId w:val="89"/>
        </w:numPr>
      </w:pPr>
      <w:r w:rsidRPr="00C07E50">
        <w:rPr>
          <w:b/>
          <w:bCs/>
        </w:rPr>
        <w:t>Provide Tips for Troubleshooting:</w:t>
      </w:r>
      <w:r w:rsidRPr="00C07E50">
        <w:t xml:space="preserve"> Offer tips for troubleshooting common issues that may arise during assembly, such as misaligned parts or difficulty in fastening components.</w:t>
      </w:r>
    </w:p>
    <w:p xmlns:wp14="http://schemas.microsoft.com/office/word/2010/wordml" w:rsidRPr="00C07E50" w:rsidR="00C10191" w:rsidP="00C10191" w:rsidRDefault="00C10191" w14:paraId="14B7E131" wp14:textId="77777777">
      <w:r w:rsidRPr="00C07E50">
        <w:rPr>
          <w:b/>
          <w:bCs/>
        </w:rPr>
        <w:t>Example:</w:t>
      </w:r>
    </w:p>
    <w:p xmlns:wp14="http://schemas.microsoft.com/office/word/2010/wordml" w:rsidRPr="00C07E50" w:rsidR="00C10191" w:rsidP="00F56685" w:rsidRDefault="00C10191" w14:paraId="49CBB0AB" wp14:textId="77777777">
      <w:pPr>
        <w:numPr>
          <w:ilvl w:val="1"/>
          <w:numId w:val="89"/>
        </w:numPr>
      </w:pPr>
      <w:r w:rsidRPr="00C07E50">
        <w:rPr>
          <w:b/>
          <w:bCs/>
        </w:rPr>
        <w:t>Final Checks:</w:t>
      </w:r>
      <w:r w:rsidRPr="00C07E50">
        <w:t xml:space="preserve"> Ensure that all screws are tightened securely and that the desk is level. Adjust the legs if necessary.</w:t>
      </w:r>
    </w:p>
    <w:p xmlns:wp14="http://schemas.microsoft.com/office/word/2010/wordml" w:rsidRPr="00C07E50" w:rsidR="00C10191" w:rsidP="00F56685" w:rsidRDefault="00C10191" w14:paraId="60D55966" wp14:textId="77777777">
      <w:pPr>
        <w:numPr>
          <w:ilvl w:val="1"/>
          <w:numId w:val="89"/>
        </w:numPr>
      </w:pPr>
      <w:r w:rsidRPr="00C07E50">
        <w:rPr>
          <w:b/>
          <w:bCs/>
        </w:rPr>
        <w:t>Troubleshooting:</w:t>
      </w:r>
      <w:r w:rsidRPr="00C07E50">
        <w:t xml:space="preserve"> If the drawers do not slide smoothly, check the alignment of the drawer runners and adjust as needed.</w:t>
      </w:r>
    </w:p>
    <w:p xmlns:wp14="http://schemas.microsoft.com/office/word/2010/wordml" w:rsidRPr="00C07E50" w:rsidR="00C10191" w:rsidP="00F56685" w:rsidRDefault="00C10191" w14:paraId="3D6BFF2B" wp14:textId="77777777">
      <w:pPr>
        <w:numPr>
          <w:ilvl w:val="0"/>
          <w:numId w:val="89"/>
        </w:numPr>
      </w:pPr>
      <w:r w:rsidRPr="00C07E50">
        <w:rPr>
          <w:b/>
          <w:bCs/>
        </w:rPr>
        <w:t>Conclude with a Troubleshooting Section</w:t>
      </w:r>
    </w:p>
    <w:p xmlns:wp14="http://schemas.microsoft.com/office/word/2010/wordml" w:rsidRPr="00C07E50" w:rsidR="00C10191" w:rsidP="00F56685" w:rsidRDefault="00C10191" w14:paraId="5A2D7361" wp14:textId="77777777">
      <w:pPr>
        <w:numPr>
          <w:ilvl w:val="1"/>
          <w:numId w:val="89"/>
        </w:numPr>
      </w:pPr>
      <w:r w:rsidRPr="00C07E50">
        <w:rPr>
          <w:b/>
          <w:bCs/>
        </w:rPr>
        <w:t>Address Common Issues:</w:t>
      </w:r>
      <w:r w:rsidRPr="00C07E50">
        <w:t xml:space="preserve"> End the document with a troubleshooting section that addresses common issues the assembler might encounter. Provide clear solutions and guidance on how to resolve these problems.</w:t>
      </w:r>
    </w:p>
    <w:p xmlns:wp14="http://schemas.microsoft.com/office/word/2010/wordml" w:rsidRPr="00C07E50" w:rsidR="00C10191" w:rsidP="00F56685" w:rsidRDefault="00C10191" w14:paraId="62A34640" wp14:textId="77777777">
      <w:pPr>
        <w:numPr>
          <w:ilvl w:val="1"/>
          <w:numId w:val="89"/>
        </w:numPr>
      </w:pPr>
      <w:r w:rsidRPr="00C07E50">
        <w:rPr>
          <w:b/>
          <w:bCs/>
        </w:rPr>
        <w:t>Offer Contact Information:</w:t>
      </w:r>
      <w:r w:rsidRPr="00C07E50">
        <w:t xml:space="preserve"> Include contact information for customer support in case the assembler needs further assistance or encounters issues not covered in the troubleshooting section.</w:t>
      </w:r>
    </w:p>
    <w:p xmlns:wp14="http://schemas.microsoft.com/office/word/2010/wordml" w:rsidRPr="00C07E50" w:rsidR="00C10191" w:rsidP="00C10191" w:rsidRDefault="00C10191" w14:paraId="213721D3" wp14:textId="77777777">
      <w:r w:rsidRPr="00C07E50">
        <w:rPr>
          <w:b/>
          <w:bCs/>
        </w:rPr>
        <w:t>Example:</w:t>
      </w:r>
      <w:r w:rsidRPr="00C07E50">
        <w:t xml:space="preserve"> "If the table wobbles, check that all legs are securely fastened and that the surface is level. If you continue to experience issues, please contact our customer support team at [phone number] or [email address]."</w:t>
      </w:r>
    </w:p>
    <w:p xmlns:wp14="http://schemas.microsoft.com/office/word/2010/wordml" w:rsidRPr="00C07E50" w:rsidR="00C10191" w:rsidP="00F56685" w:rsidRDefault="00C10191" w14:paraId="24D6F056" wp14:textId="77777777">
      <w:pPr>
        <w:numPr>
          <w:ilvl w:val="0"/>
          <w:numId w:val="89"/>
        </w:numPr>
      </w:pPr>
      <w:r w:rsidRPr="00C07E50">
        <w:rPr>
          <w:b/>
          <w:bCs/>
        </w:rPr>
        <w:t>Review and Refine the Outline</w:t>
      </w:r>
    </w:p>
    <w:p xmlns:wp14="http://schemas.microsoft.com/office/word/2010/wordml" w:rsidRPr="00C07E50" w:rsidR="00C10191" w:rsidP="00F56685" w:rsidRDefault="00C10191" w14:paraId="0759916D" wp14:textId="77777777">
      <w:pPr>
        <w:numPr>
          <w:ilvl w:val="1"/>
          <w:numId w:val="89"/>
        </w:numPr>
      </w:pPr>
      <w:r w:rsidRPr="00C07E50">
        <w:rPr>
          <w:b/>
          <w:bCs/>
        </w:rPr>
        <w:t>Ensure Logical Flow:</w:t>
      </w:r>
      <w:r w:rsidRPr="00C07E50">
        <w:t xml:space="preserve"> Review the entire outline to ensure that it flows logically and covers all necessary aspects of the assembly process. Make sure that the content is organised in a way that will be easy for the assembler to follow.</w:t>
      </w:r>
    </w:p>
    <w:p xmlns:wp14="http://schemas.microsoft.com/office/word/2010/wordml" w:rsidRPr="00C07E50" w:rsidR="00C10191" w:rsidP="00F56685" w:rsidRDefault="00C10191" w14:paraId="4E04469C" wp14:textId="77777777">
      <w:pPr>
        <w:numPr>
          <w:ilvl w:val="1"/>
          <w:numId w:val="89"/>
        </w:numPr>
      </w:pPr>
      <w:r w:rsidRPr="00C07E50">
        <w:rPr>
          <w:b/>
          <w:bCs/>
        </w:rPr>
        <w:t>Test the Outline:</w:t>
      </w:r>
      <w:r w:rsidRPr="00C07E50">
        <w:t xml:space="preserve"> If possible, test the outline by having someone else review it to ensure that it is clear and comprehensive. Use their </w:t>
      </w:r>
      <w:r w:rsidRPr="00C07E50">
        <w:t>feedback to make any necessary adjustments before finalising the document.</w:t>
      </w:r>
    </w:p>
    <w:p xmlns:wp14="http://schemas.microsoft.com/office/word/2010/wordml" w:rsidRPr="00C07E50" w:rsidR="00C10191" w:rsidP="00C10191" w:rsidRDefault="00C10191" w14:paraId="08EB0CC5" wp14:textId="77777777">
      <w:r w:rsidRPr="00C07E50">
        <w:rPr>
          <w:b/>
          <w:bCs/>
        </w:rPr>
        <w:t>Example:</w:t>
      </w:r>
      <w:r w:rsidRPr="00C07E50">
        <w:t xml:space="preserve"> Before finalising the outline for a dining table assembly document, have a colleague review it to ensure that the steps are logical and easy to follow. Based on their feedback, you might decide to add additional detail to the "Tools and Materials" section or to reorder some of the steps.</w:t>
      </w:r>
    </w:p>
    <w:p xmlns:wp14="http://schemas.microsoft.com/office/word/2010/wordml" w:rsidRPr="00C07E50" w:rsidR="00C10191" w:rsidP="00C10191" w:rsidRDefault="00C10191" w14:paraId="654BAFE5" wp14:textId="77777777">
      <w:pPr>
        <w:rPr>
          <w:b/>
          <w:bCs/>
        </w:rPr>
      </w:pPr>
      <w:r w:rsidRPr="00C07E50">
        <w:rPr>
          <w:b/>
          <w:bCs/>
        </w:rPr>
        <w:t>Examples of Document Outlines</w:t>
      </w:r>
    </w:p>
    <w:p xmlns:wp14="http://schemas.microsoft.com/office/word/2010/wordml" w:rsidRPr="00C07E50" w:rsidR="00C10191" w:rsidP="00F56685" w:rsidRDefault="00C10191" w14:paraId="20FF73CD" wp14:textId="77777777">
      <w:pPr>
        <w:numPr>
          <w:ilvl w:val="0"/>
          <w:numId w:val="90"/>
        </w:numPr>
      </w:pPr>
      <w:r w:rsidRPr="00C07E50">
        <w:rPr>
          <w:b/>
          <w:bCs/>
        </w:rPr>
        <w:t>Example 1: Office Desk Assembly</w:t>
      </w:r>
    </w:p>
    <w:p xmlns:wp14="http://schemas.microsoft.com/office/word/2010/wordml" w:rsidRPr="00C07E50" w:rsidR="00C10191" w:rsidP="00F56685" w:rsidRDefault="00C10191" w14:paraId="1AFD851D" wp14:textId="77777777">
      <w:pPr>
        <w:numPr>
          <w:ilvl w:val="1"/>
          <w:numId w:val="90"/>
        </w:numPr>
      </w:pPr>
      <w:r w:rsidRPr="00C07E50">
        <w:rPr>
          <w:b/>
          <w:bCs/>
        </w:rPr>
        <w:t>Introduction</w:t>
      </w:r>
    </w:p>
    <w:p xmlns:wp14="http://schemas.microsoft.com/office/word/2010/wordml" w:rsidRPr="00C07E50" w:rsidR="00C10191" w:rsidP="00F56685" w:rsidRDefault="00C10191" w14:paraId="3BA51D13" wp14:textId="77777777">
      <w:pPr>
        <w:numPr>
          <w:ilvl w:val="1"/>
          <w:numId w:val="90"/>
        </w:numPr>
      </w:pPr>
      <w:r w:rsidRPr="00C07E50">
        <w:rPr>
          <w:b/>
          <w:bCs/>
        </w:rPr>
        <w:t>Tools and Materials Required</w:t>
      </w:r>
    </w:p>
    <w:p xmlns:wp14="http://schemas.microsoft.com/office/word/2010/wordml" w:rsidRPr="00C07E50" w:rsidR="00C10191" w:rsidP="00F56685" w:rsidRDefault="00C10191" w14:paraId="04943027" wp14:textId="77777777">
      <w:pPr>
        <w:numPr>
          <w:ilvl w:val="1"/>
          <w:numId w:val="90"/>
        </w:numPr>
      </w:pPr>
      <w:r w:rsidRPr="00C07E50">
        <w:rPr>
          <w:b/>
          <w:bCs/>
        </w:rPr>
        <w:t>Safety Instructions</w:t>
      </w:r>
    </w:p>
    <w:p xmlns:wp14="http://schemas.microsoft.com/office/word/2010/wordml" w:rsidRPr="00C07E50" w:rsidR="00C10191" w:rsidP="00F56685" w:rsidRDefault="00C10191" w14:paraId="319C3947" wp14:textId="77777777">
      <w:pPr>
        <w:numPr>
          <w:ilvl w:val="1"/>
          <w:numId w:val="90"/>
        </w:numPr>
      </w:pPr>
      <w:r w:rsidRPr="00C07E50">
        <w:rPr>
          <w:b/>
          <w:bCs/>
        </w:rPr>
        <w:t>Step-by-Step Assembly Instructions</w:t>
      </w:r>
    </w:p>
    <w:p xmlns:wp14="http://schemas.microsoft.com/office/word/2010/wordml" w:rsidRPr="00C07E50" w:rsidR="00C10191" w:rsidP="00F56685" w:rsidRDefault="00C10191" w14:paraId="466D4489" wp14:textId="77777777">
      <w:pPr>
        <w:numPr>
          <w:ilvl w:val="2"/>
          <w:numId w:val="90"/>
        </w:numPr>
      </w:pPr>
      <w:r w:rsidRPr="00C07E50">
        <w:t>Assemble the Frame</w:t>
      </w:r>
    </w:p>
    <w:p xmlns:wp14="http://schemas.microsoft.com/office/word/2010/wordml" w:rsidRPr="00C07E50" w:rsidR="00C10191" w:rsidP="00F56685" w:rsidRDefault="00C10191" w14:paraId="122D1249" wp14:textId="77777777">
      <w:pPr>
        <w:numPr>
          <w:ilvl w:val="2"/>
          <w:numId w:val="90"/>
        </w:numPr>
      </w:pPr>
      <w:r w:rsidRPr="00C07E50">
        <w:t>Attach the Legs</w:t>
      </w:r>
    </w:p>
    <w:p xmlns:wp14="http://schemas.microsoft.com/office/word/2010/wordml" w:rsidRPr="00C07E50" w:rsidR="00C10191" w:rsidP="00F56685" w:rsidRDefault="00C10191" w14:paraId="5DE37443" wp14:textId="77777777">
      <w:pPr>
        <w:numPr>
          <w:ilvl w:val="2"/>
          <w:numId w:val="90"/>
        </w:numPr>
      </w:pPr>
      <w:r w:rsidRPr="00C07E50">
        <w:t>Mount the Desktop</w:t>
      </w:r>
    </w:p>
    <w:p xmlns:wp14="http://schemas.microsoft.com/office/word/2010/wordml" w:rsidRPr="00C07E50" w:rsidR="00C10191" w:rsidP="00F56685" w:rsidRDefault="00C10191" w14:paraId="4C8C2E28" wp14:textId="77777777">
      <w:pPr>
        <w:numPr>
          <w:ilvl w:val="2"/>
          <w:numId w:val="90"/>
        </w:numPr>
      </w:pPr>
      <w:r w:rsidRPr="00C07E50">
        <w:t>Install the Drawers</w:t>
      </w:r>
    </w:p>
    <w:p xmlns:wp14="http://schemas.microsoft.com/office/word/2010/wordml" w:rsidRPr="00C07E50" w:rsidR="00C10191" w:rsidP="00F56685" w:rsidRDefault="00C10191" w14:paraId="6FB75DF4" wp14:textId="77777777">
      <w:pPr>
        <w:numPr>
          <w:ilvl w:val="1"/>
          <w:numId w:val="90"/>
        </w:numPr>
      </w:pPr>
      <w:r w:rsidRPr="00C07E50">
        <w:rPr>
          <w:b/>
          <w:bCs/>
        </w:rPr>
        <w:t>Final Checks and Adjustments</w:t>
      </w:r>
    </w:p>
    <w:p xmlns:wp14="http://schemas.microsoft.com/office/word/2010/wordml" w:rsidRPr="00C07E50" w:rsidR="00C10191" w:rsidP="00F56685" w:rsidRDefault="00C10191" w14:paraId="526E489D" wp14:textId="77777777">
      <w:pPr>
        <w:numPr>
          <w:ilvl w:val="1"/>
          <w:numId w:val="90"/>
        </w:numPr>
      </w:pPr>
      <w:r w:rsidRPr="00C07E50">
        <w:rPr>
          <w:b/>
          <w:bCs/>
        </w:rPr>
        <w:t>Troubleshooting</w:t>
      </w:r>
    </w:p>
    <w:p xmlns:wp14="http://schemas.microsoft.com/office/word/2010/wordml" w:rsidRPr="00C07E50" w:rsidR="00C10191" w:rsidP="00F56685" w:rsidRDefault="00C10191" w14:paraId="62EFA8A1" wp14:textId="77777777">
      <w:pPr>
        <w:numPr>
          <w:ilvl w:val="0"/>
          <w:numId w:val="90"/>
        </w:numPr>
      </w:pPr>
      <w:r w:rsidRPr="00C07E50">
        <w:rPr>
          <w:b/>
          <w:bCs/>
        </w:rPr>
        <w:t>Example 2: Wooden Chair Assembly</w:t>
      </w:r>
    </w:p>
    <w:p xmlns:wp14="http://schemas.microsoft.com/office/word/2010/wordml" w:rsidRPr="00C07E50" w:rsidR="00C10191" w:rsidP="00F56685" w:rsidRDefault="00C10191" w14:paraId="0FB577B2" wp14:textId="77777777">
      <w:pPr>
        <w:numPr>
          <w:ilvl w:val="1"/>
          <w:numId w:val="90"/>
        </w:numPr>
      </w:pPr>
      <w:r w:rsidRPr="00C07E50">
        <w:rPr>
          <w:b/>
          <w:bCs/>
        </w:rPr>
        <w:t>Introduction</w:t>
      </w:r>
    </w:p>
    <w:p xmlns:wp14="http://schemas.microsoft.com/office/word/2010/wordml" w:rsidRPr="00C07E50" w:rsidR="00C10191" w:rsidP="00F56685" w:rsidRDefault="00C10191" w14:paraId="2888F475" wp14:textId="77777777">
      <w:pPr>
        <w:numPr>
          <w:ilvl w:val="1"/>
          <w:numId w:val="90"/>
        </w:numPr>
      </w:pPr>
      <w:r w:rsidRPr="00C07E50">
        <w:rPr>
          <w:b/>
          <w:bCs/>
        </w:rPr>
        <w:t>Tools and Materials Required</w:t>
      </w:r>
    </w:p>
    <w:p xmlns:wp14="http://schemas.microsoft.com/office/word/2010/wordml" w:rsidRPr="00C07E50" w:rsidR="00C10191" w:rsidP="00F56685" w:rsidRDefault="00C10191" w14:paraId="0DCD32EC" wp14:textId="77777777">
      <w:pPr>
        <w:numPr>
          <w:ilvl w:val="1"/>
          <w:numId w:val="90"/>
        </w:numPr>
      </w:pPr>
      <w:r w:rsidRPr="00C07E50">
        <w:rPr>
          <w:b/>
          <w:bCs/>
        </w:rPr>
        <w:t>Safety Instructions</w:t>
      </w:r>
    </w:p>
    <w:p xmlns:wp14="http://schemas.microsoft.com/office/word/2010/wordml" w:rsidRPr="00C07E50" w:rsidR="00C10191" w:rsidP="00F56685" w:rsidRDefault="00C10191" w14:paraId="5A431504" wp14:textId="77777777">
      <w:pPr>
        <w:numPr>
          <w:ilvl w:val="1"/>
          <w:numId w:val="90"/>
        </w:numPr>
      </w:pPr>
      <w:r w:rsidRPr="00C07E50">
        <w:rPr>
          <w:b/>
          <w:bCs/>
        </w:rPr>
        <w:t>Step-by-Step Assembly Instructions</w:t>
      </w:r>
    </w:p>
    <w:p xmlns:wp14="http://schemas.microsoft.com/office/word/2010/wordml" w:rsidRPr="00C07E50" w:rsidR="00C10191" w:rsidP="00F56685" w:rsidRDefault="00C10191" w14:paraId="76B8B7A5" wp14:textId="77777777">
      <w:pPr>
        <w:numPr>
          <w:ilvl w:val="2"/>
          <w:numId w:val="90"/>
        </w:numPr>
      </w:pPr>
      <w:r w:rsidRPr="00C07E50">
        <w:t>Attach the Legs to the Seat Base</w:t>
      </w:r>
    </w:p>
    <w:p xmlns:wp14="http://schemas.microsoft.com/office/word/2010/wordml" w:rsidRPr="00C07E50" w:rsidR="00C10191" w:rsidP="00F56685" w:rsidRDefault="00C10191" w14:paraId="2993695B" wp14:textId="77777777">
      <w:pPr>
        <w:numPr>
          <w:ilvl w:val="2"/>
          <w:numId w:val="90"/>
        </w:numPr>
      </w:pPr>
      <w:r w:rsidRPr="00C07E50">
        <w:t>Secure the Backrest</w:t>
      </w:r>
    </w:p>
    <w:p xmlns:wp14="http://schemas.microsoft.com/office/word/2010/wordml" w:rsidRPr="00C07E50" w:rsidR="00C10191" w:rsidP="00F56685" w:rsidRDefault="00C10191" w14:paraId="658B3B8F" wp14:textId="77777777">
      <w:pPr>
        <w:numPr>
          <w:ilvl w:val="2"/>
          <w:numId w:val="90"/>
        </w:numPr>
      </w:pPr>
      <w:r w:rsidRPr="00C07E50">
        <w:t>Install the Upholstery</w:t>
      </w:r>
    </w:p>
    <w:p xmlns:wp14="http://schemas.microsoft.com/office/word/2010/wordml" w:rsidRPr="00C07E50" w:rsidR="00C10191" w:rsidP="00F56685" w:rsidRDefault="00C10191" w14:paraId="30F0CA11" wp14:textId="77777777">
      <w:pPr>
        <w:numPr>
          <w:ilvl w:val="1"/>
          <w:numId w:val="90"/>
        </w:numPr>
      </w:pPr>
      <w:r w:rsidRPr="00C07E50">
        <w:rPr>
          <w:b/>
          <w:bCs/>
        </w:rPr>
        <w:t>Final Checks and Adjustments</w:t>
      </w:r>
    </w:p>
    <w:p xmlns:wp14="http://schemas.microsoft.com/office/word/2010/wordml" w:rsidRPr="00C07E50" w:rsidR="00C10191" w:rsidP="00F56685" w:rsidRDefault="00C10191" w14:paraId="53211653" wp14:textId="77777777">
      <w:pPr>
        <w:numPr>
          <w:ilvl w:val="1"/>
          <w:numId w:val="90"/>
        </w:numPr>
      </w:pPr>
      <w:r w:rsidRPr="00C07E50">
        <w:rPr>
          <w:b/>
          <w:bCs/>
        </w:rPr>
        <w:t>Troubleshooting</w:t>
      </w:r>
    </w:p>
    <w:p xmlns:wp14="http://schemas.microsoft.com/office/word/2010/wordml" w:rsidRPr="00C07E50" w:rsidR="00C10191" w:rsidP="00F56685" w:rsidRDefault="00C10191" w14:paraId="2EDDAFB7" wp14:textId="77777777">
      <w:pPr>
        <w:numPr>
          <w:ilvl w:val="0"/>
          <w:numId w:val="90"/>
        </w:numPr>
      </w:pPr>
      <w:r w:rsidRPr="00C07E50">
        <w:rPr>
          <w:b/>
          <w:bCs/>
        </w:rPr>
        <w:t>Example 3: Modular Bookshelf</w:t>
      </w:r>
    </w:p>
    <w:p xmlns:wp14="http://schemas.microsoft.com/office/word/2010/wordml" w:rsidRPr="00C07E50" w:rsidR="00C10191" w:rsidP="00F56685" w:rsidRDefault="00C10191" w14:paraId="5C76D4D3" wp14:textId="77777777">
      <w:pPr>
        <w:numPr>
          <w:ilvl w:val="1"/>
          <w:numId w:val="90"/>
        </w:numPr>
      </w:pPr>
      <w:r w:rsidRPr="00C07E50">
        <w:rPr>
          <w:b/>
          <w:bCs/>
        </w:rPr>
        <w:t>Introduction</w:t>
      </w:r>
    </w:p>
    <w:p xmlns:wp14="http://schemas.microsoft.com/office/word/2010/wordml" w:rsidRPr="00C07E50" w:rsidR="00C10191" w:rsidP="00F56685" w:rsidRDefault="00C10191" w14:paraId="28C9F696" wp14:textId="77777777">
      <w:pPr>
        <w:numPr>
          <w:ilvl w:val="1"/>
          <w:numId w:val="90"/>
        </w:numPr>
      </w:pPr>
      <w:r w:rsidRPr="00C07E50">
        <w:rPr>
          <w:b/>
          <w:bCs/>
        </w:rPr>
        <w:t>Tools and Materials Required</w:t>
      </w:r>
    </w:p>
    <w:p xmlns:wp14="http://schemas.microsoft.com/office/word/2010/wordml" w:rsidRPr="00C07E50" w:rsidR="00C10191" w:rsidP="00F56685" w:rsidRDefault="00C10191" w14:paraId="4DFF2474" wp14:textId="77777777">
      <w:pPr>
        <w:numPr>
          <w:ilvl w:val="1"/>
          <w:numId w:val="90"/>
        </w:numPr>
      </w:pPr>
      <w:r w:rsidRPr="00C07E50">
        <w:rPr>
          <w:b/>
          <w:bCs/>
        </w:rPr>
        <w:t>Safety Instructions</w:t>
      </w:r>
    </w:p>
    <w:p xmlns:wp14="http://schemas.microsoft.com/office/word/2010/wordml" w:rsidRPr="00C07E50" w:rsidR="00C10191" w:rsidP="00F56685" w:rsidRDefault="00C10191" w14:paraId="7EDC71CA" wp14:textId="77777777">
      <w:pPr>
        <w:numPr>
          <w:ilvl w:val="1"/>
          <w:numId w:val="90"/>
        </w:numPr>
      </w:pPr>
      <w:r w:rsidRPr="00C07E50">
        <w:rPr>
          <w:b/>
          <w:bCs/>
        </w:rPr>
        <w:t>Step-by-Step Assembly Instructions</w:t>
      </w:r>
    </w:p>
    <w:p xmlns:wp14="http://schemas.microsoft.com/office/word/2010/wordml" w:rsidRPr="00C07E50" w:rsidR="00C10191" w:rsidP="00F56685" w:rsidRDefault="00C10191" w14:paraId="02DD73C0" wp14:textId="77777777">
      <w:pPr>
        <w:numPr>
          <w:ilvl w:val="2"/>
          <w:numId w:val="90"/>
        </w:numPr>
      </w:pPr>
      <w:r w:rsidRPr="00C07E50">
        <w:t>Assemble the Side Panels</w:t>
      </w:r>
    </w:p>
    <w:p xmlns:wp14="http://schemas.microsoft.com/office/word/2010/wordml" w:rsidRPr="00C07E50" w:rsidR="00C10191" w:rsidP="00F56685" w:rsidRDefault="00C10191" w14:paraId="3A78CF7E" wp14:textId="77777777">
      <w:pPr>
        <w:numPr>
          <w:ilvl w:val="2"/>
          <w:numId w:val="90"/>
        </w:numPr>
      </w:pPr>
      <w:r w:rsidRPr="00C07E50">
        <w:t>Install the Shelves</w:t>
      </w:r>
    </w:p>
    <w:p xmlns:wp14="http://schemas.microsoft.com/office/word/2010/wordml" w:rsidRPr="00C07E50" w:rsidR="00C10191" w:rsidP="00F56685" w:rsidRDefault="00C10191" w14:paraId="4EC4B37D" wp14:textId="77777777">
      <w:pPr>
        <w:numPr>
          <w:ilvl w:val="2"/>
          <w:numId w:val="90"/>
        </w:numPr>
      </w:pPr>
      <w:r w:rsidRPr="00C07E50">
        <w:t>Attach the Back Panel</w:t>
      </w:r>
    </w:p>
    <w:p xmlns:wp14="http://schemas.microsoft.com/office/word/2010/wordml" w:rsidRPr="00C07E50" w:rsidR="00C10191" w:rsidP="00F56685" w:rsidRDefault="00C10191" w14:paraId="4C0E5159" wp14:textId="77777777">
      <w:pPr>
        <w:numPr>
          <w:ilvl w:val="1"/>
          <w:numId w:val="90"/>
        </w:numPr>
      </w:pPr>
      <w:r w:rsidRPr="00C07E50">
        <w:rPr>
          <w:b/>
          <w:bCs/>
        </w:rPr>
        <w:t>Final Checks and Adjustments</w:t>
      </w:r>
    </w:p>
    <w:p xmlns:wp14="http://schemas.microsoft.com/office/word/2010/wordml" w:rsidRPr="00C07E50" w:rsidR="00C10191" w:rsidP="00F56685" w:rsidRDefault="00C10191" w14:paraId="0F2A6AE0" wp14:textId="77777777">
      <w:pPr>
        <w:numPr>
          <w:ilvl w:val="1"/>
          <w:numId w:val="90"/>
        </w:numPr>
      </w:pPr>
      <w:r w:rsidRPr="00C07E50">
        <w:rPr>
          <w:b/>
          <w:bCs/>
        </w:rPr>
        <w:t>Troubleshooting</w:t>
      </w:r>
    </w:p>
    <w:p xmlns:wp14="http://schemas.microsoft.com/office/word/2010/wordml" w:rsidRPr="00C07E50" w:rsidR="00C10191" w:rsidP="00C10191" w:rsidRDefault="00C10191" w14:paraId="134B72CD" wp14:textId="77777777">
      <w:pPr>
        <w:rPr>
          <w:b/>
          <w:bCs/>
        </w:rPr>
      </w:pPr>
      <w:r w:rsidRPr="00C07E50">
        <w:rPr>
          <w:b/>
          <w:bCs/>
        </w:rPr>
        <w:t>Importance of This Task</w:t>
      </w:r>
    </w:p>
    <w:p xmlns:wp14="http://schemas.microsoft.com/office/word/2010/wordml" w:rsidRPr="00C07E50" w:rsidR="00C10191" w:rsidP="00C10191" w:rsidRDefault="00C10191" w14:paraId="355466A2" wp14:textId="77777777">
      <w:r w:rsidRPr="00C07E50">
        <w:t>Setting out a broad outline of the assembly document and structuring the content logically is critical for ensuring that the assembly process is easy to understand and follow. A well-structured document helps prevent errors, reduces assembly time, and ensures that the final product meets quality standards. By mastering this skill, learners can create assembly documents that are clear, concise, and highly effective, contributing to the smooth and successful production of furniture.</w:t>
      </w:r>
    </w:p>
    <w:p xmlns:wp14="http://schemas.microsoft.com/office/word/2010/wordml" w:rsidRPr="00C07E50" w:rsidR="00C10191" w:rsidP="00C10191" w:rsidRDefault="00C10191" w14:paraId="6950F45C" wp14:textId="77777777">
      <w:r w:rsidRPr="00C07E50">
        <w:t>This practical application not only enhances learners’ ability to organise complex information but also prepares them to produce professional assembly documentation that is essential in the manufacturing industry.</w:t>
      </w:r>
    </w:p>
    <w:p xmlns:wp14="http://schemas.microsoft.com/office/word/2010/wordml" w:rsidRPr="00C07E50" w:rsidR="00C10191" w:rsidP="00A3179E" w:rsidRDefault="00C10191" w14:paraId="2A1F701D" wp14:textId="77777777"/>
    <w:p xmlns:wp14="http://schemas.microsoft.com/office/word/2010/wordml" w:rsidRPr="00C07E50" w:rsidR="00C10191" w:rsidP="00A3179E" w:rsidRDefault="00C10191" w14:paraId="03EFCA41" wp14:textId="77777777"/>
    <w:p xmlns:wp14="http://schemas.microsoft.com/office/word/2010/wordml" w:rsidRPr="00C07E50" w:rsidR="00C10191" w:rsidRDefault="00C10191" w14:paraId="5F96A722" wp14:textId="77777777">
      <w:r w:rsidRPr="00C07E50">
        <w:br w:type="page"/>
      </w:r>
    </w:p>
    <w:p xmlns:wp14="http://schemas.microsoft.com/office/word/2010/wordml" w:rsidRPr="00C07E50" w:rsidR="00C10191" w:rsidP="00C10191" w:rsidRDefault="00C10191" w14:paraId="1A02B28B" wp14:textId="77777777">
      <w:pPr>
        <w:pStyle w:val="Heading3"/>
        <w:rPr>
          <w:rFonts w:ascii="Century Gothic" w:hAnsi="Century Gothic"/>
          <w:bCs/>
        </w:rPr>
      </w:pPr>
      <w:bookmarkStart w:name="_Toc195543188" w:id="46"/>
      <w:r w:rsidRPr="00C07E50">
        <w:rPr>
          <w:rFonts w:ascii="Century Gothic" w:hAnsi="Century Gothic"/>
          <w:bCs/>
        </w:rPr>
        <w:t>PA0406: Finalise the Assembly Document with the Inclusion of Diagrams, 3D Images or Model Photos, and Accompanying Text to Create a Professional and Comprehensive Guide</w:t>
      </w:r>
      <w:bookmarkEnd w:id="46"/>
    </w:p>
    <w:p xmlns:wp14="http://schemas.microsoft.com/office/word/2010/wordml" w:rsidRPr="00C07E50" w:rsidR="00C10191" w:rsidP="00C10191" w:rsidRDefault="00C10191" w14:paraId="5B95CD12" wp14:textId="77777777">
      <w:pPr>
        <w:rPr>
          <w:b/>
          <w:bCs/>
        </w:rPr>
      </w:pPr>
    </w:p>
    <w:p xmlns:wp14="http://schemas.microsoft.com/office/word/2010/wordml" w:rsidRPr="00C07E50" w:rsidR="00C10191" w:rsidP="00C10191" w:rsidRDefault="00C10191" w14:paraId="66C7B206" wp14:textId="77777777">
      <w:pPr>
        <w:rPr>
          <w:b/>
          <w:bCs/>
        </w:rPr>
      </w:pPr>
      <w:r w:rsidRPr="00C07E50">
        <w:rPr>
          <w:b/>
          <w:bCs/>
        </w:rPr>
        <w:t>Overview</w:t>
      </w:r>
    </w:p>
    <w:p xmlns:wp14="http://schemas.microsoft.com/office/word/2010/wordml" w:rsidRPr="00C07E50" w:rsidR="00C10191" w:rsidP="00C10191" w:rsidRDefault="00C10191" w14:paraId="486F7DCE" wp14:textId="77777777">
      <w:r w:rsidRPr="00C07E50">
        <w:t>The final step in creating an assembly document is to combine all elements—diagrams, 3D images, model photos, and accompanying text—into a polished, professional, and comprehensive guide. This document should provide clear, step-by-step instructions that are easy to follow, ensuring that the assembly process is smooth, efficient, and accurate. This practical application focuses on finalising the assembly document, ensuring that all visual and textual elements work together cohesively to guide the assembler effectively.</w:t>
      </w:r>
    </w:p>
    <w:p xmlns:wp14="http://schemas.microsoft.com/office/word/2010/wordml" w:rsidRPr="00C07E50" w:rsidR="00C10191" w:rsidP="00C10191" w:rsidRDefault="00C10191" w14:paraId="7BAC421D" wp14:textId="77777777">
      <w:pPr>
        <w:rPr>
          <w:b/>
          <w:bCs/>
        </w:rPr>
      </w:pPr>
      <w:r w:rsidRPr="00C07E50">
        <w:rPr>
          <w:b/>
          <w:bCs/>
        </w:rPr>
        <w:t>Key Steps in Finalising the Assembly Document</w:t>
      </w:r>
    </w:p>
    <w:p xmlns:wp14="http://schemas.microsoft.com/office/word/2010/wordml" w:rsidRPr="00C07E50" w:rsidR="00C10191" w:rsidP="00F56685" w:rsidRDefault="00C10191" w14:paraId="1751BFEF" wp14:textId="77777777">
      <w:pPr>
        <w:numPr>
          <w:ilvl w:val="0"/>
          <w:numId w:val="91"/>
        </w:numPr>
      </w:pPr>
      <w:r w:rsidRPr="00C07E50">
        <w:rPr>
          <w:b/>
          <w:bCs/>
        </w:rPr>
        <w:t>Integrate Diagrams and Text</w:t>
      </w:r>
    </w:p>
    <w:p xmlns:wp14="http://schemas.microsoft.com/office/word/2010/wordml" w:rsidRPr="00C07E50" w:rsidR="00C10191" w:rsidP="00F56685" w:rsidRDefault="00C10191" w14:paraId="747727D7" wp14:textId="77777777">
      <w:pPr>
        <w:numPr>
          <w:ilvl w:val="1"/>
          <w:numId w:val="91"/>
        </w:numPr>
      </w:pPr>
      <w:r w:rsidRPr="00C07E50">
        <w:rPr>
          <w:b/>
          <w:bCs/>
        </w:rPr>
        <w:t>Align Diagrams with Text Instructions:</w:t>
      </w:r>
      <w:r w:rsidRPr="00C07E50">
        <w:t xml:space="preserve"> Ensure that each diagram is placed next to the relevant text instructions. The visual representation should directly support the written steps, making it easy for the assembler to cross-reference between the two.</w:t>
      </w:r>
    </w:p>
    <w:p xmlns:wp14="http://schemas.microsoft.com/office/word/2010/wordml" w:rsidRPr="00C07E50" w:rsidR="00C10191" w:rsidP="00F56685" w:rsidRDefault="00C10191" w14:paraId="64E8FB40" wp14:textId="77777777">
      <w:pPr>
        <w:numPr>
          <w:ilvl w:val="1"/>
          <w:numId w:val="91"/>
        </w:numPr>
      </w:pPr>
      <w:r w:rsidRPr="00C07E50">
        <w:rPr>
          <w:b/>
          <w:bCs/>
        </w:rPr>
        <w:t>Use Numbered Steps:</w:t>
      </w:r>
      <w:r w:rsidRPr="00C07E50">
        <w:t xml:space="preserve"> Number the steps in the text and label the corresponding diagrams with the same numbers. This helps the assembler follow the process sequentially and reduces the likelihood of confusion.</w:t>
      </w:r>
    </w:p>
    <w:p xmlns:wp14="http://schemas.microsoft.com/office/word/2010/wordml" w:rsidRPr="00C07E50" w:rsidR="00C10191" w:rsidP="00C10191" w:rsidRDefault="00C10191" w14:paraId="6F2C9F6B" wp14:textId="77777777">
      <w:r w:rsidRPr="00C07E50">
        <w:rPr>
          <w:b/>
          <w:bCs/>
        </w:rPr>
        <w:t>Example:</w:t>
      </w:r>
      <w:r w:rsidRPr="00C07E50">
        <w:t xml:space="preserve"> If Step 3 involves attaching the legs to the table frame, place the diagram showing the leg attachment directly next to the text instructions for Step 3. Label both the text and the diagram as "Step 3."</w:t>
      </w:r>
    </w:p>
    <w:p xmlns:wp14="http://schemas.microsoft.com/office/word/2010/wordml" w:rsidRPr="00C07E50" w:rsidR="00C10191" w:rsidP="00F56685" w:rsidRDefault="00C10191" w14:paraId="68403A7E" wp14:textId="77777777">
      <w:pPr>
        <w:numPr>
          <w:ilvl w:val="0"/>
          <w:numId w:val="91"/>
        </w:numPr>
      </w:pPr>
      <w:r w:rsidRPr="00C07E50">
        <w:rPr>
          <w:b/>
          <w:bCs/>
        </w:rPr>
        <w:t>Incorporate 3D Images or Model Photos</w:t>
      </w:r>
    </w:p>
    <w:p xmlns:wp14="http://schemas.microsoft.com/office/word/2010/wordml" w:rsidRPr="00C07E50" w:rsidR="00C10191" w:rsidP="00F56685" w:rsidRDefault="00C10191" w14:paraId="6E721FA8" wp14:textId="77777777">
      <w:pPr>
        <w:numPr>
          <w:ilvl w:val="1"/>
          <w:numId w:val="91"/>
        </w:numPr>
      </w:pPr>
      <w:r w:rsidRPr="00C07E50">
        <w:rPr>
          <w:b/>
          <w:bCs/>
        </w:rPr>
        <w:t>Add 3D Images for Clarity:</w:t>
      </w:r>
      <w:r w:rsidRPr="00C07E50">
        <w:t xml:space="preserve"> Use 3D images to provide a clear and accurate representation of how the assembled product should look from different angles. These images can help the assembler visualise the final outcome and understand how each component fits together.</w:t>
      </w:r>
    </w:p>
    <w:p xmlns:wp14="http://schemas.microsoft.com/office/word/2010/wordml" w:rsidRPr="00C07E50" w:rsidR="00C10191" w:rsidP="00F56685" w:rsidRDefault="00C10191" w14:paraId="4583D26E" wp14:textId="77777777">
      <w:pPr>
        <w:numPr>
          <w:ilvl w:val="1"/>
          <w:numId w:val="91"/>
        </w:numPr>
      </w:pPr>
      <w:r w:rsidRPr="00C07E50">
        <w:rPr>
          <w:b/>
          <w:bCs/>
        </w:rPr>
        <w:t>Include Photos of the Prototype:</w:t>
      </w:r>
      <w:r w:rsidRPr="00C07E50">
        <w:t xml:space="preserve"> Incorporate photos of the model or prototype taken at various stages of assembly. These real-world images provide practical visual references, showing how the product should look during each step of the process.</w:t>
      </w:r>
    </w:p>
    <w:p xmlns:wp14="http://schemas.microsoft.com/office/word/2010/wordml" w:rsidRPr="00C07E50" w:rsidR="00C10191" w:rsidP="00C10191" w:rsidRDefault="00C10191" w14:paraId="3485A08E" wp14:textId="77777777">
      <w:r w:rsidRPr="00C07E50">
        <w:rPr>
          <w:b/>
          <w:bCs/>
        </w:rPr>
        <w:t>Example:</w:t>
      </w:r>
      <w:r w:rsidRPr="00C07E50">
        <w:t xml:space="preserve"> A 3D image of the fully assembled bookshelf can be placed at the end of the document to show the final product. Photos of the prototype can be included throughout the document, illustrating key stages like frame assembly and shelf installation.</w:t>
      </w:r>
    </w:p>
    <w:p xmlns:wp14="http://schemas.microsoft.com/office/word/2010/wordml" w:rsidRPr="00C07E50" w:rsidR="00C10191" w:rsidP="00F56685" w:rsidRDefault="00C10191" w14:paraId="77F7AD06" wp14:textId="77777777">
      <w:pPr>
        <w:numPr>
          <w:ilvl w:val="0"/>
          <w:numId w:val="91"/>
        </w:numPr>
      </w:pPr>
      <w:r w:rsidRPr="00C07E50">
        <w:rPr>
          <w:b/>
          <w:bCs/>
        </w:rPr>
        <w:t>Ensure Consistency and Professionalism</w:t>
      </w:r>
    </w:p>
    <w:p xmlns:wp14="http://schemas.microsoft.com/office/word/2010/wordml" w:rsidRPr="00C07E50" w:rsidR="00C10191" w:rsidP="00F56685" w:rsidRDefault="00C10191" w14:paraId="39F69B6F" wp14:textId="77777777">
      <w:pPr>
        <w:numPr>
          <w:ilvl w:val="1"/>
          <w:numId w:val="91"/>
        </w:numPr>
      </w:pPr>
      <w:r w:rsidRPr="00C07E50">
        <w:rPr>
          <w:b/>
          <w:bCs/>
        </w:rPr>
        <w:t>Use Consistent Formatting:</w:t>
      </w:r>
      <w:r w:rsidRPr="00C07E50">
        <w:t xml:space="preserve"> Maintain consistent formatting throughout the document, including font styles, sizes, and colours. Consistency in visual elements helps create a cohesive and professional appearance.</w:t>
      </w:r>
    </w:p>
    <w:p xmlns:wp14="http://schemas.microsoft.com/office/word/2010/wordml" w:rsidRPr="00C07E50" w:rsidR="00C10191" w:rsidP="00F56685" w:rsidRDefault="00C10191" w14:paraId="60CEA942" wp14:textId="77777777">
      <w:pPr>
        <w:numPr>
          <w:ilvl w:val="1"/>
          <w:numId w:val="91"/>
        </w:numPr>
      </w:pPr>
      <w:r w:rsidRPr="00C07E50">
        <w:rPr>
          <w:b/>
          <w:bCs/>
        </w:rPr>
        <w:t>Check for Accuracy and Completeness:</w:t>
      </w:r>
      <w:r w:rsidRPr="00C07E50">
        <w:t xml:space="preserve"> Review the entire document to ensure that all diagrams, images, and text are accurate and complete. Verify that all steps are covered and that there are no gaps or missing information.</w:t>
      </w:r>
    </w:p>
    <w:p xmlns:wp14="http://schemas.microsoft.com/office/word/2010/wordml" w:rsidRPr="00C07E50" w:rsidR="00C10191" w:rsidP="00C10191" w:rsidRDefault="00C10191" w14:paraId="11327362" wp14:textId="77777777">
      <w:r w:rsidRPr="00C07E50">
        <w:rPr>
          <w:b/>
          <w:bCs/>
        </w:rPr>
        <w:t>Example:</w:t>
      </w:r>
      <w:r w:rsidRPr="00C07E50">
        <w:t xml:space="preserve"> Ensure that all diagrams use the same line thickness and colour scheme, and that all text is formatted in a consistent font and size. Double-check that every assembly step is accompanied by the appropriate visual aid.</w:t>
      </w:r>
    </w:p>
    <w:p xmlns:wp14="http://schemas.microsoft.com/office/word/2010/wordml" w:rsidRPr="00C07E50" w:rsidR="00C10191" w:rsidP="00F56685" w:rsidRDefault="00C10191" w14:paraId="2D85BB2C" wp14:textId="77777777">
      <w:pPr>
        <w:numPr>
          <w:ilvl w:val="0"/>
          <w:numId w:val="91"/>
        </w:numPr>
      </w:pPr>
      <w:r w:rsidRPr="00C07E50">
        <w:rPr>
          <w:b/>
          <w:bCs/>
        </w:rPr>
        <w:t>Add Annotations and Labels</w:t>
      </w:r>
    </w:p>
    <w:p xmlns:wp14="http://schemas.microsoft.com/office/word/2010/wordml" w:rsidRPr="00C07E50" w:rsidR="00C10191" w:rsidP="00F56685" w:rsidRDefault="00C10191" w14:paraId="07AFF4D3" wp14:textId="77777777">
      <w:pPr>
        <w:numPr>
          <w:ilvl w:val="1"/>
          <w:numId w:val="91"/>
        </w:numPr>
      </w:pPr>
      <w:r w:rsidRPr="00C07E50">
        <w:rPr>
          <w:b/>
          <w:bCs/>
        </w:rPr>
        <w:t>Label All Components Clearly:</w:t>
      </w:r>
      <w:r w:rsidRPr="00C07E50">
        <w:t xml:space="preserve"> In both the diagrams and photos, clearly label each component using the same terminology as in the text instructions. This ensures that the assembler can easily identify and locate each part.</w:t>
      </w:r>
    </w:p>
    <w:p xmlns:wp14="http://schemas.microsoft.com/office/word/2010/wordml" w:rsidRPr="00C07E50" w:rsidR="00C10191" w:rsidP="00F56685" w:rsidRDefault="00C10191" w14:paraId="288F463E" wp14:textId="77777777">
      <w:pPr>
        <w:numPr>
          <w:ilvl w:val="1"/>
          <w:numId w:val="91"/>
        </w:numPr>
      </w:pPr>
      <w:r w:rsidRPr="00C07E50">
        <w:rPr>
          <w:b/>
          <w:bCs/>
        </w:rPr>
        <w:t>Include Annotations Where Necessary:</w:t>
      </w:r>
      <w:r w:rsidRPr="00C07E50">
        <w:t xml:space="preserve"> Add annotations to highlight important details, such as the correct alignment of parts, the placement of fasteners, or the direction in which components should be attached.</w:t>
      </w:r>
    </w:p>
    <w:p xmlns:wp14="http://schemas.microsoft.com/office/word/2010/wordml" w:rsidRPr="00C07E50" w:rsidR="00C10191" w:rsidP="00C10191" w:rsidRDefault="00C10191" w14:paraId="153AC60F" wp14:textId="77777777">
      <w:r w:rsidRPr="00C07E50">
        <w:rPr>
          <w:b/>
          <w:bCs/>
        </w:rPr>
        <w:t>Example:</w:t>
      </w:r>
      <w:r w:rsidRPr="00C07E50">
        <w:t xml:space="preserve"> In a diagram showing the assembly of a desk frame, label each part (e.g., "Leg," "Crossbar," "Bracket") and use arrows or lines to indicate where screws should be inserted. An annotation might read, "Ensure the crossbar is level before tightening screws."</w:t>
      </w:r>
    </w:p>
    <w:p xmlns:wp14="http://schemas.microsoft.com/office/word/2010/wordml" w:rsidRPr="00C07E50" w:rsidR="00C10191" w:rsidP="00F56685" w:rsidRDefault="00C10191" w14:paraId="602B3014" wp14:textId="77777777">
      <w:pPr>
        <w:numPr>
          <w:ilvl w:val="0"/>
          <w:numId w:val="91"/>
        </w:numPr>
      </w:pPr>
      <w:r w:rsidRPr="00C07E50">
        <w:rPr>
          <w:b/>
          <w:bCs/>
        </w:rPr>
        <w:t>Incorporate Additional Visual Aids</w:t>
      </w:r>
    </w:p>
    <w:p xmlns:wp14="http://schemas.microsoft.com/office/word/2010/wordml" w:rsidRPr="00C07E50" w:rsidR="00C10191" w:rsidP="00F56685" w:rsidRDefault="00C10191" w14:paraId="780D5614" wp14:textId="77777777">
      <w:pPr>
        <w:numPr>
          <w:ilvl w:val="1"/>
          <w:numId w:val="91"/>
        </w:numPr>
      </w:pPr>
      <w:r w:rsidRPr="00C07E50">
        <w:rPr>
          <w:b/>
          <w:bCs/>
        </w:rPr>
        <w:t>Use Exploded Views for Complex Assemblies:</w:t>
      </w:r>
      <w:r w:rsidRPr="00C07E50">
        <w:t xml:space="preserve"> For complex assemblies, include exploded views that show how all components fit together before they are assembled. These views can help the assembler understand the overall structure and the relationships between parts.</w:t>
      </w:r>
    </w:p>
    <w:p xmlns:wp14="http://schemas.microsoft.com/office/word/2010/wordml" w:rsidRPr="00C07E50" w:rsidR="00C10191" w:rsidP="00F56685" w:rsidRDefault="00C10191" w14:paraId="3543E524" wp14:textId="77777777">
      <w:pPr>
        <w:numPr>
          <w:ilvl w:val="1"/>
          <w:numId w:val="91"/>
        </w:numPr>
      </w:pPr>
      <w:r w:rsidRPr="00C07E50">
        <w:rPr>
          <w:b/>
          <w:bCs/>
        </w:rPr>
        <w:t>Add Perspective Views:</w:t>
      </w:r>
      <w:r w:rsidRPr="00C07E50">
        <w:t xml:space="preserve"> Include perspective views that show the product from multiple angles, giving the assembler a better understanding of how the product should look as it comes together.</w:t>
      </w:r>
    </w:p>
    <w:p xmlns:wp14="http://schemas.microsoft.com/office/word/2010/wordml" w:rsidRPr="00C07E50" w:rsidR="00C10191" w:rsidP="00C10191" w:rsidRDefault="00C10191" w14:paraId="76996437" wp14:textId="77777777">
      <w:r w:rsidRPr="00C07E50">
        <w:rPr>
          <w:b/>
          <w:bCs/>
        </w:rPr>
        <w:t>Example:</w:t>
      </w:r>
      <w:r w:rsidRPr="00C07E50">
        <w:t xml:space="preserve"> For a modular cabinet, include an exploded view showing all panels, shelves, and fasteners separated but in alignment, helping the assembler see where each part fits in the final assembly. Perspective views can show the cabinet from the front, side, and top.</w:t>
      </w:r>
    </w:p>
    <w:p xmlns:wp14="http://schemas.microsoft.com/office/word/2010/wordml" w:rsidRPr="00C07E50" w:rsidR="00C10191" w:rsidP="00F56685" w:rsidRDefault="00C10191" w14:paraId="23AA74C6" wp14:textId="77777777">
      <w:pPr>
        <w:numPr>
          <w:ilvl w:val="0"/>
          <w:numId w:val="91"/>
        </w:numPr>
      </w:pPr>
      <w:r w:rsidRPr="00C07E50">
        <w:rPr>
          <w:b/>
          <w:bCs/>
        </w:rPr>
        <w:t>Finalise the Layout</w:t>
      </w:r>
    </w:p>
    <w:p xmlns:wp14="http://schemas.microsoft.com/office/word/2010/wordml" w:rsidRPr="00C07E50" w:rsidR="00C10191" w:rsidP="00F56685" w:rsidRDefault="00C10191" w14:paraId="4D64502C" wp14:textId="77777777">
      <w:pPr>
        <w:numPr>
          <w:ilvl w:val="1"/>
          <w:numId w:val="91"/>
        </w:numPr>
      </w:pPr>
      <w:r w:rsidRPr="00C07E50">
        <w:rPr>
          <w:b/>
          <w:bCs/>
        </w:rPr>
        <w:t>Organise the Document for Easy Navigation:</w:t>
      </w:r>
      <w:r w:rsidRPr="00C07E50">
        <w:t xml:space="preserve"> Arrange the content in a logical sequence, with clear headings and subheadings that guide the reader through each section. Include a table of contents if the document is lengthy or complex.</w:t>
      </w:r>
    </w:p>
    <w:p xmlns:wp14="http://schemas.microsoft.com/office/word/2010/wordml" w:rsidRPr="00C07E50" w:rsidR="00C10191" w:rsidP="00F56685" w:rsidRDefault="00C10191" w14:paraId="3E162714" wp14:textId="77777777">
      <w:pPr>
        <w:numPr>
          <w:ilvl w:val="1"/>
          <w:numId w:val="91"/>
        </w:numPr>
      </w:pPr>
      <w:r w:rsidRPr="00C07E50">
        <w:rPr>
          <w:b/>
          <w:bCs/>
        </w:rPr>
        <w:t>Ensure Visual and Textual Balance:</w:t>
      </w:r>
      <w:r w:rsidRPr="00C07E50">
        <w:t xml:space="preserve"> Balance the amount of text and visual content on each page to avoid overcrowding. Use white space effectively to make the document easy to read and follow.</w:t>
      </w:r>
    </w:p>
    <w:p xmlns:wp14="http://schemas.microsoft.com/office/word/2010/wordml" w:rsidRPr="00C07E50" w:rsidR="00C10191" w:rsidP="00C10191" w:rsidRDefault="00C10191" w14:paraId="7E5EC065" wp14:textId="77777777">
      <w:r w:rsidRPr="00C07E50">
        <w:rPr>
          <w:b/>
          <w:bCs/>
        </w:rPr>
        <w:t>Example:</w:t>
      </w:r>
      <w:r w:rsidRPr="00C07E50">
        <w:t xml:space="preserve"> The final document for assembling a dining table might be organised into sections such as "Introduction," "Tools and Materials," "Step-by-Step Instructions," and "Final Adjustments." Each section should be clearly marked, and text should be evenly spaced between diagrams and images.</w:t>
      </w:r>
    </w:p>
    <w:p xmlns:wp14="http://schemas.microsoft.com/office/word/2010/wordml" w:rsidRPr="00C07E50" w:rsidR="00C10191" w:rsidP="00F56685" w:rsidRDefault="00C10191" w14:paraId="6F501575" wp14:textId="77777777">
      <w:pPr>
        <w:numPr>
          <w:ilvl w:val="0"/>
          <w:numId w:val="91"/>
        </w:numPr>
      </w:pPr>
      <w:r w:rsidRPr="00C07E50">
        <w:rPr>
          <w:b/>
          <w:bCs/>
        </w:rPr>
        <w:t>Review and Final Edits</w:t>
      </w:r>
    </w:p>
    <w:p xmlns:wp14="http://schemas.microsoft.com/office/word/2010/wordml" w:rsidRPr="00C07E50" w:rsidR="00C10191" w:rsidP="00F56685" w:rsidRDefault="00C10191" w14:paraId="6AB2355B" wp14:textId="77777777">
      <w:pPr>
        <w:numPr>
          <w:ilvl w:val="1"/>
          <w:numId w:val="91"/>
        </w:numPr>
      </w:pPr>
      <w:r w:rsidRPr="00C07E50">
        <w:rPr>
          <w:b/>
          <w:bCs/>
        </w:rPr>
        <w:t>Proofread for Clarity and Accuracy:</w:t>
      </w:r>
      <w:r w:rsidRPr="00C07E50">
        <w:t xml:space="preserve"> Proofread the entire document to catch any errors in spelling, grammar, or technical accuracy. Ensure that the instructions are clear and that there is no ambiguity in the steps.</w:t>
      </w:r>
    </w:p>
    <w:p xmlns:wp14="http://schemas.microsoft.com/office/word/2010/wordml" w:rsidRPr="00C07E50" w:rsidR="00C10191" w:rsidP="00F56685" w:rsidRDefault="00C10191" w14:paraId="635E978C" wp14:textId="77777777">
      <w:pPr>
        <w:numPr>
          <w:ilvl w:val="1"/>
          <w:numId w:val="91"/>
        </w:numPr>
      </w:pPr>
      <w:r w:rsidRPr="00C07E50">
        <w:rPr>
          <w:b/>
          <w:bCs/>
        </w:rPr>
        <w:t>Seek Feedback from a Test Assembler:</w:t>
      </w:r>
      <w:r w:rsidRPr="00C07E50">
        <w:t xml:space="preserve"> If possible, have someone else use the document to assemble the product as a test. Gather their feedback on the clarity and usability of the instructions, and make any necessary final adjustments.</w:t>
      </w:r>
    </w:p>
    <w:p xmlns:wp14="http://schemas.microsoft.com/office/word/2010/wordml" w:rsidRPr="00C07E50" w:rsidR="00C10191" w:rsidP="00C10191" w:rsidRDefault="00C10191" w14:paraId="461AF106" wp14:textId="77777777">
      <w:r w:rsidRPr="00C07E50">
        <w:rPr>
          <w:b/>
          <w:bCs/>
        </w:rPr>
        <w:t>Example:</w:t>
      </w:r>
      <w:r w:rsidRPr="00C07E50">
        <w:t xml:space="preserve"> After finalising the assembly document for a bookshelf, have a colleague use it to assemble a prototype. Based on their experience, you might decide to add additional annotations or reorder certain steps to improve the flow.</w:t>
      </w:r>
    </w:p>
    <w:p xmlns:wp14="http://schemas.microsoft.com/office/word/2010/wordml" w:rsidRPr="00C07E50" w:rsidR="00C10191" w:rsidP="00F56685" w:rsidRDefault="00C10191" w14:paraId="23595BFD" wp14:textId="77777777">
      <w:pPr>
        <w:numPr>
          <w:ilvl w:val="0"/>
          <w:numId w:val="91"/>
        </w:numPr>
      </w:pPr>
      <w:r w:rsidRPr="00C07E50">
        <w:rPr>
          <w:b/>
          <w:bCs/>
        </w:rPr>
        <w:t>Publish and Distribute the Assembly Document</w:t>
      </w:r>
    </w:p>
    <w:p xmlns:wp14="http://schemas.microsoft.com/office/word/2010/wordml" w:rsidRPr="00C07E50" w:rsidR="00C10191" w:rsidP="00F56685" w:rsidRDefault="00C10191" w14:paraId="6041F4E7" wp14:textId="77777777">
      <w:pPr>
        <w:numPr>
          <w:ilvl w:val="1"/>
          <w:numId w:val="91"/>
        </w:numPr>
      </w:pPr>
      <w:r w:rsidRPr="00C07E50">
        <w:rPr>
          <w:b/>
          <w:bCs/>
        </w:rPr>
        <w:t>Prepare the Document for Distribution:</w:t>
      </w:r>
      <w:r w:rsidRPr="00C07E50">
        <w:t xml:space="preserve"> Once the document is finalised, prepare it for distribution. This may involve saving it as a PDF for digital distribution, printing hard copies, or uploading it to an online platform.</w:t>
      </w:r>
    </w:p>
    <w:p xmlns:wp14="http://schemas.microsoft.com/office/word/2010/wordml" w:rsidRPr="00C07E50" w:rsidR="00C10191" w:rsidP="00F56685" w:rsidRDefault="00C10191" w14:paraId="445018A9" wp14:textId="77777777">
      <w:pPr>
        <w:numPr>
          <w:ilvl w:val="1"/>
          <w:numId w:val="91"/>
        </w:numPr>
      </w:pPr>
      <w:r w:rsidRPr="00C07E50">
        <w:rPr>
          <w:b/>
          <w:bCs/>
        </w:rPr>
        <w:t>Ensure Accessibility:</w:t>
      </w:r>
      <w:r w:rsidRPr="00C07E50">
        <w:t xml:space="preserve"> Make sure that the document is easily accessible to the assembly team, whether in printed form on the factory floor or as a digital file that can be viewed on tablets or computers.</w:t>
      </w:r>
    </w:p>
    <w:p xmlns:wp14="http://schemas.microsoft.com/office/word/2010/wordml" w:rsidRPr="00C07E50" w:rsidR="00C10191" w:rsidP="00C10191" w:rsidRDefault="00C10191" w14:paraId="2F3D5227" wp14:textId="77777777">
      <w:r w:rsidRPr="00C07E50">
        <w:rPr>
          <w:b/>
          <w:bCs/>
        </w:rPr>
        <w:t>Example:</w:t>
      </w:r>
      <w:r w:rsidRPr="00C07E50">
        <w:t xml:space="preserve"> The final assembly document for a modular desk might be distributed as a PDF file that can be accessed via a company intranet or printed as a booklet to be included with the desk components.</w:t>
      </w:r>
    </w:p>
    <w:p xmlns:wp14="http://schemas.microsoft.com/office/word/2010/wordml" w:rsidRPr="00C07E50" w:rsidR="00C10191" w:rsidP="00C10191" w:rsidRDefault="00C10191" w14:paraId="0D494935" wp14:textId="77777777">
      <w:pPr>
        <w:rPr>
          <w:b/>
          <w:bCs/>
        </w:rPr>
      </w:pPr>
      <w:r w:rsidRPr="00C07E50">
        <w:rPr>
          <w:b/>
          <w:bCs/>
        </w:rPr>
        <w:t>Examples of Finalised Assembly Documents</w:t>
      </w:r>
    </w:p>
    <w:p xmlns:wp14="http://schemas.microsoft.com/office/word/2010/wordml" w:rsidRPr="00C07E50" w:rsidR="00C10191" w:rsidP="00F56685" w:rsidRDefault="00C10191" w14:paraId="496FEA7E" wp14:textId="77777777">
      <w:pPr>
        <w:numPr>
          <w:ilvl w:val="0"/>
          <w:numId w:val="92"/>
        </w:numPr>
      </w:pPr>
      <w:r w:rsidRPr="00C07E50">
        <w:rPr>
          <w:b/>
          <w:bCs/>
        </w:rPr>
        <w:t>Example 1: Office Desk Assembly Guide</w:t>
      </w:r>
    </w:p>
    <w:p xmlns:wp14="http://schemas.microsoft.com/office/word/2010/wordml" w:rsidRPr="00C07E50" w:rsidR="00C10191" w:rsidP="00F56685" w:rsidRDefault="00C10191" w14:paraId="4A20657E" wp14:textId="77777777">
      <w:pPr>
        <w:numPr>
          <w:ilvl w:val="1"/>
          <w:numId w:val="92"/>
        </w:numPr>
      </w:pPr>
      <w:r w:rsidRPr="00C07E50">
        <w:rPr>
          <w:b/>
          <w:bCs/>
        </w:rPr>
        <w:t>Content:</w:t>
      </w:r>
      <w:r w:rsidRPr="00C07E50">
        <w:t xml:space="preserve"> Includes step-by-step text instructions, detailed diagrams for each step, 3D images of the completed desk, and photos of the prototype during assembly. The document is organised with clear headings and a logical flow from start to finish.</w:t>
      </w:r>
    </w:p>
    <w:p xmlns:wp14="http://schemas.microsoft.com/office/word/2010/wordml" w:rsidRPr="00C07E50" w:rsidR="00C10191" w:rsidP="00F56685" w:rsidRDefault="00C10191" w14:paraId="4402E775" wp14:textId="77777777">
      <w:pPr>
        <w:numPr>
          <w:ilvl w:val="1"/>
          <w:numId w:val="92"/>
        </w:numPr>
      </w:pPr>
      <w:r w:rsidRPr="00C07E50">
        <w:rPr>
          <w:b/>
          <w:bCs/>
        </w:rPr>
        <w:t>Final Layout:</w:t>
      </w:r>
      <w:r w:rsidRPr="00C07E50">
        <w:t xml:space="preserve"> Each page includes a balance of text and visuals, with white space used effectively to make the document easy to read.</w:t>
      </w:r>
    </w:p>
    <w:p xmlns:wp14="http://schemas.microsoft.com/office/word/2010/wordml" w:rsidRPr="00C07E50" w:rsidR="00C10191" w:rsidP="00F56685" w:rsidRDefault="00C10191" w14:paraId="5561803F" wp14:textId="77777777">
      <w:pPr>
        <w:numPr>
          <w:ilvl w:val="0"/>
          <w:numId w:val="92"/>
        </w:numPr>
      </w:pPr>
      <w:r w:rsidRPr="00C07E50">
        <w:rPr>
          <w:b/>
          <w:bCs/>
        </w:rPr>
        <w:t>Example 2: Wooden Chair Assembly Guide</w:t>
      </w:r>
    </w:p>
    <w:p xmlns:wp14="http://schemas.microsoft.com/office/word/2010/wordml" w:rsidRPr="00C07E50" w:rsidR="00C10191" w:rsidP="00F56685" w:rsidRDefault="00C10191" w14:paraId="0E6CBC0E" wp14:textId="77777777">
      <w:pPr>
        <w:numPr>
          <w:ilvl w:val="1"/>
          <w:numId w:val="92"/>
        </w:numPr>
      </w:pPr>
      <w:r w:rsidRPr="00C07E50">
        <w:rPr>
          <w:b/>
          <w:bCs/>
        </w:rPr>
        <w:t>Content:</w:t>
      </w:r>
      <w:r w:rsidRPr="00C07E50">
        <w:t xml:space="preserve"> Features text instructions paired with diagrams and photos at each key stage of assembly. Includes annotations to highlight important details, such as the placement of dowels and screws.</w:t>
      </w:r>
    </w:p>
    <w:p xmlns:wp14="http://schemas.microsoft.com/office/word/2010/wordml" w:rsidRPr="00C07E50" w:rsidR="00C10191" w:rsidP="00F56685" w:rsidRDefault="00C10191" w14:paraId="01F69EA2" wp14:textId="77777777">
      <w:pPr>
        <w:numPr>
          <w:ilvl w:val="1"/>
          <w:numId w:val="92"/>
        </w:numPr>
      </w:pPr>
      <w:r w:rsidRPr="00C07E50">
        <w:rPr>
          <w:b/>
          <w:bCs/>
        </w:rPr>
        <w:t>Final Layout:</w:t>
      </w:r>
      <w:r w:rsidRPr="00C07E50">
        <w:t xml:space="preserve"> The guide is structured into sections, with each section covering a specific part of the assembly process (e.g., "Attaching the Legs," "Securing the Backrest").</w:t>
      </w:r>
    </w:p>
    <w:p xmlns:wp14="http://schemas.microsoft.com/office/word/2010/wordml" w:rsidRPr="00C07E50" w:rsidR="00C10191" w:rsidP="00F56685" w:rsidRDefault="00C10191" w14:paraId="4ADB8D06" wp14:textId="77777777">
      <w:pPr>
        <w:numPr>
          <w:ilvl w:val="0"/>
          <w:numId w:val="92"/>
        </w:numPr>
      </w:pPr>
      <w:r w:rsidRPr="00C07E50">
        <w:rPr>
          <w:b/>
          <w:bCs/>
        </w:rPr>
        <w:t>Example 3: Modular Bookshelf Assembly Guide</w:t>
      </w:r>
    </w:p>
    <w:p xmlns:wp14="http://schemas.microsoft.com/office/word/2010/wordml" w:rsidRPr="00C07E50" w:rsidR="00C10191" w:rsidP="00F56685" w:rsidRDefault="00C10191" w14:paraId="6341F91F" wp14:textId="77777777">
      <w:pPr>
        <w:numPr>
          <w:ilvl w:val="1"/>
          <w:numId w:val="92"/>
        </w:numPr>
      </w:pPr>
      <w:r w:rsidRPr="00C07E50">
        <w:rPr>
          <w:b/>
          <w:bCs/>
        </w:rPr>
        <w:t>Content:</w:t>
      </w:r>
      <w:r w:rsidRPr="00C07E50">
        <w:t xml:space="preserve"> Incorporates exploded views, perspective views, and photos of the prototype to provide a comprehensive visual reference. The text instructions are clear and concise, with labels and annotations used throughout.</w:t>
      </w:r>
    </w:p>
    <w:p xmlns:wp14="http://schemas.microsoft.com/office/word/2010/wordml" w:rsidRPr="00C07E50" w:rsidR="00C10191" w:rsidP="00F56685" w:rsidRDefault="00C10191" w14:paraId="0CDDEDD5" wp14:textId="77777777">
      <w:pPr>
        <w:numPr>
          <w:ilvl w:val="1"/>
          <w:numId w:val="92"/>
        </w:numPr>
      </w:pPr>
      <w:r w:rsidRPr="00C07E50">
        <w:rPr>
          <w:b/>
          <w:bCs/>
        </w:rPr>
        <w:t>Final Layout:</w:t>
      </w:r>
      <w:r w:rsidRPr="00C07E50">
        <w:t xml:space="preserve"> The document is organised with a table of contents, clear headings, and a logical sequence that guides the assembler from start to finish.</w:t>
      </w:r>
    </w:p>
    <w:p xmlns:wp14="http://schemas.microsoft.com/office/word/2010/wordml" w:rsidRPr="00C07E50" w:rsidR="00C10191" w:rsidP="00C10191" w:rsidRDefault="00C10191" w14:paraId="34EFE4B2" wp14:textId="77777777">
      <w:pPr>
        <w:rPr>
          <w:b/>
          <w:bCs/>
        </w:rPr>
      </w:pPr>
      <w:r w:rsidRPr="00C07E50">
        <w:rPr>
          <w:b/>
          <w:bCs/>
        </w:rPr>
        <w:t>Importance of This Task</w:t>
      </w:r>
    </w:p>
    <w:p xmlns:wp14="http://schemas.microsoft.com/office/word/2010/wordml" w:rsidRPr="00C07E50" w:rsidR="00C10191" w:rsidP="00C10191" w:rsidRDefault="00C10191" w14:paraId="17539E31" wp14:textId="77777777">
      <w:r w:rsidRPr="00C07E50">
        <w:t>Finalising the assembly document with the inclusion of diagrams, 3D images or model photos, and accompanying text is crucial for creating a professional and comprehensive guide. A well-designed assembly document ensures that the assembly process is clear, efficient, and accurate, reducing the likelihood of errors and ensuring a high-quality final product. By mastering this skill, learners can produce assembly documents that are essential tools in the manufacturing process, contributing to the successful production of furniture.</w:t>
      </w:r>
    </w:p>
    <w:p xmlns:wp14="http://schemas.microsoft.com/office/word/2010/wordml" w:rsidRPr="00C07E50" w:rsidR="00C10191" w:rsidP="00C10191" w:rsidRDefault="00C10191" w14:paraId="4CDA19A0" wp14:textId="77777777">
      <w:r w:rsidRPr="00C07E50">
        <w:t>This practical application not only enhances learners’ technical communication skills but also prepares them to create professional-grade documentation that is vital in the manufacturing industry.</w:t>
      </w:r>
    </w:p>
    <w:p xmlns:wp14="http://schemas.microsoft.com/office/word/2010/wordml" w:rsidRPr="00C07E50" w:rsidR="00C10191" w:rsidRDefault="00C10191" w14:paraId="5220BBB2" wp14:textId="77777777">
      <w:r w:rsidRPr="00C07E50">
        <w:br w:type="page"/>
      </w:r>
    </w:p>
    <w:p xmlns:wp14="http://schemas.microsoft.com/office/word/2010/wordml" w:rsidRPr="00C07E50" w:rsidR="00C10191" w:rsidP="00C10191" w:rsidRDefault="00C10191" w14:paraId="7E741A3A" wp14:textId="77777777">
      <w:pPr>
        <w:pStyle w:val="Heading3"/>
        <w:rPr>
          <w:rFonts w:ascii="Century Gothic" w:hAnsi="Century Gothic"/>
          <w:bCs/>
        </w:rPr>
      </w:pPr>
      <w:bookmarkStart w:name="_Toc195543189" w:id="47"/>
      <w:r w:rsidRPr="00C07E50">
        <w:rPr>
          <w:rFonts w:ascii="Century Gothic" w:hAnsi="Century Gothic"/>
          <w:bCs/>
        </w:rPr>
        <w:t>PA0407: Identify the Stages in the Assembly Process, Including the Skills, Tools, and Machines Required at Each Stage, to Ensure that the Assembly Process is Efficient and Achievable</w:t>
      </w:r>
      <w:bookmarkEnd w:id="47"/>
    </w:p>
    <w:p xmlns:wp14="http://schemas.microsoft.com/office/word/2010/wordml" w:rsidRPr="00C07E50" w:rsidR="00C10191" w:rsidP="00C10191" w:rsidRDefault="00C10191" w14:paraId="13CB595B" wp14:textId="77777777">
      <w:pPr>
        <w:rPr>
          <w:b/>
          <w:bCs/>
        </w:rPr>
      </w:pPr>
    </w:p>
    <w:p xmlns:wp14="http://schemas.microsoft.com/office/word/2010/wordml" w:rsidRPr="00C07E50" w:rsidR="00C10191" w:rsidP="00C10191" w:rsidRDefault="00C10191" w14:paraId="655DDF29" wp14:textId="77777777">
      <w:pPr>
        <w:rPr>
          <w:b/>
          <w:bCs/>
        </w:rPr>
      </w:pPr>
      <w:r w:rsidRPr="00C07E50">
        <w:rPr>
          <w:b/>
          <w:bCs/>
        </w:rPr>
        <w:t>Overview</w:t>
      </w:r>
    </w:p>
    <w:p xmlns:wp14="http://schemas.microsoft.com/office/word/2010/wordml" w:rsidRPr="00C07E50" w:rsidR="00C10191" w:rsidP="00C10191" w:rsidRDefault="00C10191" w14:paraId="65CBD659" wp14:textId="77777777">
      <w:r w:rsidRPr="00C07E50">
        <w:t>An efficient and achievable assembly process requires a clear understanding of the different stages involved, as well as the specific skills, tools, and machines needed for each stage. By breaking down the assembly into distinct stages and identifying the necessary resources, learners can ensure that the assembly process runs smoothly and that each task is completed effectively. This practical application focuses on the ability to map out the assembly process, specifying the skills, tools, and machines required at each stage.</w:t>
      </w:r>
    </w:p>
    <w:p xmlns:wp14="http://schemas.microsoft.com/office/word/2010/wordml" w:rsidRPr="00C07E50" w:rsidR="00C10191" w:rsidP="00C10191" w:rsidRDefault="00C10191" w14:paraId="6C0F5418" wp14:textId="77777777">
      <w:pPr>
        <w:rPr>
          <w:b/>
          <w:bCs/>
        </w:rPr>
      </w:pPr>
      <w:r w:rsidRPr="00C07E50">
        <w:rPr>
          <w:b/>
          <w:bCs/>
        </w:rPr>
        <w:t>Key Steps in Identifying the Stages in the Assembly Process</w:t>
      </w:r>
    </w:p>
    <w:p xmlns:wp14="http://schemas.microsoft.com/office/word/2010/wordml" w:rsidRPr="00C07E50" w:rsidR="00C10191" w:rsidP="00F56685" w:rsidRDefault="00C10191" w14:paraId="18A724C6" wp14:textId="77777777">
      <w:pPr>
        <w:numPr>
          <w:ilvl w:val="0"/>
          <w:numId w:val="93"/>
        </w:numPr>
      </w:pPr>
      <w:r w:rsidRPr="00C07E50">
        <w:rPr>
          <w:b/>
          <w:bCs/>
        </w:rPr>
        <w:t>Break Down the Assembly Process into Stages</w:t>
      </w:r>
    </w:p>
    <w:p xmlns:wp14="http://schemas.microsoft.com/office/word/2010/wordml" w:rsidRPr="00C07E50" w:rsidR="00C10191" w:rsidP="00F56685" w:rsidRDefault="00C10191" w14:paraId="3171FF8D" wp14:textId="77777777">
      <w:pPr>
        <w:numPr>
          <w:ilvl w:val="1"/>
          <w:numId w:val="93"/>
        </w:numPr>
      </w:pPr>
      <w:r w:rsidRPr="00C07E50">
        <w:rPr>
          <w:b/>
          <w:bCs/>
        </w:rPr>
        <w:t>Identify Major Assembly Phases:</w:t>
      </w:r>
      <w:r w:rsidRPr="00C07E50">
        <w:t xml:space="preserve"> Start by breaking down the entire assembly process into its major phases. These phases should represent the key steps in constructing the product, from initial setup to final adjustments.</w:t>
      </w:r>
    </w:p>
    <w:p xmlns:wp14="http://schemas.microsoft.com/office/word/2010/wordml" w:rsidRPr="00C07E50" w:rsidR="00C10191" w:rsidP="00F56685" w:rsidRDefault="00C10191" w14:paraId="6A99D521" wp14:textId="77777777">
      <w:pPr>
        <w:numPr>
          <w:ilvl w:val="1"/>
          <w:numId w:val="93"/>
        </w:numPr>
      </w:pPr>
      <w:r w:rsidRPr="00C07E50">
        <w:rPr>
          <w:b/>
          <w:bCs/>
        </w:rPr>
        <w:t>Subdivide Complex Phases:</w:t>
      </w:r>
      <w:r w:rsidRPr="00C07E50">
        <w:t xml:space="preserve"> For complex phases that involve multiple steps, subdivide them further to ensure that each task is manageable and clearly defined.</w:t>
      </w:r>
    </w:p>
    <w:p xmlns:wp14="http://schemas.microsoft.com/office/word/2010/wordml" w:rsidRPr="00C07E50" w:rsidR="00C10191" w:rsidP="00C10191" w:rsidRDefault="00C10191" w14:paraId="6C0C9666" wp14:textId="77777777">
      <w:r w:rsidRPr="00C07E50">
        <w:rPr>
          <w:b/>
          <w:bCs/>
        </w:rPr>
        <w:t>Example:</w:t>
      </w:r>
      <w:r w:rsidRPr="00C07E50">
        <w:t xml:space="preserve"> For assembling a modular office desk, the major phases might include:</w:t>
      </w:r>
    </w:p>
    <w:p xmlns:wp14="http://schemas.microsoft.com/office/word/2010/wordml" w:rsidRPr="00C07E50" w:rsidR="00C10191" w:rsidP="00F56685" w:rsidRDefault="00C10191" w14:paraId="29CDF67D" wp14:textId="77777777">
      <w:pPr>
        <w:numPr>
          <w:ilvl w:val="1"/>
          <w:numId w:val="93"/>
        </w:numPr>
      </w:pPr>
      <w:r w:rsidRPr="00C07E50">
        <w:rPr>
          <w:b/>
          <w:bCs/>
        </w:rPr>
        <w:t>Phase 1:</w:t>
      </w:r>
      <w:r w:rsidRPr="00C07E50">
        <w:t xml:space="preserve"> Frame Assembly</w:t>
      </w:r>
    </w:p>
    <w:p xmlns:wp14="http://schemas.microsoft.com/office/word/2010/wordml" w:rsidRPr="00C07E50" w:rsidR="00C10191" w:rsidP="00F56685" w:rsidRDefault="00C10191" w14:paraId="6A0AA078" wp14:textId="77777777">
      <w:pPr>
        <w:numPr>
          <w:ilvl w:val="1"/>
          <w:numId w:val="93"/>
        </w:numPr>
      </w:pPr>
      <w:r w:rsidRPr="00C07E50">
        <w:rPr>
          <w:b/>
          <w:bCs/>
        </w:rPr>
        <w:t>Phase 2:</w:t>
      </w:r>
      <w:r w:rsidRPr="00C07E50">
        <w:t xml:space="preserve"> Desktop Installation</w:t>
      </w:r>
    </w:p>
    <w:p xmlns:wp14="http://schemas.microsoft.com/office/word/2010/wordml" w:rsidRPr="00C07E50" w:rsidR="00C10191" w:rsidP="00F56685" w:rsidRDefault="00C10191" w14:paraId="655C80EF" wp14:textId="77777777">
      <w:pPr>
        <w:numPr>
          <w:ilvl w:val="1"/>
          <w:numId w:val="93"/>
        </w:numPr>
      </w:pPr>
      <w:r w:rsidRPr="00C07E50">
        <w:rPr>
          <w:b/>
          <w:bCs/>
        </w:rPr>
        <w:t>Phase 3:</w:t>
      </w:r>
      <w:r w:rsidRPr="00C07E50">
        <w:t xml:space="preserve"> Drawer Assembly</w:t>
      </w:r>
    </w:p>
    <w:p xmlns:wp14="http://schemas.microsoft.com/office/word/2010/wordml" w:rsidRPr="00C07E50" w:rsidR="00C10191" w:rsidP="00F56685" w:rsidRDefault="00C10191" w14:paraId="2FC98C2A" wp14:textId="77777777">
      <w:pPr>
        <w:numPr>
          <w:ilvl w:val="1"/>
          <w:numId w:val="93"/>
        </w:numPr>
      </w:pPr>
      <w:r w:rsidRPr="00C07E50">
        <w:rPr>
          <w:b/>
          <w:bCs/>
        </w:rPr>
        <w:t>Phase 4:</w:t>
      </w:r>
      <w:r w:rsidRPr="00C07E50">
        <w:t xml:space="preserve"> Final Adjustments and Inspection</w:t>
      </w:r>
    </w:p>
    <w:p xmlns:wp14="http://schemas.microsoft.com/office/word/2010/wordml" w:rsidRPr="00C07E50" w:rsidR="00C10191" w:rsidP="00F56685" w:rsidRDefault="00C10191" w14:paraId="4D17871D" wp14:textId="77777777">
      <w:pPr>
        <w:numPr>
          <w:ilvl w:val="0"/>
          <w:numId w:val="93"/>
        </w:numPr>
      </w:pPr>
      <w:r w:rsidRPr="00C07E50">
        <w:rPr>
          <w:b/>
          <w:bCs/>
        </w:rPr>
        <w:t>Determine the Skills Required for Each Stage</w:t>
      </w:r>
    </w:p>
    <w:p xmlns:wp14="http://schemas.microsoft.com/office/word/2010/wordml" w:rsidRPr="00C07E50" w:rsidR="00C10191" w:rsidP="00F56685" w:rsidRDefault="00C10191" w14:paraId="72F4EF77" wp14:textId="77777777">
      <w:pPr>
        <w:numPr>
          <w:ilvl w:val="1"/>
          <w:numId w:val="93"/>
        </w:numPr>
      </w:pPr>
      <w:r w:rsidRPr="00C07E50">
        <w:rPr>
          <w:b/>
          <w:bCs/>
        </w:rPr>
        <w:t>Identify Necessary Skills:</w:t>
      </w:r>
      <w:r w:rsidRPr="00C07E50">
        <w:t xml:space="preserve"> For each stage, identify the specific skills required to complete the tasks involved. Consider whether the assembler needs experience with certain tools, techniques, or materials.</w:t>
      </w:r>
    </w:p>
    <w:p xmlns:wp14="http://schemas.microsoft.com/office/word/2010/wordml" w:rsidRPr="00C07E50" w:rsidR="00C10191" w:rsidP="00F56685" w:rsidRDefault="00C10191" w14:paraId="73C69E2A" wp14:textId="77777777">
      <w:pPr>
        <w:numPr>
          <w:ilvl w:val="1"/>
          <w:numId w:val="93"/>
        </w:numPr>
      </w:pPr>
      <w:r w:rsidRPr="00C07E50">
        <w:rPr>
          <w:b/>
          <w:bCs/>
        </w:rPr>
        <w:t>Consider Skill Levels:</w:t>
      </w:r>
      <w:r w:rsidRPr="00C07E50">
        <w:t xml:space="preserve"> Evaluate whether different stages require different levels of expertise. Some tasks might be simple and suitable for any assembler, while others may require specialised skills.</w:t>
      </w:r>
    </w:p>
    <w:p xmlns:wp14="http://schemas.microsoft.com/office/word/2010/wordml" w:rsidRPr="00C07E50" w:rsidR="00C10191" w:rsidP="00C10191" w:rsidRDefault="00C10191" w14:paraId="26BA1441" wp14:textId="77777777">
      <w:r w:rsidRPr="00C07E50">
        <w:rPr>
          <w:b/>
          <w:bCs/>
        </w:rPr>
        <w:t>Example:</w:t>
      </w:r>
    </w:p>
    <w:p xmlns:wp14="http://schemas.microsoft.com/office/word/2010/wordml" w:rsidRPr="00C07E50" w:rsidR="00C10191" w:rsidP="00F56685" w:rsidRDefault="00C10191" w14:paraId="4EA66C72" wp14:textId="77777777">
      <w:pPr>
        <w:numPr>
          <w:ilvl w:val="1"/>
          <w:numId w:val="93"/>
        </w:numPr>
      </w:pPr>
      <w:r w:rsidRPr="00C07E50">
        <w:rPr>
          <w:b/>
          <w:bCs/>
        </w:rPr>
        <w:t>Phase 1: Frame Assembly</w:t>
      </w:r>
      <w:r w:rsidRPr="00C07E50">
        <w:t xml:space="preserve"> might require basic carpentry skills, such as measuring and cutting wood, as well as familiarity with power tools like drills.</w:t>
      </w:r>
    </w:p>
    <w:p xmlns:wp14="http://schemas.microsoft.com/office/word/2010/wordml" w:rsidRPr="00C07E50" w:rsidR="00C10191" w:rsidP="00F56685" w:rsidRDefault="00C10191" w14:paraId="11FF5033" wp14:textId="77777777">
      <w:pPr>
        <w:numPr>
          <w:ilvl w:val="1"/>
          <w:numId w:val="93"/>
        </w:numPr>
      </w:pPr>
      <w:r w:rsidRPr="00C07E50">
        <w:rPr>
          <w:b/>
          <w:bCs/>
        </w:rPr>
        <w:t>Phase 3: Drawer Assembly</w:t>
      </w:r>
      <w:r w:rsidRPr="00C07E50">
        <w:t xml:space="preserve"> might require more advanced skills in aligning and installing runners and ensuring smooth operation.</w:t>
      </w:r>
    </w:p>
    <w:p xmlns:wp14="http://schemas.microsoft.com/office/word/2010/wordml" w:rsidRPr="00C07E50" w:rsidR="00C10191" w:rsidP="00F56685" w:rsidRDefault="00C10191" w14:paraId="76DA66D4" wp14:textId="77777777">
      <w:pPr>
        <w:numPr>
          <w:ilvl w:val="0"/>
          <w:numId w:val="93"/>
        </w:numPr>
      </w:pPr>
      <w:r w:rsidRPr="00C07E50">
        <w:rPr>
          <w:b/>
          <w:bCs/>
        </w:rPr>
        <w:t>List the Tools and Equipment Needed at Each Stage</w:t>
      </w:r>
    </w:p>
    <w:p xmlns:wp14="http://schemas.microsoft.com/office/word/2010/wordml" w:rsidRPr="00C07E50" w:rsidR="00C10191" w:rsidP="00F56685" w:rsidRDefault="00C10191" w14:paraId="65A6963D" wp14:textId="77777777">
      <w:pPr>
        <w:numPr>
          <w:ilvl w:val="1"/>
          <w:numId w:val="93"/>
        </w:numPr>
      </w:pPr>
      <w:r w:rsidRPr="00C07E50">
        <w:rPr>
          <w:b/>
          <w:bCs/>
        </w:rPr>
        <w:t>Identify Essential Tools:</w:t>
      </w:r>
      <w:r w:rsidRPr="00C07E50">
        <w:t xml:space="preserve"> For each stage, list all the tools and equipment needed to perform the tasks. This includes both hand tools and power tools, as well as any special equipment that might be required.</w:t>
      </w:r>
    </w:p>
    <w:p xmlns:wp14="http://schemas.microsoft.com/office/word/2010/wordml" w:rsidRPr="00C07E50" w:rsidR="00C10191" w:rsidP="00F56685" w:rsidRDefault="00C10191" w14:paraId="63D76218" wp14:textId="77777777">
      <w:pPr>
        <w:numPr>
          <w:ilvl w:val="1"/>
          <w:numId w:val="93"/>
        </w:numPr>
      </w:pPr>
      <w:r w:rsidRPr="00C07E50">
        <w:rPr>
          <w:b/>
          <w:bCs/>
        </w:rPr>
        <w:t>Ensure Tool Availability:</w:t>
      </w:r>
      <w:r w:rsidRPr="00C07E50">
        <w:t xml:space="preserve"> Verify that all the listed tools are available and in good working condition before starting the assembly process. If any special tools are required, make sure they are accessible to the assembly team.</w:t>
      </w:r>
    </w:p>
    <w:p xmlns:wp14="http://schemas.microsoft.com/office/word/2010/wordml" w:rsidRPr="00C07E50" w:rsidR="00C10191" w:rsidP="00C10191" w:rsidRDefault="00C10191" w14:paraId="155A3BF7" wp14:textId="77777777">
      <w:r w:rsidRPr="00C07E50">
        <w:rPr>
          <w:b/>
          <w:bCs/>
        </w:rPr>
        <w:t>Example:</w:t>
      </w:r>
    </w:p>
    <w:p xmlns:wp14="http://schemas.microsoft.com/office/word/2010/wordml" w:rsidRPr="00C07E50" w:rsidR="00C10191" w:rsidP="00F56685" w:rsidRDefault="00C10191" w14:paraId="18E09458" wp14:textId="77777777">
      <w:pPr>
        <w:numPr>
          <w:ilvl w:val="1"/>
          <w:numId w:val="93"/>
        </w:numPr>
      </w:pPr>
      <w:r w:rsidRPr="00C07E50">
        <w:rPr>
          <w:b/>
          <w:bCs/>
        </w:rPr>
        <w:t>Phase 1: Frame Assembly</w:t>
      </w:r>
      <w:r w:rsidRPr="00C07E50">
        <w:t xml:space="preserve"> might require a tape measure, saw, drill, screws, and clamps.</w:t>
      </w:r>
    </w:p>
    <w:p xmlns:wp14="http://schemas.microsoft.com/office/word/2010/wordml" w:rsidRPr="00C07E50" w:rsidR="00C10191" w:rsidP="00F56685" w:rsidRDefault="00C10191" w14:paraId="58DADFE9" wp14:textId="77777777">
      <w:pPr>
        <w:numPr>
          <w:ilvl w:val="1"/>
          <w:numId w:val="93"/>
        </w:numPr>
      </w:pPr>
      <w:r w:rsidRPr="00C07E50">
        <w:rPr>
          <w:b/>
          <w:bCs/>
        </w:rPr>
        <w:t>Phase 2: Desktop Installation</w:t>
      </w:r>
      <w:r w:rsidRPr="00C07E50">
        <w:t xml:space="preserve"> might require a screwdriver, hex wrench, and a level to ensure that the desktop is properly aligned.</w:t>
      </w:r>
    </w:p>
    <w:p xmlns:wp14="http://schemas.microsoft.com/office/word/2010/wordml" w:rsidRPr="00C07E50" w:rsidR="00C10191" w:rsidP="00F56685" w:rsidRDefault="00C10191" w14:paraId="36574465" wp14:textId="77777777">
      <w:pPr>
        <w:numPr>
          <w:ilvl w:val="0"/>
          <w:numId w:val="93"/>
        </w:numPr>
      </w:pPr>
      <w:r w:rsidRPr="00C07E50">
        <w:rPr>
          <w:b/>
          <w:bCs/>
        </w:rPr>
        <w:t>Identify Machines and Equipment</w:t>
      </w:r>
    </w:p>
    <w:p xmlns:wp14="http://schemas.microsoft.com/office/word/2010/wordml" w:rsidRPr="00C07E50" w:rsidR="00C10191" w:rsidP="00F56685" w:rsidRDefault="00C10191" w14:paraId="18249604" wp14:textId="77777777">
      <w:pPr>
        <w:numPr>
          <w:ilvl w:val="1"/>
          <w:numId w:val="93"/>
        </w:numPr>
      </w:pPr>
      <w:r w:rsidRPr="00C07E50">
        <w:rPr>
          <w:b/>
          <w:bCs/>
        </w:rPr>
        <w:t>Determine Machine Requirements:</w:t>
      </w:r>
      <w:r w:rsidRPr="00C07E50">
        <w:t xml:space="preserve"> Identify any machines or large equipment needed for specific stages of the assembly. This might include CNC machines for precision cutting, sanding machines for finishing, or hydraulic presses for fitting components.</w:t>
      </w:r>
    </w:p>
    <w:p xmlns:wp14="http://schemas.microsoft.com/office/word/2010/wordml" w:rsidRPr="00C07E50" w:rsidR="00C10191" w:rsidP="00F56685" w:rsidRDefault="00C10191" w14:paraId="366F7F2E" wp14:textId="77777777">
      <w:pPr>
        <w:numPr>
          <w:ilvl w:val="1"/>
          <w:numId w:val="93"/>
        </w:numPr>
      </w:pPr>
      <w:r w:rsidRPr="00C07E50">
        <w:rPr>
          <w:b/>
          <w:bCs/>
        </w:rPr>
        <w:t>Plan for Machine Setup:</w:t>
      </w:r>
      <w:r w:rsidRPr="00C07E50">
        <w:t xml:space="preserve"> Ensure that the necessary machines are set up and calibrated correctly for the tasks at hand. Plan for any required machine maintenance or adjustments before starting the assembly.</w:t>
      </w:r>
    </w:p>
    <w:p xmlns:wp14="http://schemas.microsoft.com/office/word/2010/wordml" w:rsidRPr="00C07E50" w:rsidR="00C10191" w:rsidP="00C10191" w:rsidRDefault="00C10191" w14:paraId="6D1671CE" wp14:textId="77777777">
      <w:r w:rsidRPr="00C07E50">
        <w:rPr>
          <w:b/>
          <w:bCs/>
        </w:rPr>
        <w:t>Example:</w:t>
      </w:r>
    </w:p>
    <w:p xmlns:wp14="http://schemas.microsoft.com/office/word/2010/wordml" w:rsidRPr="00C07E50" w:rsidR="00C10191" w:rsidP="00F56685" w:rsidRDefault="00C10191" w14:paraId="0454442B" wp14:textId="77777777">
      <w:pPr>
        <w:numPr>
          <w:ilvl w:val="1"/>
          <w:numId w:val="93"/>
        </w:numPr>
      </w:pPr>
      <w:r w:rsidRPr="00C07E50">
        <w:rPr>
          <w:b/>
          <w:bCs/>
        </w:rPr>
        <w:t>Phase 1: Frame Assembly</w:t>
      </w:r>
      <w:r w:rsidRPr="00C07E50">
        <w:t xml:space="preserve"> might involve the use of a table saw for cutting wood components to size.</w:t>
      </w:r>
    </w:p>
    <w:p xmlns:wp14="http://schemas.microsoft.com/office/word/2010/wordml" w:rsidRPr="00C07E50" w:rsidR="00C10191" w:rsidP="00F56685" w:rsidRDefault="00C10191" w14:paraId="1D5DCD25" wp14:textId="77777777">
      <w:pPr>
        <w:numPr>
          <w:ilvl w:val="1"/>
          <w:numId w:val="93"/>
        </w:numPr>
      </w:pPr>
      <w:r w:rsidRPr="00C07E50">
        <w:rPr>
          <w:b/>
          <w:bCs/>
        </w:rPr>
        <w:t>Phase 3: Drawer Assembly</w:t>
      </w:r>
      <w:r w:rsidRPr="00C07E50">
        <w:t xml:space="preserve"> might require a drill press for making precise holes for the drawer runners.</w:t>
      </w:r>
    </w:p>
    <w:p xmlns:wp14="http://schemas.microsoft.com/office/word/2010/wordml" w:rsidRPr="00C07E50" w:rsidR="00C10191" w:rsidP="00F56685" w:rsidRDefault="00C10191" w14:paraId="11AF806A" wp14:textId="77777777">
      <w:pPr>
        <w:numPr>
          <w:ilvl w:val="0"/>
          <w:numId w:val="93"/>
        </w:numPr>
      </w:pPr>
      <w:r w:rsidRPr="00C07E50">
        <w:rPr>
          <w:b/>
          <w:bCs/>
        </w:rPr>
        <w:t>Outline the Sequence of Tasks Within Each Stage</w:t>
      </w:r>
    </w:p>
    <w:p xmlns:wp14="http://schemas.microsoft.com/office/word/2010/wordml" w:rsidRPr="00C07E50" w:rsidR="00C10191" w:rsidP="00F56685" w:rsidRDefault="00C10191" w14:paraId="4A0B34E4" wp14:textId="77777777">
      <w:pPr>
        <w:numPr>
          <w:ilvl w:val="1"/>
          <w:numId w:val="93"/>
        </w:numPr>
      </w:pPr>
      <w:r w:rsidRPr="00C07E50">
        <w:rPr>
          <w:b/>
          <w:bCs/>
        </w:rPr>
        <w:t>Create a Logical Task Sequence:</w:t>
      </w:r>
      <w:r w:rsidRPr="00C07E50">
        <w:t xml:space="preserve"> Within each stage, outline the sequence of tasks that need to be completed. The sequence should be logical and build progressively toward the completion of the stage.</w:t>
      </w:r>
    </w:p>
    <w:p xmlns:wp14="http://schemas.microsoft.com/office/word/2010/wordml" w:rsidRPr="00C07E50" w:rsidR="00C10191" w:rsidP="00F56685" w:rsidRDefault="00C10191" w14:paraId="420FF069" wp14:textId="77777777">
      <w:pPr>
        <w:numPr>
          <w:ilvl w:val="1"/>
          <w:numId w:val="93"/>
        </w:numPr>
      </w:pPr>
      <w:r w:rsidRPr="00C07E50">
        <w:rPr>
          <w:b/>
          <w:bCs/>
        </w:rPr>
        <w:t>Identify Dependencies:</w:t>
      </w:r>
      <w:r w:rsidRPr="00C07E50">
        <w:t xml:space="preserve"> Consider any dependencies between tasks, where one task must be completed before another can begin. This ensures that the assembly process flows smoothly and that there are no delays.</w:t>
      </w:r>
    </w:p>
    <w:p xmlns:wp14="http://schemas.microsoft.com/office/word/2010/wordml" w:rsidRPr="00C07E50" w:rsidR="00C10191" w:rsidP="00C10191" w:rsidRDefault="00C10191" w14:paraId="77E551CE" wp14:textId="77777777">
      <w:r w:rsidRPr="00C07E50">
        <w:rPr>
          <w:b/>
          <w:bCs/>
        </w:rPr>
        <w:t>Example:</w:t>
      </w:r>
    </w:p>
    <w:p xmlns:wp14="http://schemas.microsoft.com/office/word/2010/wordml" w:rsidRPr="00C07E50" w:rsidR="00C10191" w:rsidP="00F56685" w:rsidRDefault="00C10191" w14:paraId="3B71E88D" wp14:textId="77777777">
      <w:pPr>
        <w:numPr>
          <w:ilvl w:val="1"/>
          <w:numId w:val="93"/>
        </w:numPr>
      </w:pPr>
      <w:r w:rsidRPr="00C07E50">
        <w:rPr>
          <w:b/>
          <w:bCs/>
        </w:rPr>
        <w:t>Phase 1: Frame Assembly</w:t>
      </w:r>
      <w:r w:rsidRPr="00C07E50">
        <w:t xml:space="preserve"> might start with cutting the wood components, followed by assembling the frame, and finally securing the joints with screws or dowels.</w:t>
      </w:r>
    </w:p>
    <w:p xmlns:wp14="http://schemas.microsoft.com/office/word/2010/wordml" w:rsidRPr="00C07E50" w:rsidR="00C10191" w:rsidP="00F56685" w:rsidRDefault="00C10191" w14:paraId="2F0565F7" wp14:textId="77777777">
      <w:pPr>
        <w:numPr>
          <w:ilvl w:val="1"/>
          <w:numId w:val="93"/>
        </w:numPr>
      </w:pPr>
      <w:r w:rsidRPr="00C07E50">
        <w:rPr>
          <w:b/>
          <w:bCs/>
        </w:rPr>
        <w:t>Phase 2: Desktop Installation</w:t>
      </w:r>
      <w:r w:rsidRPr="00C07E50">
        <w:t xml:space="preserve"> might involve first aligning the desktop with the frame, then securing it with bolts, and finally checking for level alignment.</w:t>
      </w:r>
    </w:p>
    <w:p xmlns:wp14="http://schemas.microsoft.com/office/word/2010/wordml" w:rsidRPr="00C07E50" w:rsidR="00C10191" w:rsidP="00F56685" w:rsidRDefault="00C10191" w14:paraId="77A8169F" wp14:textId="77777777">
      <w:pPr>
        <w:numPr>
          <w:ilvl w:val="0"/>
          <w:numId w:val="93"/>
        </w:numPr>
      </w:pPr>
      <w:r w:rsidRPr="00C07E50">
        <w:rPr>
          <w:b/>
          <w:bCs/>
        </w:rPr>
        <w:t>Consider Safety and Efficiency</w:t>
      </w:r>
    </w:p>
    <w:p xmlns:wp14="http://schemas.microsoft.com/office/word/2010/wordml" w:rsidRPr="00C07E50" w:rsidR="00C10191" w:rsidP="00F56685" w:rsidRDefault="00C10191" w14:paraId="129A265A" wp14:textId="77777777">
      <w:pPr>
        <w:numPr>
          <w:ilvl w:val="1"/>
          <w:numId w:val="93"/>
        </w:numPr>
      </w:pPr>
      <w:r w:rsidRPr="00C07E50">
        <w:rPr>
          <w:b/>
          <w:bCs/>
        </w:rPr>
        <w:t>Plan for Safe Operations:</w:t>
      </w:r>
      <w:r w:rsidRPr="00C07E50">
        <w:t xml:space="preserve"> Identify any safety precautions that need to be taken at each stage. This might include the use of protective gear, proper tool handling techniques, or safety barriers around machines.</w:t>
      </w:r>
    </w:p>
    <w:p xmlns:wp14="http://schemas.microsoft.com/office/word/2010/wordml" w:rsidRPr="00C07E50" w:rsidR="00C10191" w:rsidP="00F56685" w:rsidRDefault="00C10191" w14:paraId="68EF89EE" wp14:textId="77777777">
      <w:pPr>
        <w:numPr>
          <w:ilvl w:val="1"/>
          <w:numId w:val="93"/>
        </w:numPr>
      </w:pPr>
      <w:r w:rsidRPr="00C07E50">
        <w:rPr>
          <w:b/>
          <w:bCs/>
        </w:rPr>
        <w:t>Optimize for Efficiency:</w:t>
      </w:r>
      <w:r w:rsidRPr="00C07E50">
        <w:t xml:space="preserve"> Look for ways to optimise the assembly process for efficiency. This might involve organising tools and materials for easy access, minimising movement between workstations, or using jigs and fixtures to speed up repetitive tasks.</w:t>
      </w:r>
    </w:p>
    <w:p xmlns:wp14="http://schemas.microsoft.com/office/word/2010/wordml" w:rsidRPr="00C07E50" w:rsidR="00C10191" w:rsidP="00C10191" w:rsidRDefault="00C10191" w14:paraId="15AB5219" wp14:textId="77777777">
      <w:r w:rsidRPr="00C07E50">
        <w:rPr>
          <w:b/>
          <w:bCs/>
        </w:rPr>
        <w:t>Example:</w:t>
      </w:r>
    </w:p>
    <w:p xmlns:wp14="http://schemas.microsoft.com/office/word/2010/wordml" w:rsidRPr="00C07E50" w:rsidR="00C10191" w:rsidP="00F56685" w:rsidRDefault="00C10191" w14:paraId="53E91CD2" wp14:textId="77777777">
      <w:pPr>
        <w:numPr>
          <w:ilvl w:val="1"/>
          <w:numId w:val="93"/>
        </w:numPr>
      </w:pPr>
      <w:r w:rsidRPr="00C07E50">
        <w:rPr>
          <w:b/>
          <w:bCs/>
        </w:rPr>
        <w:t>Phase 1: Frame Assembly</w:t>
      </w:r>
      <w:r w:rsidRPr="00C07E50">
        <w:t xml:space="preserve"> might include safety precautions like wearing safety goggles and using push sticks when operating the table saw.</w:t>
      </w:r>
    </w:p>
    <w:p xmlns:wp14="http://schemas.microsoft.com/office/word/2010/wordml" w:rsidRPr="00C07E50" w:rsidR="00C10191" w:rsidP="00F56685" w:rsidRDefault="00C10191" w14:paraId="56B94276" wp14:textId="77777777">
      <w:pPr>
        <w:numPr>
          <w:ilvl w:val="1"/>
          <w:numId w:val="93"/>
        </w:numPr>
      </w:pPr>
      <w:r w:rsidRPr="00C07E50">
        <w:rPr>
          <w:b/>
          <w:bCs/>
        </w:rPr>
        <w:t>Phase 4: Final Adjustments and Inspection</w:t>
      </w:r>
      <w:r w:rsidRPr="00C07E50">
        <w:t xml:space="preserve"> might focus on checking all connections and making any final tweaks to ensure that the product meets quality standards.</w:t>
      </w:r>
    </w:p>
    <w:p xmlns:wp14="http://schemas.microsoft.com/office/word/2010/wordml" w:rsidRPr="00C07E50" w:rsidR="00C10191" w:rsidP="00F56685" w:rsidRDefault="00C10191" w14:paraId="79427E44" wp14:textId="77777777">
      <w:pPr>
        <w:numPr>
          <w:ilvl w:val="0"/>
          <w:numId w:val="93"/>
        </w:numPr>
      </w:pPr>
      <w:r w:rsidRPr="00C07E50">
        <w:rPr>
          <w:b/>
          <w:bCs/>
        </w:rPr>
        <w:t>Document the Stages and Requirements</w:t>
      </w:r>
    </w:p>
    <w:p xmlns:wp14="http://schemas.microsoft.com/office/word/2010/wordml" w:rsidRPr="00C07E50" w:rsidR="00C10191" w:rsidP="00F56685" w:rsidRDefault="00C10191" w14:paraId="1938E994" wp14:textId="77777777">
      <w:pPr>
        <w:numPr>
          <w:ilvl w:val="1"/>
          <w:numId w:val="93"/>
        </w:numPr>
      </w:pPr>
      <w:r w:rsidRPr="00C07E50">
        <w:rPr>
          <w:b/>
          <w:bCs/>
        </w:rPr>
        <w:t>Create a Clear Outline:</w:t>
      </w:r>
      <w:r w:rsidRPr="00C07E50">
        <w:t xml:space="preserve"> Document the stages of the assembly process along with the required skills, tools, and machines for each stage. This document should be clear and easy to reference during the assembly process.</w:t>
      </w:r>
    </w:p>
    <w:p xmlns:wp14="http://schemas.microsoft.com/office/word/2010/wordml" w:rsidRPr="00C07E50" w:rsidR="00C10191" w:rsidP="00F56685" w:rsidRDefault="00C10191" w14:paraId="2D5035EE" wp14:textId="77777777">
      <w:pPr>
        <w:numPr>
          <w:ilvl w:val="1"/>
          <w:numId w:val="93"/>
        </w:numPr>
      </w:pPr>
      <w:r w:rsidRPr="00C07E50">
        <w:rPr>
          <w:b/>
          <w:bCs/>
        </w:rPr>
        <w:t>Include Visual Aids:</w:t>
      </w:r>
      <w:r w:rsidRPr="00C07E50">
        <w:t xml:space="preserve"> Where applicable, include diagrams, photos, or illustrations that show the setup and use of tools or machines. Visual aids can help clarify the instructions and ensure that each stage is completed correctly.</w:t>
      </w:r>
    </w:p>
    <w:p xmlns:wp14="http://schemas.microsoft.com/office/word/2010/wordml" w:rsidRPr="00C07E50" w:rsidR="00C10191" w:rsidP="00C10191" w:rsidRDefault="00C10191" w14:paraId="0E92A09F" wp14:textId="77777777">
      <w:r w:rsidRPr="00C07E50">
        <w:rPr>
          <w:b/>
          <w:bCs/>
        </w:rPr>
        <w:t>Example:</w:t>
      </w:r>
      <w:r w:rsidRPr="00C07E50">
        <w:t xml:space="preserve"> The final document for assembling a wooden chair might include a table that lists each phase, the required skills (e.g., basic woodworking, power tool operation), the tools needed (e.g., drill, clamps), and any special machines (e.g., table saw). Diagrams might show the correct setup for each task.</w:t>
      </w:r>
    </w:p>
    <w:p xmlns:wp14="http://schemas.microsoft.com/office/word/2010/wordml" w:rsidRPr="00C07E50" w:rsidR="00C10191" w:rsidP="00C10191" w:rsidRDefault="00C10191" w14:paraId="2D952C99" wp14:textId="77777777">
      <w:pPr>
        <w:rPr>
          <w:b/>
          <w:bCs/>
        </w:rPr>
      </w:pPr>
      <w:r w:rsidRPr="00C07E50">
        <w:rPr>
          <w:b/>
          <w:bCs/>
        </w:rPr>
        <w:t>Examples of Identifying Stages in the Assembly Process</w:t>
      </w:r>
    </w:p>
    <w:p xmlns:wp14="http://schemas.microsoft.com/office/word/2010/wordml" w:rsidRPr="00C07E50" w:rsidR="00C10191" w:rsidP="00F56685" w:rsidRDefault="00C10191" w14:paraId="46730029" wp14:textId="77777777">
      <w:pPr>
        <w:numPr>
          <w:ilvl w:val="0"/>
          <w:numId w:val="94"/>
        </w:numPr>
      </w:pPr>
      <w:r w:rsidRPr="00C07E50">
        <w:rPr>
          <w:b/>
          <w:bCs/>
        </w:rPr>
        <w:t>Example 1: Wooden Bookshelf Assembly</w:t>
      </w:r>
    </w:p>
    <w:p xmlns:wp14="http://schemas.microsoft.com/office/word/2010/wordml" w:rsidRPr="00C07E50" w:rsidR="00C10191" w:rsidP="00F56685" w:rsidRDefault="00C10191" w14:paraId="4B26297C" wp14:textId="77777777">
      <w:pPr>
        <w:numPr>
          <w:ilvl w:val="1"/>
          <w:numId w:val="94"/>
        </w:numPr>
      </w:pPr>
      <w:r w:rsidRPr="00C07E50">
        <w:rPr>
          <w:b/>
          <w:bCs/>
        </w:rPr>
        <w:t>Phase 1: Frame Assembly</w:t>
      </w:r>
    </w:p>
    <w:p xmlns:wp14="http://schemas.microsoft.com/office/word/2010/wordml" w:rsidRPr="00C07E50" w:rsidR="00C10191" w:rsidP="00F56685" w:rsidRDefault="00C10191" w14:paraId="1B16D450" wp14:textId="77777777">
      <w:pPr>
        <w:numPr>
          <w:ilvl w:val="2"/>
          <w:numId w:val="94"/>
        </w:numPr>
      </w:pPr>
      <w:r w:rsidRPr="00C07E50">
        <w:rPr>
          <w:b/>
          <w:bCs/>
        </w:rPr>
        <w:t>Skills Required:</w:t>
      </w:r>
      <w:r w:rsidRPr="00C07E50">
        <w:t xml:space="preserve"> Basic carpentry skills, use of power tools</w:t>
      </w:r>
    </w:p>
    <w:p xmlns:wp14="http://schemas.microsoft.com/office/word/2010/wordml" w:rsidRPr="00C07E50" w:rsidR="00C10191" w:rsidP="00F56685" w:rsidRDefault="00C10191" w14:paraId="6FE32FAE" wp14:textId="77777777">
      <w:pPr>
        <w:numPr>
          <w:ilvl w:val="2"/>
          <w:numId w:val="94"/>
        </w:numPr>
      </w:pPr>
      <w:r w:rsidRPr="00C07E50">
        <w:rPr>
          <w:b/>
          <w:bCs/>
        </w:rPr>
        <w:t>Tools Needed:</w:t>
      </w:r>
      <w:r w:rsidRPr="00C07E50">
        <w:t xml:space="preserve"> Saw, drill, screws, clamps</w:t>
      </w:r>
    </w:p>
    <w:p xmlns:wp14="http://schemas.microsoft.com/office/word/2010/wordml" w:rsidRPr="00C07E50" w:rsidR="00C10191" w:rsidP="00F56685" w:rsidRDefault="00C10191" w14:paraId="302FFE72" wp14:textId="77777777">
      <w:pPr>
        <w:numPr>
          <w:ilvl w:val="2"/>
          <w:numId w:val="94"/>
        </w:numPr>
      </w:pPr>
      <w:r w:rsidRPr="00C07E50">
        <w:rPr>
          <w:b/>
          <w:bCs/>
        </w:rPr>
        <w:t>Machines Required:</w:t>
      </w:r>
      <w:r w:rsidRPr="00C07E50">
        <w:t xml:space="preserve"> Table saw</w:t>
      </w:r>
    </w:p>
    <w:p xmlns:wp14="http://schemas.microsoft.com/office/word/2010/wordml" w:rsidRPr="00C07E50" w:rsidR="00C10191" w:rsidP="00F56685" w:rsidRDefault="00C10191" w14:paraId="526323CD" wp14:textId="77777777">
      <w:pPr>
        <w:numPr>
          <w:ilvl w:val="1"/>
          <w:numId w:val="94"/>
        </w:numPr>
      </w:pPr>
      <w:r w:rsidRPr="00C07E50">
        <w:rPr>
          <w:b/>
          <w:bCs/>
        </w:rPr>
        <w:t>Phase 2: Shelf Installation</w:t>
      </w:r>
    </w:p>
    <w:p xmlns:wp14="http://schemas.microsoft.com/office/word/2010/wordml" w:rsidRPr="00C07E50" w:rsidR="00C10191" w:rsidP="00F56685" w:rsidRDefault="00C10191" w14:paraId="4C12A2E1" wp14:textId="77777777">
      <w:pPr>
        <w:numPr>
          <w:ilvl w:val="2"/>
          <w:numId w:val="94"/>
        </w:numPr>
      </w:pPr>
      <w:r w:rsidRPr="00C07E50">
        <w:rPr>
          <w:b/>
          <w:bCs/>
        </w:rPr>
        <w:t>Skills Required:</w:t>
      </w:r>
      <w:r w:rsidRPr="00C07E50">
        <w:t xml:space="preserve"> Precision measuring, alignment</w:t>
      </w:r>
    </w:p>
    <w:p xmlns:wp14="http://schemas.microsoft.com/office/word/2010/wordml" w:rsidRPr="00C07E50" w:rsidR="00C10191" w:rsidP="00F56685" w:rsidRDefault="00C10191" w14:paraId="21CA0EC7" wp14:textId="77777777">
      <w:pPr>
        <w:numPr>
          <w:ilvl w:val="2"/>
          <w:numId w:val="94"/>
        </w:numPr>
      </w:pPr>
      <w:r w:rsidRPr="00C07E50">
        <w:rPr>
          <w:b/>
          <w:bCs/>
        </w:rPr>
        <w:t>Tools Needed:</w:t>
      </w:r>
      <w:r w:rsidRPr="00C07E50">
        <w:t xml:space="preserve"> Screwdriver, level</w:t>
      </w:r>
    </w:p>
    <w:p xmlns:wp14="http://schemas.microsoft.com/office/word/2010/wordml" w:rsidRPr="00C07E50" w:rsidR="00C10191" w:rsidP="00F56685" w:rsidRDefault="00C10191" w14:paraId="414F3558" wp14:textId="77777777">
      <w:pPr>
        <w:numPr>
          <w:ilvl w:val="1"/>
          <w:numId w:val="94"/>
        </w:numPr>
      </w:pPr>
      <w:r w:rsidRPr="00C07E50">
        <w:rPr>
          <w:b/>
          <w:bCs/>
        </w:rPr>
        <w:t>Phase 3: Back Panel Attachment</w:t>
      </w:r>
    </w:p>
    <w:p xmlns:wp14="http://schemas.microsoft.com/office/word/2010/wordml" w:rsidRPr="00C07E50" w:rsidR="00C10191" w:rsidP="00F56685" w:rsidRDefault="00C10191" w14:paraId="48B6F099" wp14:textId="77777777">
      <w:pPr>
        <w:numPr>
          <w:ilvl w:val="2"/>
          <w:numId w:val="94"/>
        </w:numPr>
      </w:pPr>
      <w:r w:rsidRPr="00C07E50">
        <w:rPr>
          <w:b/>
          <w:bCs/>
        </w:rPr>
        <w:t>Skills Required:</w:t>
      </w:r>
      <w:r w:rsidRPr="00C07E50">
        <w:t xml:space="preserve"> Use of hand tools, final adjustments</w:t>
      </w:r>
    </w:p>
    <w:p xmlns:wp14="http://schemas.microsoft.com/office/word/2010/wordml" w:rsidRPr="00C07E50" w:rsidR="00C10191" w:rsidP="00F56685" w:rsidRDefault="00C10191" w14:paraId="3F2970D0" wp14:textId="77777777">
      <w:pPr>
        <w:numPr>
          <w:ilvl w:val="2"/>
          <w:numId w:val="94"/>
        </w:numPr>
      </w:pPr>
      <w:r w:rsidRPr="00C07E50">
        <w:rPr>
          <w:b/>
          <w:bCs/>
        </w:rPr>
        <w:t>Tools Needed:</w:t>
      </w:r>
      <w:r w:rsidRPr="00C07E50">
        <w:t xml:space="preserve"> Hammer, nails, wood glue</w:t>
      </w:r>
    </w:p>
    <w:p xmlns:wp14="http://schemas.microsoft.com/office/word/2010/wordml" w:rsidRPr="00C07E50" w:rsidR="00C10191" w:rsidP="00F56685" w:rsidRDefault="00C10191" w14:paraId="7856CCEC" wp14:textId="77777777">
      <w:pPr>
        <w:numPr>
          <w:ilvl w:val="0"/>
          <w:numId w:val="94"/>
        </w:numPr>
      </w:pPr>
      <w:r w:rsidRPr="00C07E50">
        <w:rPr>
          <w:b/>
          <w:bCs/>
        </w:rPr>
        <w:t>Example 2: Office Desk Assembly</w:t>
      </w:r>
    </w:p>
    <w:p xmlns:wp14="http://schemas.microsoft.com/office/word/2010/wordml" w:rsidRPr="00C07E50" w:rsidR="00C10191" w:rsidP="00F56685" w:rsidRDefault="00C10191" w14:paraId="09FD2FBA" wp14:textId="77777777">
      <w:pPr>
        <w:numPr>
          <w:ilvl w:val="1"/>
          <w:numId w:val="94"/>
        </w:numPr>
      </w:pPr>
      <w:r w:rsidRPr="00C07E50">
        <w:rPr>
          <w:b/>
          <w:bCs/>
        </w:rPr>
        <w:t>Phase 1: Frame Construction</w:t>
      </w:r>
    </w:p>
    <w:p xmlns:wp14="http://schemas.microsoft.com/office/word/2010/wordml" w:rsidRPr="00C07E50" w:rsidR="00C10191" w:rsidP="00F56685" w:rsidRDefault="00C10191" w14:paraId="1F2DB717" wp14:textId="77777777">
      <w:pPr>
        <w:numPr>
          <w:ilvl w:val="2"/>
          <w:numId w:val="94"/>
        </w:numPr>
      </w:pPr>
      <w:r w:rsidRPr="00C07E50">
        <w:rPr>
          <w:b/>
          <w:bCs/>
        </w:rPr>
        <w:t>Skills Required:</w:t>
      </w:r>
      <w:r w:rsidRPr="00C07E50">
        <w:t xml:space="preserve"> Carpentry, metalworking (if applicable)</w:t>
      </w:r>
    </w:p>
    <w:p xmlns:wp14="http://schemas.microsoft.com/office/word/2010/wordml" w:rsidRPr="00C07E50" w:rsidR="00C10191" w:rsidP="00F56685" w:rsidRDefault="00C10191" w14:paraId="42172AC6" wp14:textId="77777777">
      <w:pPr>
        <w:numPr>
          <w:ilvl w:val="2"/>
          <w:numId w:val="94"/>
        </w:numPr>
      </w:pPr>
      <w:r w:rsidRPr="00C07E50">
        <w:rPr>
          <w:b/>
          <w:bCs/>
        </w:rPr>
        <w:t>Tools Needed:</w:t>
      </w:r>
      <w:r w:rsidRPr="00C07E50">
        <w:t xml:space="preserve"> Drill, screws, hex wrench, clamps</w:t>
      </w:r>
    </w:p>
    <w:p xmlns:wp14="http://schemas.microsoft.com/office/word/2010/wordml" w:rsidRPr="00C07E50" w:rsidR="00C10191" w:rsidP="00F56685" w:rsidRDefault="00C10191" w14:paraId="100F87B8" wp14:textId="77777777">
      <w:pPr>
        <w:numPr>
          <w:ilvl w:val="1"/>
          <w:numId w:val="94"/>
        </w:numPr>
      </w:pPr>
      <w:r w:rsidRPr="00C07E50">
        <w:rPr>
          <w:b/>
          <w:bCs/>
        </w:rPr>
        <w:t>Phase 2: Desktop Installation</w:t>
      </w:r>
    </w:p>
    <w:p xmlns:wp14="http://schemas.microsoft.com/office/word/2010/wordml" w:rsidRPr="00C07E50" w:rsidR="00C10191" w:rsidP="00F56685" w:rsidRDefault="00C10191" w14:paraId="4005E214" wp14:textId="77777777">
      <w:pPr>
        <w:numPr>
          <w:ilvl w:val="2"/>
          <w:numId w:val="94"/>
        </w:numPr>
      </w:pPr>
      <w:r w:rsidRPr="00C07E50">
        <w:rPr>
          <w:b/>
          <w:bCs/>
        </w:rPr>
        <w:t>Skills Required:</w:t>
      </w:r>
      <w:r w:rsidRPr="00C07E50">
        <w:t xml:space="preserve"> Precision alignment, fastening techniques</w:t>
      </w:r>
    </w:p>
    <w:p xmlns:wp14="http://schemas.microsoft.com/office/word/2010/wordml" w:rsidRPr="00C07E50" w:rsidR="00C10191" w:rsidP="00F56685" w:rsidRDefault="00C10191" w14:paraId="6AED8832" wp14:textId="77777777">
      <w:pPr>
        <w:numPr>
          <w:ilvl w:val="2"/>
          <w:numId w:val="94"/>
        </w:numPr>
      </w:pPr>
      <w:r w:rsidRPr="00C07E50">
        <w:rPr>
          <w:b/>
          <w:bCs/>
        </w:rPr>
        <w:t>Tools Needed:</w:t>
      </w:r>
      <w:r w:rsidRPr="00C07E50">
        <w:t xml:space="preserve"> Screwdriver, level, wrench</w:t>
      </w:r>
    </w:p>
    <w:p xmlns:wp14="http://schemas.microsoft.com/office/word/2010/wordml" w:rsidRPr="00C07E50" w:rsidR="00C10191" w:rsidP="00F56685" w:rsidRDefault="00C10191" w14:paraId="5FDDF20E" wp14:textId="77777777">
      <w:pPr>
        <w:numPr>
          <w:ilvl w:val="1"/>
          <w:numId w:val="94"/>
        </w:numPr>
      </w:pPr>
      <w:r w:rsidRPr="00C07E50">
        <w:rPr>
          <w:b/>
          <w:bCs/>
        </w:rPr>
        <w:t>Phase 3: Drawer Assembly</w:t>
      </w:r>
    </w:p>
    <w:p xmlns:wp14="http://schemas.microsoft.com/office/word/2010/wordml" w:rsidRPr="00C07E50" w:rsidR="00C10191" w:rsidP="00F56685" w:rsidRDefault="00C10191" w14:paraId="5E6339F5" wp14:textId="77777777">
      <w:pPr>
        <w:numPr>
          <w:ilvl w:val="2"/>
          <w:numId w:val="94"/>
        </w:numPr>
      </w:pPr>
      <w:r w:rsidRPr="00C07E50">
        <w:rPr>
          <w:b/>
          <w:bCs/>
        </w:rPr>
        <w:t>Skills Required:</w:t>
      </w:r>
      <w:r w:rsidRPr="00C07E50">
        <w:t xml:space="preserve"> Fine motor skills, alignment</w:t>
      </w:r>
    </w:p>
    <w:p xmlns:wp14="http://schemas.microsoft.com/office/word/2010/wordml" w:rsidRPr="00C07E50" w:rsidR="00C10191" w:rsidP="00F56685" w:rsidRDefault="00C10191" w14:paraId="043A9534" wp14:textId="77777777">
      <w:pPr>
        <w:numPr>
          <w:ilvl w:val="2"/>
          <w:numId w:val="94"/>
        </w:numPr>
      </w:pPr>
      <w:r w:rsidRPr="00C07E50">
        <w:rPr>
          <w:b/>
          <w:bCs/>
        </w:rPr>
        <w:t>Tools Needed:</w:t>
      </w:r>
      <w:r w:rsidRPr="00C07E50">
        <w:t xml:space="preserve"> Screwdriver, drill</w:t>
      </w:r>
    </w:p>
    <w:p xmlns:wp14="http://schemas.microsoft.com/office/word/2010/wordml" w:rsidRPr="00C07E50" w:rsidR="00C10191" w:rsidP="00F56685" w:rsidRDefault="00C10191" w14:paraId="24972556" wp14:textId="77777777">
      <w:pPr>
        <w:numPr>
          <w:ilvl w:val="2"/>
          <w:numId w:val="94"/>
        </w:numPr>
      </w:pPr>
      <w:r w:rsidRPr="00C07E50">
        <w:rPr>
          <w:b/>
          <w:bCs/>
        </w:rPr>
        <w:t>Machines Required:</w:t>
      </w:r>
      <w:r w:rsidRPr="00C07E50">
        <w:t xml:space="preserve"> Drill press</w:t>
      </w:r>
    </w:p>
    <w:p xmlns:wp14="http://schemas.microsoft.com/office/word/2010/wordml" w:rsidRPr="00C07E50" w:rsidR="00C10191" w:rsidP="00F56685" w:rsidRDefault="00C10191" w14:paraId="591C3F68" wp14:textId="77777777">
      <w:pPr>
        <w:numPr>
          <w:ilvl w:val="0"/>
          <w:numId w:val="94"/>
        </w:numPr>
      </w:pPr>
      <w:r w:rsidRPr="00C07E50">
        <w:rPr>
          <w:b/>
          <w:bCs/>
        </w:rPr>
        <w:t>Example 3: Upholstered Chair Assembly</w:t>
      </w:r>
    </w:p>
    <w:p xmlns:wp14="http://schemas.microsoft.com/office/word/2010/wordml" w:rsidRPr="00C07E50" w:rsidR="00C10191" w:rsidP="00F56685" w:rsidRDefault="00C10191" w14:paraId="684A41F3" wp14:textId="77777777">
      <w:pPr>
        <w:numPr>
          <w:ilvl w:val="1"/>
          <w:numId w:val="94"/>
        </w:numPr>
      </w:pPr>
      <w:r w:rsidRPr="00C07E50">
        <w:rPr>
          <w:b/>
          <w:bCs/>
        </w:rPr>
        <w:t>Phase 1: Frame Assembly</w:t>
      </w:r>
    </w:p>
    <w:p xmlns:wp14="http://schemas.microsoft.com/office/word/2010/wordml" w:rsidRPr="00C07E50" w:rsidR="00C10191" w:rsidP="00F56685" w:rsidRDefault="00C10191" w14:paraId="75C41141" wp14:textId="77777777">
      <w:pPr>
        <w:numPr>
          <w:ilvl w:val="2"/>
          <w:numId w:val="94"/>
        </w:numPr>
      </w:pPr>
      <w:r w:rsidRPr="00C07E50">
        <w:rPr>
          <w:b/>
          <w:bCs/>
        </w:rPr>
        <w:t>Skills Required:</w:t>
      </w:r>
      <w:r w:rsidRPr="00C07E50">
        <w:t xml:space="preserve"> Basic woodworking, power tool operation</w:t>
      </w:r>
    </w:p>
    <w:p xmlns:wp14="http://schemas.microsoft.com/office/word/2010/wordml" w:rsidRPr="00C07E50" w:rsidR="00C10191" w:rsidP="00F56685" w:rsidRDefault="00C10191" w14:paraId="546F09DD" wp14:textId="77777777">
      <w:pPr>
        <w:numPr>
          <w:ilvl w:val="2"/>
          <w:numId w:val="94"/>
        </w:numPr>
      </w:pPr>
      <w:r w:rsidRPr="00C07E50">
        <w:rPr>
          <w:b/>
          <w:bCs/>
        </w:rPr>
        <w:t>Tools Needed:</w:t>
      </w:r>
      <w:r w:rsidRPr="00C07E50">
        <w:t xml:space="preserve"> Drill, screws, clamps</w:t>
      </w:r>
    </w:p>
    <w:p xmlns:wp14="http://schemas.microsoft.com/office/word/2010/wordml" w:rsidRPr="00C07E50" w:rsidR="00C10191" w:rsidP="00F56685" w:rsidRDefault="00C10191" w14:paraId="60DBAA7A" wp14:textId="77777777">
      <w:pPr>
        <w:numPr>
          <w:ilvl w:val="2"/>
          <w:numId w:val="94"/>
        </w:numPr>
      </w:pPr>
      <w:r w:rsidRPr="00C07E50">
        <w:rPr>
          <w:b/>
          <w:bCs/>
        </w:rPr>
        <w:t>Machines Required:</w:t>
      </w:r>
      <w:r w:rsidRPr="00C07E50">
        <w:t xml:space="preserve"> Table saw (for cutting wood components)</w:t>
      </w:r>
    </w:p>
    <w:p xmlns:wp14="http://schemas.microsoft.com/office/word/2010/wordml" w:rsidRPr="00C07E50" w:rsidR="00C10191" w:rsidP="00F56685" w:rsidRDefault="00C10191" w14:paraId="4B21676E" wp14:textId="77777777">
      <w:pPr>
        <w:numPr>
          <w:ilvl w:val="1"/>
          <w:numId w:val="94"/>
        </w:numPr>
      </w:pPr>
      <w:r w:rsidRPr="00C07E50">
        <w:rPr>
          <w:b/>
          <w:bCs/>
        </w:rPr>
        <w:t>Phase 2: Upholstery Installation</w:t>
      </w:r>
    </w:p>
    <w:p xmlns:wp14="http://schemas.microsoft.com/office/word/2010/wordml" w:rsidRPr="00C07E50" w:rsidR="00C10191" w:rsidP="00F56685" w:rsidRDefault="00C10191" w14:paraId="3A93C200" wp14:textId="77777777">
      <w:pPr>
        <w:numPr>
          <w:ilvl w:val="2"/>
          <w:numId w:val="94"/>
        </w:numPr>
      </w:pPr>
      <w:r w:rsidRPr="00C07E50">
        <w:rPr>
          <w:b/>
          <w:bCs/>
        </w:rPr>
        <w:t>Skills Required:</w:t>
      </w:r>
      <w:r w:rsidRPr="00C07E50">
        <w:t xml:space="preserve"> Fabric handling, upholstery techniques</w:t>
      </w:r>
    </w:p>
    <w:p xmlns:wp14="http://schemas.microsoft.com/office/word/2010/wordml" w:rsidRPr="00C07E50" w:rsidR="00C10191" w:rsidP="00F56685" w:rsidRDefault="00C10191" w14:paraId="518D2C8E" wp14:textId="77777777">
      <w:pPr>
        <w:numPr>
          <w:ilvl w:val="2"/>
          <w:numId w:val="94"/>
        </w:numPr>
      </w:pPr>
      <w:r w:rsidRPr="00C07E50">
        <w:rPr>
          <w:b/>
          <w:bCs/>
        </w:rPr>
        <w:t>Tools Needed:</w:t>
      </w:r>
      <w:r w:rsidRPr="00C07E50">
        <w:t xml:space="preserve"> Staple gun, scissors, fabric glue</w:t>
      </w:r>
    </w:p>
    <w:p xmlns:wp14="http://schemas.microsoft.com/office/word/2010/wordml" w:rsidRPr="00C07E50" w:rsidR="00C10191" w:rsidP="00F56685" w:rsidRDefault="00C10191" w14:paraId="36C8AD8A" wp14:textId="77777777">
      <w:pPr>
        <w:numPr>
          <w:ilvl w:val="1"/>
          <w:numId w:val="94"/>
        </w:numPr>
      </w:pPr>
      <w:r w:rsidRPr="00C07E50">
        <w:rPr>
          <w:b/>
          <w:bCs/>
        </w:rPr>
        <w:t>Phase 3: Final Adjustments</w:t>
      </w:r>
    </w:p>
    <w:p xmlns:wp14="http://schemas.microsoft.com/office/word/2010/wordml" w:rsidRPr="00C07E50" w:rsidR="00C10191" w:rsidP="00F56685" w:rsidRDefault="00C10191" w14:paraId="27FA63C1" wp14:textId="77777777">
      <w:pPr>
        <w:numPr>
          <w:ilvl w:val="2"/>
          <w:numId w:val="94"/>
        </w:numPr>
      </w:pPr>
      <w:r w:rsidRPr="00C07E50">
        <w:rPr>
          <w:b/>
          <w:bCs/>
        </w:rPr>
        <w:t>Skills Required:</w:t>
      </w:r>
      <w:r w:rsidRPr="00C07E50">
        <w:t xml:space="preserve"> Attention to detail, quality inspection</w:t>
      </w:r>
    </w:p>
    <w:p xmlns:wp14="http://schemas.microsoft.com/office/word/2010/wordml" w:rsidRPr="00C07E50" w:rsidR="00C10191" w:rsidP="00F56685" w:rsidRDefault="00C10191" w14:paraId="4A155393" wp14:textId="77777777">
      <w:pPr>
        <w:numPr>
          <w:ilvl w:val="2"/>
          <w:numId w:val="94"/>
        </w:numPr>
      </w:pPr>
      <w:r w:rsidRPr="00C07E50">
        <w:rPr>
          <w:b/>
          <w:bCs/>
        </w:rPr>
        <w:t>Tools Needed:</w:t>
      </w:r>
      <w:r w:rsidRPr="00C07E50">
        <w:t xml:space="preserve"> Scissors (for trimming excess fabric), hammer</w:t>
      </w:r>
    </w:p>
    <w:p xmlns:wp14="http://schemas.microsoft.com/office/word/2010/wordml" w:rsidRPr="00C07E50" w:rsidR="00C10191" w:rsidP="00C10191" w:rsidRDefault="00C10191" w14:paraId="7DAED245" wp14:textId="77777777">
      <w:pPr>
        <w:rPr>
          <w:b/>
          <w:bCs/>
        </w:rPr>
      </w:pPr>
      <w:r w:rsidRPr="00C07E50">
        <w:rPr>
          <w:b/>
          <w:bCs/>
        </w:rPr>
        <w:t>Importance of This Task</w:t>
      </w:r>
    </w:p>
    <w:p xmlns:wp14="http://schemas.microsoft.com/office/word/2010/wordml" w:rsidRPr="00C07E50" w:rsidR="00C10191" w:rsidP="00C10191" w:rsidRDefault="00C10191" w14:paraId="34E6AF93" wp14:textId="77777777">
      <w:r w:rsidRPr="00C07E50">
        <w:t>Identifying the stages in the assembly process, along with the required skills, tools, and machines, is crucial for ensuring that the assembly process is efficient and achievable. By breaking down the process into manageable stages and clearly defining the resources needed, learners can create a well-organised and effective assembly plan. This approach helps to prevent errors, minimise delays, and ensure that the final product meets the desired quality standards.</w:t>
      </w:r>
    </w:p>
    <w:p xmlns:wp14="http://schemas.microsoft.com/office/word/2010/wordml" w:rsidRPr="00C07E50" w:rsidR="00C10191" w:rsidP="00C10191" w:rsidRDefault="00C10191" w14:paraId="58C4FF40" wp14:textId="77777777">
      <w:r w:rsidRPr="00C07E50">
        <w:t>This practical application not only enhances learners’ ability to plan and organise complex assembly tasks but also prepares them to manage assembly processes in a professional manufacturing environment.</w:t>
      </w:r>
    </w:p>
    <w:p xmlns:wp14="http://schemas.microsoft.com/office/word/2010/wordml" w:rsidRPr="00C07E50" w:rsidR="00C10191" w:rsidRDefault="00C10191" w14:paraId="6D9C8D39" wp14:textId="77777777">
      <w:r w:rsidRPr="00C07E50">
        <w:br w:type="page"/>
      </w:r>
    </w:p>
    <w:p xmlns:wp14="http://schemas.microsoft.com/office/word/2010/wordml" w:rsidRPr="00C07E50" w:rsidR="00C10191" w:rsidP="00C10191" w:rsidRDefault="00C10191" w14:paraId="022DA69B" wp14:textId="77777777">
      <w:pPr>
        <w:pStyle w:val="Heading3"/>
        <w:rPr>
          <w:rFonts w:ascii="Century Gothic" w:hAnsi="Century Gothic"/>
          <w:bCs/>
        </w:rPr>
      </w:pPr>
      <w:bookmarkStart w:name="_Toc195543190" w:id="48"/>
      <w:r w:rsidRPr="00C07E50">
        <w:rPr>
          <w:rFonts w:ascii="Century Gothic" w:hAnsi="Century Gothic"/>
          <w:bCs/>
        </w:rPr>
        <w:t>PA0408: Refine the Design to Accommodate Practical Assembly Methods, Making Adjustments Where Necessary to Ensure That the Design Can Be Effectively and Accurately Assembled in the Factory Setting</w:t>
      </w:r>
      <w:bookmarkEnd w:id="48"/>
    </w:p>
    <w:p xmlns:wp14="http://schemas.microsoft.com/office/word/2010/wordml" w:rsidRPr="00C07E50" w:rsidR="00C10191" w:rsidP="00C10191" w:rsidRDefault="00C10191" w14:paraId="675E05EE" wp14:textId="77777777">
      <w:pPr>
        <w:rPr>
          <w:b/>
          <w:bCs/>
        </w:rPr>
      </w:pPr>
    </w:p>
    <w:p xmlns:wp14="http://schemas.microsoft.com/office/word/2010/wordml" w:rsidRPr="00C07E50" w:rsidR="00C10191" w:rsidP="00C10191" w:rsidRDefault="00C10191" w14:paraId="3074A5AD" wp14:textId="77777777">
      <w:pPr>
        <w:rPr>
          <w:b/>
          <w:bCs/>
        </w:rPr>
      </w:pPr>
      <w:r w:rsidRPr="00C07E50">
        <w:rPr>
          <w:b/>
          <w:bCs/>
        </w:rPr>
        <w:t>Overview</w:t>
      </w:r>
    </w:p>
    <w:p xmlns:wp14="http://schemas.microsoft.com/office/word/2010/wordml" w:rsidRPr="00C07E50" w:rsidR="00C10191" w:rsidP="00C10191" w:rsidRDefault="00C10191" w14:paraId="44ADA8F3" wp14:textId="77777777">
      <w:r w:rsidRPr="00C07E50">
        <w:t>Refining a design to accommodate practical assembly methods is a critical step in ensuring that the product can be efficiently and accurately assembled in a factory setting. This process involves evaluating the design for potential assembly challenges and making necessary adjustments to simplify the assembly process, reduce errors, and improve overall efficiency. By considering the practical aspects of assembly, learners can optimise the design for manufacturability and ensure a smoother production process.</w:t>
      </w:r>
    </w:p>
    <w:p xmlns:wp14="http://schemas.microsoft.com/office/word/2010/wordml" w:rsidRPr="00C07E50" w:rsidR="00C10191" w:rsidP="00C10191" w:rsidRDefault="00C10191" w14:paraId="0599B9F7" wp14:textId="77777777">
      <w:pPr>
        <w:rPr>
          <w:b/>
          <w:bCs/>
        </w:rPr>
      </w:pPr>
      <w:r w:rsidRPr="00C07E50">
        <w:rPr>
          <w:b/>
          <w:bCs/>
        </w:rPr>
        <w:t>Key Steps in Refining the Design for Practical Assembly</w:t>
      </w:r>
    </w:p>
    <w:p xmlns:wp14="http://schemas.microsoft.com/office/word/2010/wordml" w:rsidRPr="00C07E50" w:rsidR="00C10191" w:rsidP="00F56685" w:rsidRDefault="00C10191" w14:paraId="230A06BB" wp14:textId="77777777">
      <w:pPr>
        <w:numPr>
          <w:ilvl w:val="0"/>
          <w:numId w:val="95"/>
        </w:numPr>
      </w:pPr>
      <w:r w:rsidRPr="00C07E50">
        <w:rPr>
          <w:b/>
          <w:bCs/>
        </w:rPr>
        <w:t>Evaluate the Original Design for Assembly Challenges</w:t>
      </w:r>
    </w:p>
    <w:p xmlns:wp14="http://schemas.microsoft.com/office/word/2010/wordml" w:rsidRPr="00C07E50" w:rsidR="00C10191" w:rsidP="00F56685" w:rsidRDefault="00C10191" w14:paraId="4FD39242" wp14:textId="77777777">
      <w:pPr>
        <w:numPr>
          <w:ilvl w:val="1"/>
          <w:numId w:val="95"/>
        </w:numPr>
      </w:pPr>
      <w:r w:rsidRPr="00C07E50">
        <w:rPr>
          <w:b/>
          <w:bCs/>
        </w:rPr>
        <w:t>Identify Potential Issues:</w:t>
      </w:r>
      <w:r w:rsidRPr="00C07E50">
        <w:t xml:space="preserve"> Start by reviewing the original design to identify any features that might present challenges during assembly. Consider factors such as complex joints, tight tolerances, or the need for specialised tools or skills.</w:t>
      </w:r>
    </w:p>
    <w:p xmlns:wp14="http://schemas.microsoft.com/office/word/2010/wordml" w:rsidRPr="00C07E50" w:rsidR="00C10191" w:rsidP="00F56685" w:rsidRDefault="00C10191" w14:paraId="0B518086" wp14:textId="77777777">
      <w:pPr>
        <w:numPr>
          <w:ilvl w:val="1"/>
          <w:numId w:val="95"/>
        </w:numPr>
      </w:pPr>
      <w:r w:rsidRPr="00C07E50">
        <w:rPr>
          <w:b/>
          <w:bCs/>
        </w:rPr>
        <w:t>Consult with Assembly Experts:</w:t>
      </w:r>
      <w:r w:rsidRPr="00C07E50">
        <w:t xml:space="preserve"> If possible, consult with assembly team members or manufacturing engineers to gather feedback on the design. Their practical experience can provide valuable insights into potential assembly difficulties.</w:t>
      </w:r>
    </w:p>
    <w:p xmlns:wp14="http://schemas.microsoft.com/office/word/2010/wordml" w:rsidRPr="00C07E50" w:rsidR="00C10191" w:rsidP="00C10191" w:rsidRDefault="00C10191" w14:paraId="51AE4E21" wp14:textId="77777777">
      <w:r w:rsidRPr="00C07E50">
        <w:rPr>
          <w:b/>
          <w:bCs/>
        </w:rPr>
        <w:t>Example:</w:t>
      </w:r>
      <w:r w:rsidRPr="00C07E50">
        <w:t xml:space="preserve"> If the original design for a chair includes a complex joint that requires precise alignment and specialised tools, this could lead to difficulties during assembly. Identifying this issue early allows for adjustments to be made.</w:t>
      </w:r>
    </w:p>
    <w:p xmlns:wp14="http://schemas.microsoft.com/office/word/2010/wordml" w:rsidRPr="00C07E50" w:rsidR="00C10191" w:rsidP="00F56685" w:rsidRDefault="00C10191" w14:paraId="03776F4F" wp14:textId="77777777">
      <w:pPr>
        <w:numPr>
          <w:ilvl w:val="0"/>
          <w:numId w:val="95"/>
        </w:numPr>
      </w:pPr>
      <w:r w:rsidRPr="00C07E50">
        <w:rPr>
          <w:b/>
          <w:bCs/>
        </w:rPr>
        <w:t>Simplify Complex Joints and Connections</w:t>
      </w:r>
    </w:p>
    <w:p xmlns:wp14="http://schemas.microsoft.com/office/word/2010/wordml" w:rsidRPr="00C07E50" w:rsidR="00C10191" w:rsidP="00F56685" w:rsidRDefault="00C10191" w14:paraId="4CFE36EA" wp14:textId="77777777">
      <w:pPr>
        <w:numPr>
          <w:ilvl w:val="1"/>
          <w:numId w:val="95"/>
        </w:numPr>
      </w:pPr>
      <w:r w:rsidRPr="00C07E50">
        <w:rPr>
          <w:b/>
          <w:bCs/>
        </w:rPr>
        <w:t>Redesign Complex Joints:</w:t>
      </w:r>
      <w:r w:rsidRPr="00C07E50">
        <w:t xml:space="preserve"> Simplify complex joints by redesigning them to use standard fasteners, dowels, or simpler joinery techniques. This reduces the need for specialised skills or tools and speeds up the assembly process.</w:t>
      </w:r>
    </w:p>
    <w:p xmlns:wp14="http://schemas.microsoft.com/office/word/2010/wordml" w:rsidRPr="00C07E50" w:rsidR="00C10191" w:rsidP="00F56685" w:rsidRDefault="00C10191" w14:paraId="49A328DF" wp14:textId="77777777">
      <w:pPr>
        <w:numPr>
          <w:ilvl w:val="1"/>
          <w:numId w:val="95"/>
        </w:numPr>
      </w:pPr>
      <w:r w:rsidRPr="00C07E50">
        <w:rPr>
          <w:b/>
          <w:bCs/>
        </w:rPr>
        <w:t>Use Pre-Drilled Holes and Alignment Guides:</w:t>
      </w:r>
      <w:r w:rsidRPr="00C07E50">
        <w:t xml:space="preserve"> Incorporate pre-drilled holes, alignment pegs, or jigs into the design to ensure that components fit together easily and accurately during assembly.</w:t>
      </w:r>
    </w:p>
    <w:p xmlns:wp14="http://schemas.microsoft.com/office/word/2010/wordml" w:rsidRPr="00C07E50" w:rsidR="00C10191" w:rsidP="00C10191" w:rsidRDefault="00C10191" w14:paraId="7DB839D8" wp14:textId="77777777">
      <w:r w:rsidRPr="00C07E50">
        <w:rPr>
          <w:b/>
          <w:bCs/>
        </w:rPr>
        <w:t>Example:</w:t>
      </w:r>
      <w:r w:rsidRPr="00C07E50">
        <w:t xml:space="preserve"> Instead of using a complex mortise and tenon joint, the chair design could be refined to use dowels and screws with pre-drilled holes, making the assembly process faster and more straightforward.</w:t>
      </w:r>
    </w:p>
    <w:p xmlns:wp14="http://schemas.microsoft.com/office/word/2010/wordml" w:rsidRPr="00C07E50" w:rsidR="00C10191" w:rsidP="00F56685" w:rsidRDefault="00C10191" w14:paraId="758F20A2" wp14:textId="77777777">
      <w:pPr>
        <w:numPr>
          <w:ilvl w:val="0"/>
          <w:numId w:val="95"/>
        </w:numPr>
      </w:pPr>
      <w:r w:rsidRPr="00C07E50">
        <w:rPr>
          <w:b/>
          <w:bCs/>
        </w:rPr>
        <w:t>Optimize the Design for Tool Accessibility</w:t>
      </w:r>
    </w:p>
    <w:p xmlns:wp14="http://schemas.microsoft.com/office/word/2010/wordml" w:rsidRPr="00C07E50" w:rsidR="00C10191" w:rsidP="00F56685" w:rsidRDefault="00C10191" w14:paraId="0E7E835D" wp14:textId="77777777">
      <w:pPr>
        <w:numPr>
          <w:ilvl w:val="1"/>
          <w:numId w:val="95"/>
        </w:numPr>
      </w:pPr>
      <w:r w:rsidRPr="00C07E50">
        <w:rPr>
          <w:b/>
          <w:bCs/>
        </w:rPr>
        <w:t>Ensure Tool Accessibility:</w:t>
      </w:r>
      <w:r w:rsidRPr="00C07E50">
        <w:t xml:space="preserve"> Adjust the design to ensure that all components are easily accessible during assembly. This might involve </w:t>
      </w:r>
      <w:r w:rsidRPr="00C07E50">
        <w:t>changing the placement of fasteners or altering the shape of components to allow room for tools.</w:t>
      </w:r>
    </w:p>
    <w:p xmlns:wp14="http://schemas.microsoft.com/office/word/2010/wordml" w:rsidRPr="00C07E50" w:rsidR="00C10191" w:rsidP="00F56685" w:rsidRDefault="00C10191" w14:paraId="264D036D" wp14:textId="77777777">
      <w:pPr>
        <w:numPr>
          <w:ilvl w:val="1"/>
          <w:numId w:val="95"/>
        </w:numPr>
      </w:pPr>
      <w:r w:rsidRPr="00C07E50">
        <w:rPr>
          <w:b/>
          <w:bCs/>
        </w:rPr>
        <w:t>Consider Ergonomics:</w:t>
      </w:r>
      <w:r w:rsidRPr="00C07E50">
        <w:t xml:space="preserve"> Design with ergonomics in mind, ensuring that assembly tasks do not require awkward or uncomfortable positions. This can improve the speed and safety of the assembly process.</w:t>
      </w:r>
    </w:p>
    <w:p xmlns:wp14="http://schemas.microsoft.com/office/word/2010/wordml" w:rsidRPr="00C07E50" w:rsidR="00C10191" w:rsidP="00C10191" w:rsidRDefault="00C10191" w14:paraId="371C3F70" wp14:textId="77777777">
      <w:r w:rsidRPr="00C07E50">
        <w:rPr>
          <w:b/>
          <w:bCs/>
        </w:rPr>
        <w:t>Example:</w:t>
      </w:r>
      <w:r w:rsidRPr="00C07E50">
        <w:t xml:space="preserve"> If the original design of a desk includes screws located in hard-to-reach areas, the design could be modified to reposition these screws or provide easier access points, such as through removable panels.</w:t>
      </w:r>
    </w:p>
    <w:p xmlns:wp14="http://schemas.microsoft.com/office/word/2010/wordml" w:rsidRPr="00C07E50" w:rsidR="00C10191" w:rsidP="00F56685" w:rsidRDefault="00C10191" w14:paraId="20B0C504" wp14:textId="77777777">
      <w:pPr>
        <w:numPr>
          <w:ilvl w:val="0"/>
          <w:numId w:val="95"/>
        </w:numPr>
      </w:pPr>
      <w:r w:rsidRPr="00C07E50">
        <w:rPr>
          <w:b/>
          <w:bCs/>
        </w:rPr>
        <w:t>Reduce the Number of Parts and Fasteners</w:t>
      </w:r>
    </w:p>
    <w:p xmlns:wp14="http://schemas.microsoft.com/office/word/2010/wordml" w:rsidRPr="00C07E50" w:rsidR="00C10191" w:rsidP="00F56685" w:rsidRDefault="00C10191" w14:paraId="3809D640" wp14:textId="77777777">
      <w:pPr>
        <w:numPr>
          <w:ilvl w:val="1"/>
          <w:numId w:val="95"/>
        </w:numPr>
      </w:pPr>
      <w:r w:rsidRPr="00C07E50">
        <w:rPr>
          <w:b/>
          <w:bCs/>
        </w:rPr>
        <w:t>Minimize Components:</w:t>
      </w:r>
      <w:r w:rsidRPr="00C07E50">
        <w:t xml:space="preserve"> Refine the design to reduce the total number of parts and fasteners needed for assembly. Fewer components can lead to a simpler, faster, and more error-free assembly process.</w:t>
      </w:r>
    </w:p>
    <w:p xmlns:wp14="http://schemas.microsoft.com/office/word/2010/wordml" w:rsidRPr="00C07E50" w:rsidR="00C10191" w:rsidP="00F56685" w:rsidRDefault="00C10191" w14:paraId="35756336" wp14:textId="77777777">
      <w:pPr>
        <w:numPr>
          <w:ilvl w:val="1"/>
          <w:numId w:val="95"/>
        </w:numPr>
      </w:pPr>
      <w:r w:rsidRPr="00C07E50">
        <w:rPr>
          <w:b/>
          <w:bCs/>
        </w:rPr>
        <w:t>Standardize Components:</w:t>
      </w:r>
      <w:r w:rsidRPr="00C07E50">
        <w:t xml:space="preserve"> Where possible, standardize parts and fasteners to reduce the variety needed. This simplifies inventory management and reduces the likelihood of assembly errors.</w:t>
      </w:r>
    </w:p>
    <w:p xmlns:wp14="http://schemas.microsoft.com/office/word/2010/wordml" w:rsidRPr="00C07E50" w:rsidR="00C10191" w:rsidP="00C10191" w:rsidRDefault="00C10191" w14:paraId="11FD0302" wp14:textId="77777777">
      <w:r w:rsidRPr="00C07E50">
        <w:rPr>
          <w:b/>
          <w:bCs/>
        </w:rPr>
        <w:t>Example:</w:t>
      </w:r>
      <w:r w:rsidRPr="00C07E50">
        <w:t xml:space="preserve"> The original design of a bookshelf might use different types of screws for each section. Refining the design to use the same type of screw throughout reduces complexity and streamlines the assembly process.</w:t>
      </w:r>
    </w:p>
    <w:p xmlns:wp14="http://schemas.microsoft.com/office/word/2010/wordml" w:rsidRPr="00C07E50" w:rsidR="00C10191" w:rsidP="00F56685" w:rsidRDefault="00C10191" w14:paraId="64456851" wp14:textId="77777777">
      <w:pPr>
        <w:numPr>
          <w:ilvl w:val="0"/>
          <w:numId w:val="95"/>
        </w:numPr>
      </w:pPr>
      <w:r w:rsidRPr="00C07E50">
        <w:rPr>
          <w:b/>
          <w:bCs/>
        </w:rPr>
        <w:t>Consider the Use of Subassemblies</w:t>
      </w:r>
    </w:p>
    <w:p xmlns:wp14="http://schemas.microsoft.com/office/word/2010/wordml" w:rsidRPr="00C07E50" w:rsidR="00C10191" w:rsidP="00F56685" w:rsidRDefault="00C10191" w14:paraId="65FE10D3" wp14:textId="77777777">
      <w:pPr>
        <w:numPr>
          <w:ilvl w:val="1"/>
          <w:numId w:val="95"/>
        </w:numPr>
      </w:pPr>
      <w:r w:rsidRPr="00C07E50">
        <w:rPr>
          <w:b/>
          <w:bCs/>
        </w:rPr>
        <w:t>Incorporate Subassemblies:</w:t>
      </w:r>
      <w:r w:rsidRPr="00C07E50">
        <w:t xml:space="preserve"> Where applicable, redesign the product to incorporate subassemblies that can be pre-assembled before final assembly. This approach can reduce the number of steps required on the main assembly line and improve efficiency.</w:t>
      </w:r>
    </w:p>
    <w:p xmlns:wp14="http://schemas.microsoft.com/office/word/2010/wordml" w:rsidRPr="00C07E50" w:rsidR="00C10191" w:rsidP="00F56685" w:rsidRDefault="00C10191" w14:paraId="01935A18" wp14:textId="77777777">
      <w:pPr>
        <w:numPr>
          <w:ilvl w:val="1"/>
          <w:numId w:val="95"/>
        </w:numPr>
      </w:pPr>
      <w:r w:rsidRPr="00C07E50">
        <w:rPr>
          <w:b/>
          <w:bCs/>
        </w:rPr>
        <w:t>Test Subassembly Feasibility:</w:t>
      </w:r>
      <w:r w:rsidRPr="00C07E50">
        <w:t xml:space="preserve"> Evaluate the feasibility of creating subassemblies by testing how easily they can be transported, handled, and integrated into the final assembly process.</w:t>
      </w:r>
    </w:p>
    <w:p xmlns:wp14="http://schemas.microsoft.com/office/word/2010/wordml" w:rsidRPr="00C07E50" w:rsidR="00C10191" w:rsidP="00C10191" w:rsidRDefault="00C10191" w14:paraId="74EB8D67" wp14:textId="77777777">
      <w:r w:rsidRPr="00C07E50">
        <w:rPr>
          <w:b/>
          <w:bCs/>
        </w:rPr>
        <w:t>Example:</w:t>
      </w:r>
      <w:r w:rsidRPr="00C07E50">
        <w:t xml:space="preserve"> For a modular office desk, the drawer units could be pre-assembled as a subassembly, allowing them to be quickly attached to the desk frame during final assembly.</w:t>
      </w:r>
    </w:p>
    <w:p xmlns:wp14="http://schemas.microsoft.com/office/word/2010/wordml" w:rsidRPr="00C07E50" w:rsidR="00C10191" w:rsidP="00F56685" w:rsidRDefault="00C10191" w14:paraId="6D2664B4" wp14:textId="77777777">
      <w:pPr>
        <w:numPr>
          <w:ilvl w:val="0"/>
          <w:numId w:val="95"/>
        </w:numPr>
      </w:pPr>
      <w:r w:rsidRPr="00C07E50">
        <w:rPr>
          <w:b/>
          <w:bCs/>
        </w:rPr>
        <w:t>Ensure Alignment and Tolerance Compatibility</w:t>
      </w:r>
    </w:p>
    <w:p xmlns:wp14="http://schemas.microsoft.com/office/word/2010/wordml" w:rsidRPr="00C07E50" w:rsidR="00C10191" w:rsidP="00F56685" w:rsidRDefault="00C10191" w14:paraId="140920BC" wp14:textId="77777777">
      <w:pPr>
        <w:numPr>
          <w:ilvl w:val="1"/>
          <w:numId w:val="95"/>
        </w:numPr>
      </w:pPr>
      <w:r w:rsidRPr="00C07E50">
        <w:rPr>
          <w:b/>
          <w:bCs/>
        </w:rPr>
        <w:t>Adjust Tolerances:</w:t>
      </w:r>
      <w:r w:rsidRPr="00C07E50">
        <w:t xml:space="preserve"> Review and adjust tolerances to ensure that components fit together easily without requiring excessive force or precision. This reduces the risk of assembly errors and damage to parts.</w:t>
      </w:r>
    </w:p>
    <w:p xmlns:wp14="http://schemas.microsoft.com/office/word/2010/wordml" w:rsidRPr="00C07E50" w:rsidR="00C10191" w:rsidP="00F56685" w:rsidRDefault="00C10191" w14:paraId="6BC5CE91" wp14:textId="77777777">
      <w:pPr>
        <w:numPr>
          <w:ilvl w:val="1"/>
          <w:numId w:val="95"/>
        </w:numPr>
      </w:pPr>
      <w:r w:rsidRPr="00C07E50">
        <w:rPr>
          <w:b/>
          <w:bCs/>
        </w:rPr>
        <w:t>Use Self-Aligning Features:</w:t>
      </w:r>
      <w:r w:rsidRPr="00C07E50">
        <w:t xml:space="preserve"> Incorporate self-aligning features such as chamfers, tapers, or guiding pins to help components automatically align during assembly, reducing the need for manual adjustments.</w:t>
      </w:r>
    </w:p>
    <w:p xmlns:wp14="http://schemas.microsoft.com/office/word/2010/wordml" w:rsidRPr="00C07E50" w:rsidR="00C10191" w:rsidP="00C10191" w:rsidRDefault="00C10191" w14:paraId="0E13972B" wp14:textId="77777777">
      <w:r w:rsidRPr="00C07E50">
        <w:rPr>
          <w:b/>
          <w:bCs/>
        </w:rPr>
        <w:t>Example:</w:t>
      </w:r>
      <w:r w:rsidRPr="00C07E50">
        <w:t xml:space="preserve"> The original design of a table might have very tight tolerances for the leg attachment points. Refining the design to allow slightly looser tolerances and adding alignment chamfers can make the assembly process easier and reduce the risk of misalignment.</w:t>
      </w:r>
    </w:p>
    <w:p xmlns:wp14="http://schemas.microsoft.com/office/word/2010/wordml" w:rsidRPr="00C07E50" w:rsidR="00C10191" w:rsidP="00F56685" w:rsidRDefault="00C10191" w14:paraId="57751C54" wp14:textId="77777777">
      <w:pPr>
        <w:numPr>
          <w:ilvl w:val="0"/>
          <w:numId w:val="95"/>
        </w:numPr>
      </w:pPr>
      <w:r w:rsidRPr="00C07E50">
        <w:rPr>
          <w:b/>
          <w:bCs/>
        </w:rPr>
        <w:t>Validate the Refined Design Through Prototyping</w:t>
      </w:r>
    </w:p>
    <w:p xmlns:wp14="http://schemas.microsoft.com/office/word/2010/wordml" w:rsidRPr="00C07E50" w:rsidR="00C10191" w:rsidP="00F56685" w:rsidRDefault="00C10191" w14:paraId="42D1B18E" wp14:textId="77777777">
      <w:pPr>
        <w:numPr>
          <w:ilvl w:val="1"/>
          <w:numId w:val="95"/>
        </w:numPr>
      </w:pPr>
      <w:r w:rsidRPr="00C07E50">
        <w:rPr>
          <w:b/>
          <w:bCs/>
        </w:rPr>
        <w:t>Create a Prototype:</w:t>
      </w:r>
      <w:r w:rsidRPr="00C07E50">
        <w:t xml:space="preserve"> Build a prototype of the refined design to test the assembly process. This allows you to identify any remaining issues and make further adjustments as needed.</w:t>
      </w:r>
    </w:p>
    <w:p xmlns:wp14="http://schemas.microsoft.com/office/word/2010/wordml" w:rsidRPr="00C07E50" w:rsidR="00C10191" w:rsidP="00F56685" w:rsidRDefault="00C10191" w14:paraId="30DE1AC4" wp14:textId="77777777">
      <w:pPr>
        <w:numPr>
          <w:ilvl w:val="1"/>
          <w:numId w:val="95"/>
        </w:numPr>
      </w:pPr>
      <w:r w:rsidRPr="00C07E50">
        <w:rPr>
          <w:b/>
          <w:bCs/>
        </w:rPr>
        <w:t>Conduct a Trial Assembly:</w:t>
      </w:r>
      <w:r w:rsidRPr="00C07E50">
        <w:t xml:space="preserve"> Have the assembly team perform a trial assembly using the prototype to gather feedback on the ease and efficiency of the process. Use this feedback to make final refinements.</w:t>
      </w:r>
    </w:p>
    <w:p xmlns:wp14="http://schemas.microsoft.com/office/word/2010/wordml" w:rsidRPr="00C07E50" w:rsidR="00C10191" w:rsidP="00C10191" w:rsidRDefault="00C10191" w14:paraId="4FE4DC41" wp14:textId="77777777">
      <w:r w:rsidRPr="00C07E50">
        <w:rPr>
          <w:b/>
          <w:bCs/>
        </w:rPr>
        <w:t>Example:</w:t>
      </w:r>
      <w:r w:rsidRPr="00C07E50">
        <w:t xml:space="preserve"> After refining the design of a chair, create a prototype and have the assembly team put it together. If they encounter any difficulties, such as parts not fitting as intended, make further adjustments to the design.</w:t>
      </w:r>
    </w:p>
    <w:p xmlns:wp14="http://schemas.microsoft.com/office/word/2010/wordml" w:rsidRPr="00C07E50" w:rsidR="00C10191" w:rsidP="00F56685" w:rsidRDefault="00C10191" w14:paraId="41C2FFAB" wp14:textId="77777777">
      <w:pPr>
        <w:numPr>
          <w:ilvl w:val="0"/>
          <w:numId w:val="95"/>
        </w:numPr>
      </w:pPr>
      <w:r w:rsidRPr="00C07E50">
        <w:rPr>
          <w:b/>
          <w:bCs/>
        </w:rPr>
        <w:t>Document the Refined Design and Assembly Process</w:t>
      </w:r>
    </w:p>
    <w:p xmlns:wp14="http://schemas.microsoft.com/office/word/2010/wordml" w:rsidRPr="00C07E50" w:rsidR="00C10191" w:rsidP="00F56685" w:rsidRDefault="00C10191" w14:paraId="5A8419EB" wp14:textId="77777777">
      <w:pPr>
        <w:numPr>
          <w:ilvl w:val="1"/>
          <w:numId w:val="95"/>
        </w:numPr>
      </w:pPr>
      <w:r w:rsidRPr="00C07E50">
        <w:rPr>
          <w:b/>
          <w:bCs/>
        </w:rPr>
        <w:t>Update Design Documentation:</w:t>
      </w:r>
      <w:r w:rsidRPr="00C07E50">
        <w:t xml:space="preserve"> Ensure that all design documentation, including CAD files, drawings, and specifications, reflects the refined design. This documentation should clearly outline any changes made to improve assembly.</w:t>
      </w:r>
    </w:p>
    <w:p xmlns:wp14="http://schemas.microsoft.com/office/word/2010/wordml" w:rsidRPr="00C07E50" w:rsidR="00C10191" w:rsidP="00F56685" w:rsidRDefault="00C10191" w14:paraId="686B534C" wp14:textId="77777777">
      <w:pPr>
        <w:numPr>
          <w:ilvl w:val="1"/>
          <w:numId w:val="95"/>
        </w:numPr>
      </w:pPr>
      <w:r w:rsidRPr="00C07E50">
        <w:rPr>
          <w:b/>
          <w:bCs/>
        </w:rPr>
        <w:t>Create Detailed Assembly Instructions:</w:t>
      </w:r>
      <w:r w:rsidRPr="00C07E50">
        <w:t xml:space="preserve"> Develop comprehensive assembly instructions based on the refined design, including diagrams, 3D images, and photos where applicable. Ensure that the instructions align with the practical assembly methods identified during the refinement process.</w:t>
      </w:r>
    </w:p>
    <w:p xmlns:wp14="http://schemas.microsoft.com/office/word/2010/wordml" w:rsidRPr="00C07E50" w:rsidR="00C10191" w:rsidP="00C10191" w:rsidRDefault="00C10191" w14:paraId="33C7ADBA" wp14:textId="77777777">
      <w:r w:rsidRPr="00C07E50">
        <w:rPr>
          <w:b/>
          <w:bCs/>
        </w:rPr>
        <w:t>Example:</w:t>
      </w:r>
      <w:r w:rsidRPr="00C07E50">
        <w:t xml:space="preserve"> Update the assembly instructions for a desk to reflect the refined design, including any changes made to simplify the assembly process, such as the use of pre-drilled holes or standardised fasteners.</w:t>
      </w:r>
    </w:p>
    <w:p xmlns:wp14="http://schemas.microsoft.com/office/word/2010/wordml" w:rsidRPr="00C07E50" w:rsidR="00C10191" w:rsidP="00C10191" w:rsidRDefault="00C10191" w14:paraId="74FD4B52" wp14:textId="77777777">
      <w:pPr>
        <w:rPr>
          <w:b/>
          <w:bCs/>
        </w:rPr>
      </w:pPr>
      <w:r w:rsidRPr="00C07E50">
        <w:rPr>
          <w:b/>
          <w:bCs/>
        </w:rPr>
        <w:t>Examples of Refining the Design for Practical Assembly</w:t>
      </w:r>
    </w:p>
    <w:p xmlns:wp14="http://schemas.microsoft.com/office/word/2010/wordml" w:rsidRPr="00C07E50" w:rsidR="00C10191" w:rsidP="00F56685" w:rsidRDefault="00C10191" w14:paraId="662C4F94" wp14:textId="77777777">
      <w:pPr>
        <w:numPr>
          <w:ilvl w:val="0"/>
          <w:numId w:val="96"/>
        </w:numPr>
      </w:pPr>
      <w:r w:rsidRPr="00C07E50">
        <w:rPr>
          <w:b/>
          <w:bCs/>
        </w:rPr>
        <w:t>Example 1: Wooden Bookshelf</w:t>
      </w:r>
    </w:p>
    <w:p xmlns:wp14="http://schemas.microsoft.com/office/word/2010/wordml" w:rsidRPr="00C07E50" w:rsidR="00C10191" w:rsidP="00F56685" w:rsidRDefault="00C10191" w14:paraId="2C84C8CF" wp14:textId="77777777">
      <w:pPr>
        <w:numPr>
          <w:ilvl w:val="1"/>
          <w:numId w:val="96"/>
        </w:numPr>
      </w:pPr>
      <w:r w:rsidRPr="00C07E50">
        <w:rPr>
          <w:b/>
          <w:bCs/>
        </w:rPr>
        <w:t>Original Design:</w:t>
      </w:r>
      <w:r w:rsidRPr="00C07E50">
        <w:t xml:space="preserve"> The bookshelf requires precise alignment of shelves using complex joinery, which is difficult to achieve on the assembly line.</w:t>
      </w:r>
    </w:p>
    <w:p xmlns:wp14="http://schemas.microsoft.com/office/word/2010/wordml" w:rsidRPr="00C07E50" w:rsidR="00C10191" w:rsidP="00F56685" w:rsidRDefault="00C10191" w14:paraId="5A11FA51" wp14:textId="77777777">
      <w:pPr>
        <w:numPr>
          <w:ilvl w:val="1"/>
          <w:numId w:val="96"/>
        </w:numPr>
      </w:pPr>
      <w:r w:rsidRPr="00C07E50">
        <w:rPr>
          <w:b/>
          <w:bCs/>
        </w:rPr>
        <w:t>Refined Design:</w:t>
      </w:r>
      <w:r w:rsidRPr="00C07E50">
        <w:t xml:space="preserve"> The shelves are redesigned to use simple dowel joints with pre-drilled holes, and the back panel is attached using screws with alignment guides. This simplifies assembly and reduces the risk of errors.</w:t>
      </w:r>
    </w:p>
    <w:p xmlns:wp14="http://schemas.microsoft.com/office/word/2010/wordml" w:rsidRPr="00C07E50" w:rsidR="00C10191" w:rsidP="00F56685" w:rsidRDefault="00C10191" w14:paraId="1B4DDD6F" wp14:textId="77777777">
      <w:pPr>
        <w:numPr>
          <w:ilvl w:val="0"/>
          <w:numId w:val="96"/>
        </w:numPr>
      </w:pPr>
      <w:r w:rsidRPr="00C07E50">
        <w:rPr>
          <w:b/>
          <w:bCs/>
        </w:rPr>
        <w:t>Example 2: Office Desk</w:t>
      </w:r>
    </w:p>
    <w:p xmlns:wp14="http://schemas.microsoft.com/office/word/2010/wordml" w:rsidRPr="00C07E50" w:rsidR="00C10191" w:rsidP="00F56685" w:rsidRDefault="00C10191" w14:paraId="228F6EC2" wp14:textId="77777777">
      <w:pPr>
        <w:numPr>
          <w:ilvl w:val="1"/>
          <w:numId w:val="96"/>
        </w:numPr>
      </w:pPr>
      <w:r w:rsidRPr="00C07E50">
        <w:rPr>
          <w:b/>
          <w:bCs/>
        </w:rPr>
        <w:t>Original Design:</w:t>
      </w:r>
      <w:r w:rsidRPr="00C07E50">
        <w:t xml:space="preserve"> The desk has multiple types of fasteners and requires access to hard-to-reach areas during assembly.</w:t>
      </w:r>
    </w:p>
    <w:p xmlns:wp14="http://schemas.microsoft.com/office/word/2010/wordml" w:rsidRPr="00C07E50" w:rsidR="00C10191" w:rsidP="00F56685" w:rsidRDefault="00C10191" w14:paraId="4A2FA119" wp14:textId="77777777">
      <w:pPr>
        <w:numPr>
          <w:ilvl w:val="1"/>
          <w:numId w:val="96"/>
        </w:numPr>
      </w:pPr>
      <w:r w:rsidRPr="00C07E50">
        <w:rPr>
          <w:b/>
          <w:bCs/>
        </w:rPr>
        <w:t>Refined Design:</w:t>
      </w:r>
      <w:r w:rsidRPr="00C07E50">
        <w:t xml:space="preserve"> The number of fasteners is reduced and standardized, and access panels are added to allow easy tool access. This makes the assembly process faster and more ergonomic.</w:t>
      </w:r>
    </w:p>
    <w:p xmlns:wp14="http://schemas.microsoft.com/office/word/2010/wordml" w:rsidRPr="00C07E50" w:rsidR="00C10191" w:rsidP="00F56685" w:rsidRDefault="00C10191" w14:paraId="4DDCC3D1" wp14:textId="77777777">
      <w:pPr>
        <w:numPr>
          <w:ilvl w:val="0"/>
          <w:numId w:val="96"/>
        </w:numPr>
      </w:pPr>
      <w:r w:rsidRPr="00C07E50">
        <w:rPr>
          <w:b/>
          <w:bCs/>
        </w:rPr>
        <w:t>Example 3: Upholstered Chair</w:t>
      </w:r>
    </w:p>
    <w:p xmlns:wp14="http://schemas.microsoft.com/office/word/2010/wordml" w:rsidRPr="00C07E50" w:rsidR="00C10191" w:rsidP="00F56685" w:rsidRDefault="00C10191" w14:paraId="233D5635" wp14:textId="77777777">
      <w:pPr>
        <w:numPr>
          <w:ilvl w:val="1"/>
          <w:numId w:val="96"/>
        </w:numPr>
      </w:pPr>
      <w:r w:rsidRPr="00C07E50">
        <w:rPr>
          <w:b/>
          <w:bCs/>
        </w:rPr>
        <w:t>Original Design:</w:t>
      </w:r>
      <w:r w:rsidRPr="00C07E50">
        <w:t xml:space="preserve"> The chair’s complex joints and tight tolerances make it difficult to assemble without specialised tools.</w:t>
      </w:r>
    </w:p>
    <w:p xmlns:wp14="http://schemas.microsoft.com/office/word/2010/wordml" w:rsidRPr="00C07E50" w:rsidR="00C10191" w:rsidP="00F56685" w:rsidRDefault="00C10191" w14:paraId="08ABF1AF" wp14:textId="77777777">
      <w:pPr>
        <w:numPr>
          <w:ilvl w:val="1"/>
          <w:numId w:val="96"/>
        </w:numPr>
      </w:pPr>
      <w:r w:rsidRPr="00C07E50">
        <w:rPr>
          <w:b/>
          <w:bCs/>
        </w:rPr>
        <w:t>Refined Design:</w:t>
      </w:r>
      <w:r w:rsidRPr="00C07E50">
        <w:t xml:space="preserve"> The joints are simplified to use dowels and screws, with slightly looser tolerances and alignment features such as guiding pins. This allows the chair to be assembled quickly and accurately using standard tools.</w:t>
      </w:r>
    </w:p>
    <w:p xmlns:wp14="http://schemas.microsoft.com/office/word/2010/wordml" w:rsidRPr="00C07E50" w:rsidR="00C10191" w:rsidP="00C10191" w:rsidRDefault="00C10191" w14:paraId="280A4318" wp14:textId="77777777">
      <w:pPr>
        <w:rPr>
          <w:b/>
          <w:bCs/>
        </w:rPr>
      </w:pPr>
      <w:r w:rsidRPr="00C07E50">
        <w:rPr>
          <w:b/>
          <w:bCs/>
        </w:rPr>
        <w:t>Importance of This Task</w:t>
      </w:r>
    </w:p>
    <w:p xmlns:wp14="http://schemas.microsoft.com/office/word/2010/wordml" w:rsidRPr="00C07E50" w:rsidR="00C10191" w:rsidP="00C10191" w:rsidRDefault="00C10191" w14:paraId="73FF4EC0" wp14:textId="77777777">
      <w:r w:rsidRPr="00C07E50">
        <w:t>Refining the design to accommodate practical assembly methods is essential for ensuring that the product can be effectively and accurately assembled in a factory setting. By making thoughtful adjustments to the design, learners can optimise the assembly process, reduce errors, and improve efficiency. This approach not only enhances the manufacturability of the product but also contributes to a smoother and more cost-effective production process.</w:t>
      </w:r>
    </w:p>
    <w:p xmlns:wp14="http://schemas.microsoft.com/office/word/2010/wordml" w:rsidRPr="00C07E50" w:rsidR="00C10191" w:rsidP="00C10191" w:rsidRDefault="00C10191" w14:paraId="7364BD03" wp14:textId="77777777">
      <w:r w:rsidRPr="00C07E50">
        <w:t>This practical application not only improves learners’ ability to design for manufacturability but also prepares them to work collaboratively with assembly teams and manufacturing engineers to produce high-quality products that meet both design and functional requirements.</w:t>
      </w:r>
    </w:p>
    <w:p xmlns:wp14="http://schemas.microsoft.com/office/word/2010/wordml" w:rsidRPr="00C07E50" w:rsidR="00C10191" w:rsidRDefault="00C10191" w14:paraId="2FC17F8B" wp14:textId="77777777">
      <w:r w:rsidRPr="00C07E50">
        <w:br w:type="page"/>
      </w:r>
    </w:p>
    <w:p xmlns:wp14="http://schemas.microsoft.com/office/word/2010/wordml" w:rsidRPr="00C07E50" w:rsidR="00C10191" w:rsidP="00C10191" w:rsidRDefault="00C10191" w14:paraId="0D0EB901" wp14:textId="77777777">
      <w:pPr>
        <w:pStyle w:val="Heading2"/>
        <w:rPr>
          <w:rFonts w:ascii="Century Gothic" w:hAnsi="Century Gothic"/>
          <w:b/>
          <w:bCs/>
        </w:rPr>
      </w:pPr>
      <w:bookmarkStart w:name="_Toc195543191" w:id="49"/>
      <w:r w:rsidRPr="00C07E50">
        <w:rPr>
          <w:rFonts w:ascii="Century Gothic" w:hAnsi="Century Gothic"/>
          <w:b/>
          <w:bCs/>
        </w:rPr>
        <w:t>Applied Knowledge</w:t>
      </w:r>
      <w:bookmarkEnd w:id="49"/>
    </w:p>
    <w:p xmlns:wp14="http://schemas.microsoft.com/office/word/2010/wordml" w:rsidRPr="00C07E50" w:rsidR="00C10191" w:rsidP="00C10191" w:rsidRDefault="00C10191" w14:paraId="0A4F7224" wp14:textId="77777777"/>
    <w:p xmlns:wp14="http://schemas.microsoft.com/office/word/2010/wordml" w:rsidRPr="00C07E50" w:rsidR="00555CEB" w:rsidP="00555CEB" w:rsidRDefault="00555CEB" w14:paraId="7D63538E" wp14:textId="77777777">
      <w:pPr>
        <w:pStyle w:val="Heading3"/>
        <w:rPr>
          <w:rFonts w:ascii="Century Gothic" w:hAnsi="Century Gothic"/>
          <w:bCs/>
        </w:rPr>
      </w:pPr>
      <w:bookmarkStart w:name="_Toc195543192" w:id="50"/>
      <w:r w:rsidRPr="00C07E50">
        <w:rPr>
          <w:rFonts w:ascii="Century Gothic" w:hAnsi="Century Gothic"/>
          <w:bCs/>
        </w:rPr>
        <w:t>AK0401: Drawing Skills - Proficiency in Creating Clear, Detailed Drawings that Accurately Represent the Design Concept and Can Be Easily Interpreted by Others Involved in the Manufacturing Process</w:t>
      </w:r>
      <w:bookmarkEnd w:id="50"/>
    </w:p>
    <w:p xmlns:wp14="http://schemas.microsoft.com/office/word/2010/wordml" w:rsidRPr="00C07E50" w:rsidR="00555CEB" w:rsidP="00555CEB" w:rsidRDefault="00555CEB" w14:paraId="5AE48A43" wp14:textId="77777777">
      <w:pPr>
        <w:rPr>
          <w:b/>
          <w:bCs/>
        </w:rPr>
      </w:pPr>
    </w:p>
    <w:p xmlns:wp14="http://schemas.microsoft.com/office/word/2010/wordml" w:rsidRPr="00C07E50" w:rsidR="00555CEB" w:rsidP="00555CEB" w:rsidRDefault="00555CEB" w14:paraId="583965AE" wp14:textId="77777777">
      <w:pPr>
        <w:rPr>
          <w:b/>
          <w:bCs/>
        </w:rPr>
      </w:pPr>
      <w:r w:rsidRPr="00C07E50">
        <w:rPr>
          <w:b/>
          <w:bCs/>
        </w:rPr>
        <w:t>Overview</w:t>
      </w:r>
    </w:p>
    <w:p xmlns:wp14="http://schemas.microsoft.com/office/word/2010/wordml" w:rsidRPr="00C07E50" w:rsidR="00555CEB" w:rsidP="00555CEB" w:rsidRDefault="00555CEB" w14:paraId="4FFDF359" wp14:textId="77777777">
      <w:r w:rsidRPr="00C07E50">
        <w:t>Proficiency in drawing skills is crucial for anyone involved in the design and manufacturing process. Clear, detailed drawings serve as the primary means of communication between the designer, the manufacturing team, and other stakeholders. These drawings must accurately represent the design concept and be easy for others to interpret, ensuring that the final product is built according to the designer's intentions. This applied knowledge focuses on developing the ability to create high-quality technical drawings that meet these requirements.</w:t>
      </w:r>
    </w:p>
    <w:p xmlns:wp14="http://schemas.microsoft.com/office/word/2010/wordml" w:rsidRPr="00C07E50" w:rsidR="00555CEB" w:rsidP="00555CEB" w:rsidRDefault="00555CEB" w14:paraId="5830154D" wp14:textId="77777777">
      <w:pPr>
        <w:rPr>
          <w:b/>
          <w:bCs/>
        </w:rPr>
      </w:pPr>
      <w:r w:rsidRPr="00C07E50">
        <w:rPr>
          <w:b/>
          <w:bCs/>
        </w:rPr>
        <w:t>Key Components of Drawing Skills in the Manufacturing Process</w:t>
      </w:r>
    </w:p>
    <w:p xmlns:wp14="http://schemas.microsoft.com/office/word/2010/wordml" w:rsidRPr="00C07E50" w:rsidR="00555CEB" w:rsidP="00F56685" w:rsidRDefault="00555CEB" w14:paraId="1A86B54A" wp14:textId="77777777">
      <w:pPr>
        <w:numPr>
          <w:ilvl w:val="0"/>
          <w:numId w:val="97"/>
        </w:numPr>
      </w:pPr>
      <w:r w:rsidRPr="00C07E50">
        <w:rPr>
          <w:b/>
          <w:bCs/>
        </w:rPr>
        <w:t>Understanding the Purpose of Technical Drawings</w:t>
      </w:r>
    </w:p>
    <w:p xmlns:wp14="http://schemas.microsoft.com/office/word/2010/wordml" w:rsidRPr="00C07E50" w:rsidR="00555CEB" w:rsidP="00F56685" w:rsidRDefault="00555CEB" w14:paraId="16A78852" wp14:textId="77777777">
      <w:pPr>
        <w:numPr>
          <w:ilvl w:val="1"/>
          <w:numId w:val="97"/>
        </w:numPr>
      </w:pPr>
      <w:r w:rsidRPr="00C07E50">
        <w:rPr>
          <w:b/>
          <w:bCs/>
        </w:rPr>
        <w:t>Communicating Design Intent:</w:t>
      </w:r>
      <w:r w:rsidRPr="00C07E50">
        <w:t xml:space="preserve"> Technical drawings are the visual language through which designers communicate their ideas to the manufacturing team. These drawings must convey the design intent clearly, including the shape, dimensions, materials, and assembly instructions.</w:t>
      </w:r>
    </w:p>
    <w:p xmlns:wp14="http://schemas.microsoft.com/office/word/2010/wordml" w:rsidRPr="00C07E50" w:rsidR="00555CEB" w:rsidP="00F56685" w:rsidRDefault="00555CEB" w14:paraId="2A108523" wp14:textId="77777777">
      <w:pPr>
        <w:numPr>
          <w:ilvl w:val="1"/>
          <w:numId w:val="97"/>
        </w:numPr>
      </w:pPr>
      <w:r w:rsidRPr="00C07E50">
        <w:rPr>
          <w:b/>
          <w:bCs/>
        </w:rPr>
        <w:t>Serving as a Blueprint for Production:</w:t>
      </w:r>
      <w:r w:rsidRPr="00C07E50">
        <w:t xml:space="preserve"> The drawings serve as a blueprint for production, guiding the manufacturing team in building the product exactly as the designer envisioned. This requires precision and attention to detail in every aspect of the drawing.</w:t>
      </w:r>
    </w:p>
    <w:p xmlns:wp14="http://schemas.microsoft.com/office/word/2010/wordml" w:rsidRPr="00C07E50" w:rsidR="00555CEB" w:rsidP="00555CEB" w:rsidRDefault="00555CEB" w14:paraId="24A78AE4" wp14:textId="77777777">
      <w:r w:rsidRPr="00C07E50">
        <w:rPr>
          <w:b/>
          <w:bCs/>
        </w:rPr>
        <w:t>Example:</w:t>
      </w:r>
      <w:r w:rsidRPr="00C07E50">
        <w:t xml:space="preserve"> A detailed drawing of a chair includes not just the overall shape, but also specific dimensions, materials, and the types of joints used. This ensures that the manufacturer can produce the chair accurately, matching the designer's vision.</w:t>
      </w:r>
    </w:p>
    <w:p xmlns:wp14="http://schemas.microsoft.com/office/word/2010/wordml" w:rsidRPr="00C07E50" w:rsidR="00555CEB" w:rsidP="00F56685" w:rsidRDefault="00555CEB" w14:paraId="5CA54093" wp14:textId="77777777">
      <w:pPr>
        <w:numPr>
          <w:ilvl w:val="0"/>
          <w:numId w:val="97"/>
        </w:numPr>
      </w:pPr>
      <w:r w:rsidRPr="00C07E50">
        <w:rPr>
          <w:b/>
          <w:bCs/>
        </w:rPr>
        <w:t>Mastering Different Types of Drawings</w:t>
      </w:r>
    </w:p>
    <w:p xmlns:wp14="http://schemas.microsoft.com/office/word/2010/wordml" w:rsidRPr="00C07E50" w:rsidR="00555CEB" w:rsidP="00F56685" w:rsidRDefault="00555CEB" w14:paraId="40FD4F6E" wp14:textId="77777777">
      <w:pPr>
        <w:numPr>
          <w:ilvl w:val="1"/>
          <w:numId w:val="97"/>
        </w:numPr>
      </w:pPr>
      <w:r w:rsidRPr="00C07E50">
        <w:rPr>
          <w:b/>
          <w:bCs/>
        </w:rPr>
        <w:t>Orthographic Projections (2D Views):</w:t>
      </w:r>
      <w:r w:rsidRPr="00C07E50">
        <w:t xml:space="preserve"> Orthographic projections provide multiple 2D views (e.g., front, top, side) of the object, each showing different aspects of the design. These views are essential for understanding the full structure of the object.</w:t>
      </w:r>
    </w:p>
    <w:p xmlns:wp14="http://schemas.microsoft.com/office/word/2010/wordml" w:rsidRPr="00C07E50" w:rsidR="00555CEB" w:rsidP="00F56685" w:rsidRDefault="00555CEB" w14:paraId="3193A5D4" wp14:textId="77777777">
      <w:pPr>
        <w:numPr>
          <w:ilvl w:val="1"/>
          <w:numId w:val="97"/>
        </w:numPr>
      </w:pPr>
      <w:r w:rsidRPr="00C07E50">
        <w:rPr>
          <w:b/>
          <w:bCs/>
        </w:rPr>
        <w:t>Isometric and Axonometric Drawings (3D Views):</w:t>
      </w:r>
      <w:r w:rsidRPr="00C07E50">
        <w:t xml:space="preserve"> Isometric and axonometric drawings represent the object in three dimensions, offering a more realistic view of how the parts fit together. These drawings help in visualising the object as a whole.</w:t>
      </w:r>
    </w:p>
    <w:p xmlns:wp14="http://schemas.microsoft.com/office/word/2010/wordml" w:rsidRPr="00C07E50" w:rsidR="00555CEB" w:rsidP="00F56685" w:rsidRDefault="00555CEB" w14:paraId="753CBF65" wp14:textId="77777777">
      <w:pPr>
        <w:numPr>
          <w:ilvl w:val="1"/>
          <w:numId w:val="97"/>
        </w:numPr>
      </w:pPr>
      <w:r w:rsidRPr="00C07E50">
        <w:rPr>
          <w:b/>
          <w:bCs/>
        </w:rPr>
        <w:t>Sectional Views:</w:t>
      </w:r>
      <w:r w:rsidRPr="00C07E50">
        <w:t xml:space="preserve"> Sectional views cut through the object to reveal internal structures and details that are not visible in the external views. </w:t>
      </w:r>
      <w:r w:rsidRPr="00C07E50">
        <w:t>These are crucial for understanding how different parts of the object connect or interact internally.</w:t>
      </w:r>
    </w:p>
    <w:p xmlns:wp14="http://schemas.microsoft.com/office/word/2010/wordml" w:rsidRPr="00C07E50" w:rsidR="00555CEB" w:rsidP="00F56685" w:rsidRDefault="00555CEB" w14:paraId="6A5AAF10" wp14:textId="77777777">
      <w:pPr>
        <w:numPr>
          <w:ilvl w:val="1"/>
          <w:numId w:val="97"/>
        </w:numPr>
      </w:pPr>
      <w:r w:rsidRPr="00C07E50">
        <w:rPr>
          <w:b/>
          <w:bCs/>
        </w:rPr>
        <w:t>Detail Drawings:</w:t>
      </w:r>
      <w:r w:rsidRPr="00C07E50">
        <w:t xml:space="preserve"> Detail drawings focus on specific parts or features of the object, providing a higher level of detail for complex areas, such as joints, fasteners, or intricate shapes.</w:t>
      </w:r>
    </w:p>
    <w:p xmlns:wp14="http://schemas.microsoft.com/office/word/2010/wordml" w:rsidRPr="00C07E50" w:rsidR="00555CEB" w:rsidP="00555CEB" w:rsidRDefault="00555CEB" w14:paraId="22FFA1FC" wp14:textId="77777777">
      <w:r w:rsidRPr="00C07E50">
        <w:rPr>
          <w:b/>
          <w:bCs/>
        </w:rPr>
        <w:t>Example:</w:t>
      </w:r>
      <w:r w:rsidRPr="00C07E50">
        <w:t xml:space="preserve"> A set of drawings for a wooden desk might include:</w:t>
      </w:r>
    </w:p>
    <w:p xmlns:wp14="http://schemas.microsoft.com/office/word/2010/wordml" w:rsidRPr="00C07E50" w:rsidR="00555CEB" w:rsidP="00F56685" w:rsidRDefault="00555CEB" w14:paraId="16191487" wp14:textId="77777777">
      <w:pPr>
        <w:numPr>
          <w:ilvl w:val="1"/>
          <w:numId w:val="97"/>
        </w:numPr>
      </w:pPr>
      <w:r w:rsidRPr="00C07E50">
        <w:t>A front, top, and side view (orthographic projections) showing the overall dimensions.</w:t>
      </w:r>
    </w:p>
    <w:p xmlns:wp14="http://schemas.microsoft.com/office/word/2010/wordml" w:rsidRPr="00C07E50" w:rsidR="00555CEB" w:rsidP="00F56685" w:rsidRDefault="00555CEB" w14:paraId="054FA2B4" wp14:textId="77777777">
      <w:pPr>
        <w:numPr>
          <w:ilvl w:val="1"/>
          <w:numId w:val="97"/>
        </w:numPr>
      </w:pPr>
      <w:r w:rsidRPr="00C07E50">
        <w:t>An isometric view showing how the legs attach to the desktop.</w:t>
      </w:r>
    </w:p>
    <w:p xmlns:wp14="http://schemas.microsoft.com/office/word/2010/wordml" w:rsidRPr="00C07E50" w:rsidR="00555CEB" w:rsidP="00F56685" w:rsidRDefault="00555CEB" w14:paraId="329613FE" wp14:textId="77777777">
      <w:pPr>
        <w:numPr>
          <w:ilvl w:val="1"/>
          <w:numId w:val="97"/>
        </w:numPr>
      </w:pPr>
      <w:r w:rsidRPr="00C07E50">
        <w:t>A sectional view cutting through the drawer to show the internal runner mechanism.</w:t>
      </w:r>
    </w:p>
    <w:p xmlns:wp14="http://schemas.microsoft.com/office/word/2010/wordml" w:rsidRPr="00C07E50" w:rsidR="00555CEB" w:rsidP="00F56685" w:rsidRDefault="00555CEB" w14:paraId="03B40BBE" wp14:textId="77777777">
      <w:pPr>
        <w:numPr>
          <w:ilvl w:val="1"/>
          <w:numId w:val="97"/>
        </w:numPr>
      </w:pPr>
      <w:r w:rsidRPr="00C07E50">
        <w:t>A detail drawing of the joint where the leg meets the desk frame.</w:t>
      </w:r>
    </w:p>
    <w:p xmlns:wp14="http://schemas.microsoft.com/office/word/2010/wordml" w:rsidRPr="00C07E50" w:rsidR="00555CEB" w:rsidP="00F56685" w:rsidRDefault="00555CEB" w14:paraId="04963297" wp14:textId="77777777">
      <w:pPr>
        <w:numPr>
          <w:ilvl w:val="0"/>
          <w:numId w:val="97"/>
        </w:numPr>
      </w:pPr>
      <w:r w:rsidRPr="00C07E50">
        <w:rPr>
          <w:b/>
          <w:bCs/>
        </w:rPr>
        <w:t>Precision in Dimensioning and Notation</w:t>
      </w:r>
    </w:p>
    <w:p xmlns:wp14="http://schemas.microsoft.com/office/word/2010/wordml" w:rsidRPr="00C07E50" w:rsidR="00555CEB" w:rsidP="00F56685" w:rsidRDefault="00555CEB" w14:paraId="7ADB086B" wp14:textId="77777777">
      <w:pPr>
        <w:numPr>
          <w:ilvl w:val="1"/>
          <w:numId w:val="97"/>
        </w:numPr>
      </w:pPr>
      <w:r w:rsidRPr="00C07E50">
        <w:rPr>
          <w:b/>
          <w:bCs/>
        </w:rPr>
        <w:t>Accurate Dimensioning:</w:t>
      </w:r>
      <w:r w:rsidRPr="00C07E50">
        <w:t xml:space="preserve"> All dimensions in the drawing must be precise and clearly marked. This includes overall dimensions as well as specific measurements for parts, holes, and spaces between components. Consistent and accurate dimensioning is critical for ensuring that parts fit together correctly during assembly.</w:t>
      </w:r>
    </w:p>
    <w:p xmlns:wp14="http://schemas.microsoft.com/office/word/2010/wordml" w:rsidRPr="00C07E50" w:rsidR="00555CEB" w:rsidP="00F56685" w:rsidRDefault="00555CEB" w14:paraId="2196A876" wp14:textId="77777777">
      <w:pPr>
        <w:numPr>
          <w:ilvl w:val="1"/>
          <w:numId w:val="97"/>
        </w:numPr>
      </w:pPr>
      <w:r w:rsidRPr="00C07E50">
        <w:rPr>
          <w:b/>
          <w:bCs/>
        </w:rPr>
        <w:t>Clear Notation:</w:t>
      </w:r>
      <w:r w:rsidRPr="00C07E50">
        <w:t xml:space="preserve"> Use standardized notation for materials, finishes, and tolerances. Notation should be unambiguous and easy to interpret, following industry standards such as ISO or ANSI.</w:t>
      </w:r>
    </w:p>
    <w:p xmlns:wp14="http://schemas.microsoft.com/office/word/2010/wordml" w:rsidRPr="00C07E50" w:rsidR="00555CEB" w:rsidP="00555CEB" w:rsidRDefault="00555CEB" w14:paraId="7AB3DA4B" wp14:textId="77777777">
      <w:r w:rsidRPr="00C07E50">
        <w:rPr>
          <w:b/>
          <w:bCs/>
        </w:rPr>
        <w:t>Example:</w:t>
      </w:r>
      <w:r w:rsidRPr="00C07E50">
        <w:t xml:space="preserve"> In the technical drawing of a bookshelf, dimensions might include the height, width, and depth of the entire unit, the thickness of the shelves, the distance between shelves, and the diameter of pre-drilled holes for dowels. Each dimension would be accompanied by clear, consistent notation.</w:t>
      </w:r>
    </w:p>
    <w:p xmlns:wp14="http://schemas.microsoft.com/office/word/2010/wordml" w:rsidRPr="00C07E50" w:rsidR="00555CEB" w:rsidP="00F56685" w:rsidRDefault="00555CEB" w14:paraId="619DAD96" wp14:textId="77777777">
      <w:pPr>
        <w:numPr>
          <w:ilvl w:val="0"/>
          <w:numId w:val="97"/>
        </w:numPr>
      </w:pPr>
      <w:r w:rsidRPr="00C07E50">
        <w:rPr>
          <w:b/>
          <w:bCs/>
        </w:rPr>
        <w:t>Creating Drawings that Are Easy to Interpret</w:t>
      </w:r>
    </w:p>
    <w:p xmlns:wp14="http://schemas.microsoft.com/office/word/2010/wordml" w:rsidRPr="00C07E50" w:rsidR="00555CEB" w:rsidP="00F56685" w:rsidRDefault="00555CEB" w14:paraId="61813A0B" wp14:textId="77777777">
      <w:pPr>
        <w:numPr>
          <w:ilvl w:val="1"/>
          <w:numId w:val="97"/>
        </w:numPr>
      </w:pPr>
      <w:r w:rsidRPr="00C07E50">
        <w:rPr>
          <w:b/>
          <w:bCs/>
        </w:rPr>
        <w:t>Simplicity and Clarity:</w:t>
      </w:r>
      <w:r w:rsidRPr="00C07E50">
        <w:t xml:space="preserve"> Drawings should be as simple and clear as possible without sacrificing necessary detail. Avoid overcrowding the drawing with too much information in one view; instead, use multiple views or separate detail drawings where needed.</w:t>
      </w:r>
    </w:p>
    <w:p xmlns:wp14="http://schemas.microsoft.com/office/word/2010/wordml" w:rsidRPr="00C07E50" w:rsidR="00555CEB" w:rsidP="00F56685" w:rsidRDefault="00555CEB" w14:paraId="570CB028" wp14:textId="77777777">
      <w:pPr>
        <w:numPr>
          <w:ilvl w:val="1"/>
          <w:numId w:val="97"/>
        </w:numPr>
      </w:pPr>
      <w:r w:rsidRPr="00C07E50">
        <w:rPr>
          <w:b/>
          <w:bCs/>
        </w:rPr>
        <w:t>Use of Standard Symbols and Conventions:</w:t>
      </w:r>
      <w:r w:rsidRPr="00C07E50">
        <w:t xml:space="preserve"> Adhere to standard symbols, line types, and conventions used in technical drawings. This ensures that anyone familiar with the standards can interpret the drawing correctly.</w:t>
      </w:r>
    </w:p>
    <w:p xmlns:wp14="http://schemas.microsoft.com/office/word/2010/wordml" w:rsidRPr="00C07E50" w:rsidR="00555CEB" w:rsidP="00555CEB" w:rsidRDefault="00555CEB" w14:paraId="1E93770C" wp14:textId="77777777">
      <w:r w:rsidRPr="00C07E50">
        <w:rPr>
          <w:b/>
          <w:bCs/>
        </w:rPr>
        <w:t>Example:</w:t>
      </w:r>
      <w:r w:rsidRPr="00C07E50">
        <w:t xml:space="preserve"> In a drawing of a metal frame, standard symbols for welds, surface finishes, and material types are used. The drawing might include a clear front view with basic dimensions, and a separate detail drawing showing the weld type and size for specific joints.</w:t>
      </w:r>
    </w:p>
    <w:p xmlns:wp14="http://schemas.microsoft.com/office/word/2010/wordml" w:rsidRPr="00C07E50" w:rsidR="00555CEB" w:rsidP="00F56685" w:rsidRDefault="00555CEB" w14:paraId="7D86AEC8" wp14:textId="77777777">
      <w:pPr>
        <w:numPr>
          <w:ilvl w:val="0"/>
          <w:numId w:val="97"/>
        </w:numPr>
      </w:pPr>
      <w:r w:rsidRPr="00C07E50">
        <w:rPr>
          <w:b/>
          <w:bCs/>
        </w:rPr>
        <w:t>Incorporating Annotations and Instructions</w:t>
      </w:r>
    </w:p>
    <w:p xmlns:wp14="http://schemas.microsoft.com/office/word/2010/wordml" w:rsidRPr="00C07E50" w:rsidR="00555CEB" w:rsidP="00F56685" w:rsidRDefault="00555CEB" w14:paraId="19ABBC99" wp14:textId="77777777">
      <w:pPr>
        <w:numPr>
          <w:ilvl w:val="1"/>
          <w:numId w:val="97"/>
        </w:numPr>
      </w:pPr>
      <w:r w:rsidRPr="00C07E50">
        <w:rPr>
          <w:b/>
          <w:bCs/>
        </w:rPr>
        <w:t>Adding Annotations:</w:t>
      </w:r>
      <w:r w:rsidRPr="00C07E50">
        <w:t xml:space="preserve"> Use annotations to provide additional information that cannot be easily conveyed through lines and dimensions alone. Annotations might include assembly instructions, material specifications, or notes on finishes.</w:t>
      </w:r>
    </w:p>
    <w:p xmlns:wp14="http://schemas.microsoft.com/office/word/2010/wordml" w:rsidRPr="00C07E50" w:rsidR="00555CEB" w:rsidP="00F56685" w:rsidRDefault="00555CEB" w14:paraId="70E98C83" wp14:textId="77777777">
      <w:pPr>
        <w:numPr>
          <w:ilvl w:val="1"/>
          <w:numId w:val="97"/>
        </w:numPr>
      </w:pPr>
      <w:r w:rsidRPr="00C07E50">
        <w:rPr>
          <w:b/>
          <w:bCs/>
        </w:rPr>
        <w:t>Including Assembly Instructions:</w:t>
      </w:r>
      <w:r w:rsidRPr="00C07E50">
        <w:t xml:space="preserve"> If the drawing is intended to guide assembly, include clear instructions on the sequence of assembly, the tools required, and any critical alignment or fitting steps.</w:t>
      </w:r>
    </w:p>
    <w:p xmlns:wp14="http://schemas.microsoft.com/office/word/2010/wordml" w:rsidRPr="00C07E50" w:rsidR="00555CEB" w:rsidP="00555CEB" w:rsidRDefault="00555CEB" w14:paraId="37368562" wp14:textId="77777777">
      <w:r w:rsidRPr="00C07E50">
        <w:rPr>
          <w:b/>
          <w:bCs/>
        </w:rPr>
        <w:t>Example:</w:t>
      </w:r>
      <w:r w:rsidRPr="00C07E50">
        <w:t xml:space="preserve"> A technical drawing for a table might include annotations like "Align the legs with the pre-drilled holes in the table top" and "Use 8mm hex bolts to secure the legs." It might also specify "Wood: Oak, Finish: Clear lacquer" next to the material notation.</w:t>
      </w:r>
    </w:p>
    <w:p xmlns:wp14="http://schemas.microsoft.com/office/word/2010/wordml" w:rsidRPr="00C07E50" w:rsidR="00555CEB" w:rsidP="00F56685" w:rsidRDefault="00555CEB" w14:paraId="6BCE9499" wp14:textId="77777777">
      <w:pPr>
        <w:numPr>
          <w:ilvl w:val="0"/>
          <w:numId w:val="97"/>
        </w:numPr>
      </w:pPr>
      <w:r w:rsidRPr="00C07E50">
        <w:rPr>
          <w:b/>
          <w:bCs/>
        </w:rPr>
        <w:t>Reviewing and Revising Drawings</w:t>
      </w:r>
    </w:p>
    <w:p xmlns:wp14="http://schemas.microsoft.com/office/word/2010/wordml" w:rsidRPr="00C07E50" w:rsidR="00555CEB" w:rsidP="00F56685" w:rsidRDefault="00555CEB" w14:paraId="1F8D8BDA" wp14:textId="77777777">
      <w:pPr>
        <w:numPr>
          <w:ilvl w:val="1"/>
          <w:numId w:val="97"/>
        </w:numPr>
      </w:pPr>
      <w:r w:rsidRPr="00C07E50">
        <w:rPr>
          <w:b/>
          <w:bCs/>
        </w:rPr>
        <w:t>Double-Checking Accuracy:</w:t>
      </w:r>
      <w:r w:rsidRPr="00C07E50">
        <w:t xml:space="preserve"> Always review the drawing for accuracy before finalising it. Check that all dimensions are correct, that the drawing is free of errors, and that it clearly communicates the design intent.</w:t>
      </w:r>
    </w:p>
    <w:p xmlns:wp14="http://schemas.microsoft.com/office/word/2010/wordml" w:rsidRPr="00C07E50" w:rsidR="00555CEB" w:rsidP="00F56685" w:rsidRDefault="00555CEB" w14:paraId="15124A6F" wp14:textId="77777777">
      <w:pPr>
        <w:numPr>
          <w:ilvl w:val="1"/>
          <w:numId w:val="97"/>
        </w:numPr>
      </w:pPr>
      <w:r w:rsidRPr="00C07E50">
        <w:rPr>
          <w:b/>
          <w:bCs/>
        </w:rPr>
        <w:t>Incorporating Feedback:</w:t>
      </w:r>
      <w:r w:rsidRPr="00C07E50">
        <w:t xml:space="preserve"> If possible, get feedback from colleagues or other stakeholders who will use the drawing. Use their input to make any necessary revisions to improve clarity or accuracy.</w:t>
      </w:r>
    </w:p>
    <w:p xmlns:wp14="http://schemas.microsoft.com/office/word/2010/wordml" w:rsidRPr="00C07E50" w:rsidR="00555CEB" w:rsidP="00555CEB" w:rsidRDefault="00555CEB" w14:paraId="286D8C76" wp14:textId="77777777">
      <w:r w:rsidRPr="00C07E50">
        <w:rPr>
          <w:b/>
          <w:bCs/>
        </w:rPr>
        <w:t>Example:</w:t>
      </w:r>
      <w:r w:rsidRPr="00C07E50">
        <w:t xml:space="preserve"> After completing a drawing of a chair, the designer might have a colleague in the manufacturing department review it. If the colleague notes that a particular joint is unclear, the designer could revise the drawing to include a detail view of the joint with additional annotations.</w:t>
      </w:r>
    </w:p>
    <w:p xmlns:wp14="http://schemas.microsoft.com/office/word/2010/wordml" w:rsidRPr="00C07E50" w:rsidR="00555CEB" w:rsidP="00F56685" w:rsidRDefault="00555CEB" w14:paraId="0657EE7B" wp14:textId="77777777">
      <w:pPr>
        <w:numPr>
          <w:ilvl w:val="0"/>
          <w:numId w:val="97"/>
        </w:numPr>
      </w:pPr>
      <w:r w:rsidRPr="00C07E50">
        <w:rPr>
          <w:b/>
          <w:bCs/>
        </w:rPr>
        <w:t>Using Software for Technical Drawings</w:t>
      </w:r>
    </w:p>
    <w:p xmlns:wp14="http://schemas.microsoft.com/office/word/2010/wordml" w:rsidRPr="00C07E50" w:rsidR="00555CEB" w:rsidP="00F56685" w:rsidRDefault="00555CEB" w14:paraId="38998AF1" wp14:textId="77777777">
      <w:pPr>
        <w:numPr>
          <w:ilvl w:val="1"/>
          <w:numId w:val="97"/>
        </w:numPr>
      </w:pPr>
      <w:r w:rsidRPr="00C07E50">
        <w:rPr>
          <w:b/>
          <w:bCs/>
        </w:rPr>
        <w:t>CAD Software Proficiency:</w:t>
      </w:r>
      <w:r w:rsidRPr="00C07E50">
        <w:t xml:space="preserve"> Most technical drawings today are created using computer-aided design (CAD) software. Proficiency in CAD tools is essential for producing precise, professional-quality drawings that can be easily modified and shared.</w:t>
      </w:r>
    </w:p>
    <w:p xmlns:wp14="http://schemas.microsoft.com/office/word/2010/wordml" w:rsidRPr="00C07E50" w:rsidR="00555CEB" w:rsidP="00F56685" w:rsidRDefault="00555CEB" w14:paraId="4612AA6C" wp14:textId="77777777">
      <w:pPr>
        <w:numPr>
          <w:ilvl w:val="1"/>
          <w:numId w:val="97"/>
        </w:numPr>
      </w:pPr>
      <w:r w:rsidRPr="00C07E50">
        <w:rPr>
          <w:b/>
          <w:bCs/>
        </w:rPr>
        <w:t>Advantages of CAD:</w:t>
      </w:r>
      <w:r w:rsidRPr="00C07E50">
        <w:t xml:space="preserve"> CAD software allows for quick changes, easy scaling, and the ability to generate multiple views from a single model. It also enables the creation of 3D models that can be used for both visualisation and technical purposes.</w:t>
      </w:r>
    </w:p>
    <w:p xmlns:wp14="http://schemas.microsoft.com/office/word/2010/wordml" w:rsidRPr="00C07E50" w:rsidR="00555CEB" w:rsidP="00555CEB" w:rsidRDefault="00555CEB" w14:paraId="7D3F3A4F" wp14:textId="77777777">
      <w:r w:rsidRPr="00C07E50">
        <w:rPr>
          <w:b/>
          <w:bCs/>
        </w:rPr>
        <w:t>Example:</w:t>
      </w:r>
      <w:r w:rsidRPr="00C07E50">
        <w:t xml:space="preserve"> A designer might use CAD software like AutoCAD or SolidWorks to create the technical drawings for a furniture project. The software would allow them to easily switch between 2D and 3D views, add dimensions, and make adjustments based on feedback.</w:t>
      </w:r>
    </w:p>
    <w:p xmlns:wp14="http://schemas.microsoft.com/office/word/2010/wordml" w:rsidRPr="00C07E50" w:rsidR="00555CEB" w:rsidP="00555CEB" w:rsidRDefault="00555CEB" w14:paraId="0E904D5C" wp14:textId="77777777">
      <w:pPr>
        <w:rPr>
          <w:b/>
          <w:bCs/>
        </w:rPr>
      </w:pPr>
      <w:r w:rsidRPr="00C07E50">
        <w:rPr>
          <w:b/>
          <w:bCs/>
        </w:rPr>
        <w:t>Examples of Drawing Skills in Action</w:t>
      </w:r>
    </w:p>
    <w:p xmlns:wp14="http://schemas.microsoft.com/office/word/2010/wordml" w:rsidRPr="00C07E50" w:rsidR="00555CEB" w:rsidP="00F56685" w:rsidRDefault="00555CEB" w14:paraId="7BA50988" wp14:textId="77777777">
      <w:pPr>
        <w:numPr>
          <w:ilvl w:val="0"/>
          <w:numId w:val="98"/>
        </w:numPr>
      </w:pPr>
      <w:r w:rsidRPr="00C07E50">
        <w:rPr>
          <w:b/>
          <w:bCs/>
        </w:rPr>
        <w:t>Example 1: Dining Table Design</w:t>
      </w:r>
    </w:p>
    <w:p xmlns:wp14="http://schemas.microsoft.com/office/word/2010/wordml" w:rsidRPr="00C07E50" w:rsidR="00555CEB" w:rsidP="00F56685" w:rsidRDefault="00555CEB" w14:paraId="108AE289" wp14:textId="77777777">
      <w:pPr>
        <w:numPr>
          <w:ilvl w:val="1"/>
          <w:numId w:val="98"/>
        </w:numPr>
      </w:pPr>
      <w:r w:rsidRPr="00C07E50">
        <w:t xml:space="preserve">The designer creates a set of drawings for a dining table, including top, front, and side views to show the overall dimensions. An isometric view </w:t>
      </w:r>
      <w:r w:rsidRPr="00C07E50">
        <w:t>illustrates how the legs attach to the table top. A sectional view cuts through the table top to show the attachment points for the legs. The drawings are annotated with material specifications and assembly instructions.</w:t>
      </w:r>
    </w:p>
    <w:p xmlns:wp14="http://schemas.microsoft.com/office/word/2010/wordml" w:rsidRPr="00C07E50" w:rsidR="00555CEB" w:rsidP="00F56685" w:rsidRDefault="00555CEB" w14:paraId="286C833D" wp14:textId="77777777">
      <w:pPr>
        <w:numPr>
          <w:ilvl w:val="0"/>
          <w:numId w:val="98"/>
        </w:numPr>
      </w:pPr>
      <w:r w:rsidRPr="00C07E50">
        <w:rPr>
          <w:b/>
          <w:bCs/>
        </w:rPr>
        <w:t>Example 2: Modular Bookshelf</w:t>
      </w:r>
    </w:p>
    <w:p xmlns:wp14="http://schemas.microsoft.com/office/word/2010/wordml" w:rsidRPr="00C07E50" w:rsidR="00555CEB" w:rsidP="00F56685" w:rsidRDefault="00555CEB" w14:paraId="188A1711" wp14:textId="77777777">
      <w:pPr>
        <w:numPr>
          <w:ilvl w:val="1"/>
          <w:numId w:val="98"/>
        </w:numPr>
      </w:pPr>
      <w:r w:rsidRPr="00C07E50">
        <w:t>For a modular bookshelf, the designer produces detailed drawings that include the dimensions of each shelf, the spacing between shelves, and the method for attaching the shelves to the side panels. A detail drawing shows the joint where the shelves meet the side panels, with annotations specifying the type of screws and the use of wood glue.</w:t>
      </w:r>
    </w:p>
    <w:p xmlns:wp14="http://schemas.microsoft.com/office/word/2010/wordml" w:rsidRPr="00C07E50" w:rsidR="00555CEB" w:rsidP="00F56685" w:rsidRDefault="00555CEB" w14:paraId="4A795A12" wp14:textId="77777777">
      <w:pPr>
        <w:numPr>
          <w:ilvl w:val="0"/>
          <w:numId w:val="98"/>
        </w:numPr>
      </w:pPr>
      <w:r w:rsidRPr="00C07E50">
        <w:rPr>
          <w:b/>
          <w:bCs/>
        </w:rPr>
        <w:t>Example 3: Office Chair</w:t>
      </w:r>
    </w:p>
    <w:p xmlns:wp14="http://schemas.microsoft.com/office/word/2010/wordml" w:rsidRPr="00C07E50" w:rsidR="00555CEB" w:rsidP="00F56685" w:rsidRDefault="00555CEB" w14:paraId="602DEAF7" wp14:textId="77777777">
      <w:pPr>
        <w:numPr>
          <w:ilvl w:val="1"/>
          <w:numId w:val="98"/>
        </w:numPr>
      </w:pPr>
      <w:r w:rsidRPr="00C07E50">
        <w:t>The technical drawings for an office chair include orthographic views showing the chair from different angles, a sectional view of the seat and backrest to illustrate the internal padding and support structure, and a detail drawing of the adjustable height mechanism. The drawings are supplemented with instructions for assembling the chair, including the tools required and the order of assembly.</w:t>
      </w:r>
    </w:p>
    <w:p xmlns:wp14="http://schemas.microsoft.com/office/word/2010/wordml" w:rsidRPr="00C07E50" w:rsidR="00555CEB" w:rsidP="00555CEB" w:rsidRDefault="00555CEB" w14:paraId="5A19511A" wp14:textId="77777777">
      <w:pPr>
        <w:rPr>
          <w:b/>
          <w:bCs/>
        </w:rPr>
      </w:pPr>
      <w:r w:rsidRPr="00C07E50">
        <w:rPr>
          <w:b/>
          <w:bCs/>
        </w:rPr>
        <w:t>Importance of This Task</w:t>
      </w:r>
    </w:p>
    <w:p xmlns:wp14="http://schemas.microsoft.com/office/word/2010/wordml" w:rsidRPr="00C07E50" w:rsidR="00555CEB" w:rsidP="00555CEB" w:rsidRDefault="00555CEB" w14:paraId="1FB02FC7" wp14:textId="77777777">
      <w:r w:rsidRPr="00C07E50">
        <w:t>Proficiency in drawing skills is essential for creating clear, detailed drawings that accurately represent the design concept and can be easily interpreted by others involved in the manufacturing process. High-quality technical drawings ensure that the design intent is communicated effectively, reducing the risk of errors during production and assembly. By mastering these skills, learners can contribute to the successful realisation of design projects and the production of high-quality products.</w:t>
      </w:r>
    </w:p>
    <w:p xmlns:wp14="http://schemas.microsoft.com/office/word/2010/wordml" w:rsidRPr="00C07E50" w:rsidR="00555CEB" w:rsidP="00555CEB" w:rsidRDefault="00555CEB" w14:paraId="5D200C5B" wp14:textId="77777777">
      <w:r w:rsidRPr="00C07E50">
        <w:t>This applied knowledge not only enhances learners' technical drawing capabilities but also prepares them to work collaboratively with manufacturing teams and other stakeholders in a professional design and production environment.</w:t>
      </w:r>
    </w:p>
    <w:p xmlns:wp14="http://schemas.microsoft.com/office/word/2010/wordml" w:rsidRPr="00C07E50" w:rsidR="00555CEB" w:rsidRDefault="00555CEB" w14:paraId="50F40DEB" wp14:textId="77777777">
      <w:r w:rsidRPr="00C07E50">
        <w:br w:type="page"/>
      </w:r>
    </w:p>
    <w:p xmlns:wp14="http://schemas.microsoft.com/office/word/2010/wordml" w:rsidRPr="00C07E50" w:rsidR="00555CEB" w:rsidP="00555CEB" w:rsidRDefault="00555CEB" w14:paraId="1F950779" wp14:textId="77777777">
      <w:pPr>
        <w:pStyle w:val="Heading3"/>
        <w:rPr>
          <w:rFonts w:ascii="Century Gothic" w:hAnsi="Century Gothic"/>
          <w:bCs/>
        </w:rPr>
      </w:pPr>
      <w:bookmarkStart w:name="_Toc195543193" w:id="51"/>
      <w:r w:rsidRPr="00C07E50">
        <w:rPr>
          <w:rFonts w:ascii="Century Gothic" w:hAnsi="Century Gothic"/>
          <w:bCs/>
        </w:rPr>
        <w:t>AK0402: Technical Drawings - The Ability to Produce Technical Drawings that Include Plans, Sections, Elevations, and Other Views Necessary for a Comprehensive Understanding of the Design</w:t>
      </w:r>
      <w:bookmarkEnd w:id="51"/>
    </w:p>
    <w:p xmlns:wp14="http://schemas.microsoft.com/office/word/2010/wordml" w:rsidRPr="00C07E50" w:rsidR="00555CEB" w:rsidP="00555CEB" w:rsidRDefault="00555CEB" w14:paraId="77A52294" wp14:textId="77777777">
      <w:pPr>
        <w:rPr>
          <w:b/>
          <w:bCs/>
        </w:rPr>
      </w:pPr>
    </w:p>
    <w:p xmlns:wp14="http://schemas.microsoft.com/office/word/2010/wordml" w:rsidRPr="00C07E50" w:rsidR="00555CEB" w:rsidP="00555CEB" w:rsidRDefault="00555CEB" w14:paraId="66F8053A" wp14:textId="77777777">
      <w:pPr>
        <w:rPr>
          <w:b/>
          <w:bCs/>
        </w:rPr>
      </w:pPr>
      <w:r w:rsidRPr="00C07E50">
        <w:rPr>
          <w:b/>
          <w:bCs/>
        </w:rPr>
        <w:t>Overview</w:t>
      </w:r>
    </w:p>
    <w:p xmlns:wp14="http://schemas.microsoft.com/office/word/2010/wordml" w:rsidRPr="00C07E50" w:rsidR="00555CEB" w:rsidP="00555CEB" w:rsidRDefault="00555CEB" w14:paraId="2719AC38" wp14:textId="77777777">
      <w:r w:rsidRPr="00C07E50">
        <w:t>Technical drawings are a vital component of the design and manufacturing process, serving as the primary method for communicating detailed design information to engineers, fabricators, and assembly teams. These drawings must be precise, clear, and include all the necessary views—such as plans, sections, and elevations—to ensure a comprehensive understanding of the design. This applied knowledge focuses on developing the ability to produce technical drawings that meet these standards.</w:t>
      </w:r>
    </w:p>
    <w:p xmlns:wp14="http://schemas.microsoft.com/office/word/2010/wordml" w:rsidRPr="00C07E50" w:rsidR="00555CEB" w:rsidP="00555CEB" w:rsidRDefault="00555CEB" w14:paraId="033632BE" wp14:textId="77777777">
      <w:pPr>
        <w:rPr>
          <w:b/>
          <w:bCs/>
        </w:rPr>
      </w:pPr>
      <w:r w:rsidRPr="00C07E50">
        <w:rPr>
          <w:b/>
          <w:bCs/>
        </w:rPr>
        <w:t>Key Components of Technical Drawings</w:t>
      </w:r>
    </w:p>
    <w:p xmlns:wp14="http://schemas.microsoft.com/office/word/2010/wordml" w:rsidRPr="00C07E50" w:rsidR="00555CEB" w:rsidP="00F56685" w:rsidRDefault="00555CEB" w14:paraId="4109803E" wp14:textId="77777777">
      <w:pPr>
        <w:numPr>
          <w:ilvl w:val="0"/>
          <w:numId w:val="99"/>
        </w:numPr>
      </w:pPr>
      <w:r w:rsidRPr="00C07E50">
        <w:rPr>
          <w:b/>
          <w:bCs/>
        </w:rPr>
        <w:t>Understanding the Purpose of Technical Drawings</w:t>
      </w:r>
    </w:p>
    <w:p xmlns:wp14="http://schemas.microsoft.com/office/word/2010/wordml" w:rsidRPr="00C07E50" w:rsidR="00555CEB" w:rsidP="00F56685" w:rsidRDefault="00555CEB" w14:paraId="5DD8944D" wp14:textId="77777777">
      <w:pPr>
        <w:numPr>
          <w:ilvl w:val="1"/>
          <w:numId w:val="99"/>
        </w:numPr>
      </w:pPr>
      <w:r w:rsidRPr="00C07E50">
        <w:rPr>
          <w:b/>
          <w:bCs/>
        </w:rPr>
        <w:t>Communicating Design Intent:</w:t>
      </w:r>
      <w:r w:rsidRPr="00C07E50">
        <w:t xml:space="preserve"> Technical drawings are used to convey the exact specifications and details of a design to those responsible for manufacturing and assembling the product. These drawings must be accurate and include all necessary views to avoid misunderstandings and errors.</w:t>
      </w:r>
    </w:p>
    <w:p xmlns:wp14="http://schemas.microsoft.com/office/word/2010/wordml" w:rsidRPr="00C07E50" w:rsidR="00555CEB" w:rsidP="00F56685" w:rsidRDefault="00555CEB" w14:paraId="4EBC61C2" wp14:textId="77777777">
      <w:pPr>
        <w:numPr>
          <w:ilvl w:val="1"/>
          <w:numId w:val="99"/>
        </w:numPr>
      </w:pPr>
      <w:r w:rsidRPr="00C07E50">
        <w:rPr>
          <w:b/>
          <w:bCs/>
        </w:rPr>
        <w:t>Providing a Blueprint for Manufacturing:</w:t>
      </w:r>
      <w:r w:rsidRPr="00C07E50">
        <w:t xml:space="preserve"> Technical drawings serve as the blueprint for the manufacturing process, guiding each step from material selection to final assembly. They must include all relevant information to ensure the product is built according to the designer's intentions.</w:t>
      </w:r>
    </w:p>
    <w:p xmlns:wp14="http://schemas.microsoft.com/office/word/2010/wordml" w:rsidRPr="00C07E50" w:rsidR="00555CEB" w:rsidP="00555CEB" w:rsidRDefault="00555CEB" w14:paraId="26F96F50" wp14:textId="77777777">
      <w:r w:rsidRPr="00C07E50">
        <w:rPr>
          <w:b/>
          <w:bCs/>
        </w:rPr>
        <w:t>Example:</w:t>
      </w:r>
      <w:r w:rsidRPr="00C07E50">
        <w:t xml:space="preserve"> A technical drawing for a chair must communicate not only the overall dimensions and shape but also details like the type of joints used, the positioning of screws, and the materials for each component.</w:t>
      </w:r>
    </w:p>
    <w:p xmlns:wp14="http://schemas.microsoft.com/office/word/2010/wordml" w:rsidRPr="00C07E50" w:rsidR="00555CEB" w:rsidP="00F56685" w:rsidRDefault="00555CEB" w14:paraId="213F6A89" wp14:textId="77777777">
      <w:pPr>
        <w:numPr>
          <w:ilvl w:val="0"/>
          <w:numId w:val="99"/>
        </w:numPr>
      </w:pPr>
      <w:r w:rsidRPr="00C07E50">
        <w:rPr>
          <w:b/>
          <w:bCs/>
        </w:rPr>
        <w:t>Producing Plan Views</w:t>
      </w:r>
    </w:p>
    <w:p xmlns:wp14="http://schemas.microsoft.com/office/word/2010/wordml" w:rsidRPr="00C07E50" w:rsidR="00555CEB" w:rsidP="00F56685" w:rsidRDefault="00555CEB" w14:paraId="5163B8DF" wp14:textId="77777777">
      <w:pPr>
        <w:numPr>
          <w:ilvl w:val="1"/>
          <w:numId w:val="99"/>
        </w:numPr>
      </w:pPr>
      <w:r w:rsidRPr="00C07E50">
        <w:rPr>
          <w:b/>
          <w:bCs/>
        </w:rPr>
        <w:t>Top View (Plan):</w:t>
      </w:r>
      <w:r w:rsidRPr="00C07E50">
        <w:t xml:space="preserve"> The plan view shows the object as seen from above, providing a clear layout of the design's footprint. This view is essential for understanding the spatial arrangement and the relationships between different components.</w:t>
      </w:r>
    </w:p>
    <w:p xmlns:wp14="http://schemas.microsoft.com/office/word/2010/wordml" w:rsidRPr="00C07E50" w:rsidR="00555CEB" w:rsidP="00F56685" w:rsidRDefault="00555CEB" w14:paraId="3A9C8300" wp14:textId="77777777">
      <w:pPr>
        <w:numPr>
          <w:ilvl w:val="1"/>
          <w:numId w:val="99"/>
        </w:numPr>
      </w:pPr>
      <w:r w:rsidRPr="00C07E50">
        <w:rPr>
          <w:b/>
          <w:bCs/>
        </w:rPr>
        <w:t>Detailing the Plan View:</w:t>
      </w:r>
      <w:r w:rsidRPr="00C07E50">
        <w:t xml:space="preserve"> Ensure the plan view includes all necessary dimensions, including overall length, width, and any key internal dimensions. Clearly label all parts and features.</w:t>
      </w:r>
    </w:p>
    <w:p xmlns:wp14="http://schemas.microsoft.com/office/word/2010/wordml" w:rsidRPr="00C07E50" w:rsidR="00555CEB" w:rsidP="00555CEB" w:rsidRDefault="00555CEB" w14:paraId="6486C2C3" wp14:textId="77777777">
      <w:r w:rsidRPr="00C07E50">
        <w:rPr>
          <w:b/>
          <w:bCs/>
        </w:rPr>
        <w:t>Example:</w:t>
      </w:r>
      <w:r w:rsidRPr="00C07E50">
        <w:t xml:space="preserve"> In the plan view of a dining table, the drawing should show the exact placement of the legs relative to the edges of the table top, as well as the dimensions of the table top itself.</w:t>
      </w:r>
    </w:p>
    <w:p xmlns:wp14="http://schemas.microsoft.com/office/word/2010/wordml" w:rsidRPr="00C07E50" w:rsidR="00555CEB" w:rsidP="00F56685" w:rsidRDefault="00555CEB" w14:paraId="6AB3B579" wp14:textId="77777777">
      <w:pPr>
        <w:numPr>
          <w:ilvl w:val="0"/>
          <w:numId w:val="99"/>
        </w:numPr>
      </w:pPr>
      <w:r w:rsidRPr="00C07E50">
        <w:rPr>
          <w:b/>
          <w:bCs/>
        </w:rPr>
        <w:t>Creating Elevation Views</w:t>
      </w:r>
    </w:p>
    <w:p xmlns:wp14="http://schemas.microsoft.com/office/word/2010/wordml" w:rsidRPr="00C07E50" w:rsidR="00555CEB" w:rsidP="00F56685" w:rsidRDefault="00555CEB" w14:paraId="5E56B8D7" wp14:textId="77777777">
      <w:pPr>
        <w:numPr>
          <w:ilvl w:val="1"/>
          <w:numId w:val="99"/>
        </w:numPr>
      </w:pPr>
      <w:r w:rsidRPr="00C07E50">
        <w:rPr>
          <w:b/>
          <w:bCs/>
        </w:rPr>
        <w:t>Front and Side Elevations:</w:t>
      </w:r>
      <w:r w:rsidRPr="00C07E50">
        <w:t xml:space="preserve"> Elevation views show the object from the front, sides, or rear, providing a vertical perspective. These views are crucial for understanding the height, shape, and vertical alignment of components.</w:t>
      </w:r>
    </w:p>
    <w:p xmlns:wp14="http://schemas.microsoft.com/office/word/2010/wordml" w:rsidRPr="00C07E50" w:rsidR="00555CEB" w:rsidP="00F56685" w:rsidRDefault="00555CEB" w14:paraId="39696B5C" wp14:textId="77777777">
      <w:pPr>
        <w:numPr>
          <w:ilvl w:val="1"/>
          <w:numId w:val="99"/>
        </w:numPr>
      </w:pPr>
      <w:r w:rsidRPr="00C07E50">
        <w:rPr>
          <w:b/>
          <w:bCs/>
        </w:rPr>
        <w:t>Annotating Elevations:</w:t>
      </w:r>
      <w:r w:rsidRPr="00C07E50">
        <w:t xml:space="preserve"> Elevation drawings should include dimensions for height and any other vertical measurements. Indicate the relationship between different levels and components, such as the distance between shelves or the height of the backrest on a chair.</w:t>
      </w:r>
    </w:p>
    <w:p xmlns:wp14="http://schemas.microsoft.com/office/word/2010/wordml" w:rsidRPr="00C07E50" w:rsidR="00555CEB" w:rsidP="00555CEB" w:rsidRDefault="00555CEB" w14:paraId="2C0F2A01" wp14:textId="77777777">
      <w:r w:rsidRPr="00C07E50">
        <w:rPr>
          <w:b/>
          <w:bCs/>
        </w:rPr>
        <w:t>Example:</w:t>
      </w:r>
      <w:r w:rsidRPr="00C07E50">
        <w:t xml:space="preserve"> The elevation view of a bookshelf should illustrate the height of each shelf, the overall height of the unit, and the spacing between shelves, along with any relevant annotations about shelf thickness or material.</w:t>
      </w:r>
    </w:p>
    <w:p xmlns:wp14="http://schemas.microsoft.com/office/word/2010/wordml" w:rsidRPr="00C07E50" w:rsidR="00555CEB" w:rsidP="00F56685" w:rsidRDefault="00555CEB" w14:paraId="2F4C505B" wp14:textId="77777777">
      <w:pPr>
        <w:numPr>
          <w:ilvl w:val="0"/>
          <w:numId w:val="99"/>
        </w:numPr>
      </w:pPr>
      <w:r w:rsidRPr="00C07E50">
        <w:rPr>
          <w:b/>
          <w:bCs/>
        </w:rPr>
        <w:t>Developing Sectional Views</w:t>
      </w:r>
    </w:p>
    <w:p xmlns:wp14="http://schemas.microsoft.com/office/word/2010/wordml" w:rsidRPr="00C07E50" w:rsidR="00555CEB" w:rsidP="00F56685" w:rsidRDefault="00555CEB" w14:paraId="5D295D3C" wp14:textId="77777777">
      <w:pPr>
        <w:numPr>
          <w:ilvl w:val="1"/>
          <w:numId w:val="99"/>
        </w:numPr>
      </w:pPr>
      <w:r w:rsidRPr="00C07E50">
        <w:rPr>
          <w:b/>
          <w:bCs/>
        </w:rPr>
        <w:t>Cross-Sectional Views:</w:t>
      </w:r>
      <w:r w:rsidRPr="00C07E50">
        <w:t xml:space="preserve"> Sectional views involve "cutting" through the object to show internal details that are not visible from the exterior. These views are vital for understanding how internal components fit together and interact.</w:t>
      </w:r>
    </w:p>
    <w:p xmlns:wp14="http://schemas.microsoft.com/office/word/2010/wordml" w:rsidRPr="00C07E50" w:rsidR="00555CEB" w:rsidP="00F56685" w:rsidRDefault="00555CEB" w14:paraId="7104B9A1" wp14:textId="77777777">
      <w:pPr>
        <w:numPr>
          <w:ilvl w:val="1"/>
          <w:numId w:val="99"/>
        </w:numPr>
      </w:pPr>
      <w:r w:rsidRPr="00C07E50">
        <w:rPr>
          <w:b/>
          <w:bCs/>
        </w:rPr>
        <w:t>Positioning Section Cuts:</w:t>
      </w:r>
      <w:r w:rsidRPr="00C07E50">
        <w:t xml:space="preserve"> Decide where to place section cuts to reveal the most important internal features. Clearly label the section lines on the plan or elevation views to indicate where the cut is taken.</w:t>
      </w:r>
    </w:p>
    <w:p xmlns:wp14="http://schemas.microsoft.com/office/word/2010/wordml" w:rsidRPr="00C07E50" w:rsidR="00555CEB" w:rsidP="00555CEB" w:rsidRDefault="00555CEB" w14:paraId="39BC51BF" wp14:textId="77777777">
      <w:r w:rsidRPr="00C07E50">
        <w:rPr>
          <w:b/>
          <w:bCs/>
        </w:rPr>
        <w:t>Example:</w:t>
      </w:r>
      <w:r w:rsidRPr="00C07E50">
        <w:t xml:space="preserve"> A sectional view of a chair might cut through the seat and backrest to show the internal support structure, padding, and how these components are attached to the frame.</w:t>
      </w:r>
    </w:p>
    <w:p xmlns:wp14="http://schemas.microsoft.com/office/word/2010/wordml" w:rsidRPr="00C07E50" w:rsidR="00555CEB" w:rsidP="00F56685" w:rsidRDefault="00555CEB" w14:paraId="12C7CF4F" wp14:textId="77777777">
      <w:pPr>
        <w:numPr>
          <w:ilvl w:val="0"/>
          <w:numId w:val="99"/>
        </w:numPr>
      </w:pPr>
      <w:r w:rsidRPr="00C07E50">
        <w:rPr>
          <w:b/>
          <w:bCs/>
        </w:rPr>
        <w:t>Incorporating Other Necessary Views</w:t>
      </w:r>
    </w:p>
    <w:p xmlns:wp14="http://schemas.microsoft.com/office/word/2010/wordml" w:rsidRPr="00C07E50" w:rsidR="00555CEB" w:rsidP="00F56685" w:rsidRDefault="00555CEB" w14:paraId="21D99C71" wp14:textId="77777777">
      <w:pPr>
        <w:numPr>
          <w:ilvl w:val="1"/>
          <w:numId w:val="99"/>
        </w:numPr>
      </w:pPr>
      <w:r w:rsidRPr="00C07E50">
        <w:rPr>
          <w:b/>
          <w:bCs/>
        </w:rPr>
        <w:t>Isometric and Axonometric Views:</w:t>
      </w:r>
      <w:r w:rsidRPr="00C07E50">
        <w:t xml:space="preserve"> These 3D views provide a more realistic representation of the object, showing how different parts relate to each other in three dimensions. While not always required, they are helpful for visualising complex assemblies.</w:t>
      </w:r>
    </w:p>
    <w:p xmlns:wp14="http://schemas.microsoft.com/office/word/2010/wordml" w:rsidRPr="00C07E50" w:rsidR="00555CEB" w:rsidP="00F56685" w:rsidRDefault="00555CEB" w14:paraId="2BDDD6FE" wp14:textId="77777777">
      <w:pPr>
        <w:numPr>
          <w:ilvl w:val="1"/>
          <w:numId w:val="99"/>
        </w:numPr>
      </w:pPr>
      <w:r w:rsidRPr="00C07E50">
        <w:rPr>
          <w:b/>
          <w:bCs/>
        </w:rPr>
        <w:t>Exploded Views:</w:t>
      </w:r>
      <w:r w:rsidRPr="00C07E50">
        <w:t xml:space="preserve"> Exploded views show how the individual parts of an object fit together, typically by "exploding" the components outward. These views are particularly useful in assembly instructions.</w:t>
      </w:r>
    </w:p>
    <w:p xmlns:wp14="http://schemas.microsoft.com/office/word/2010/wordml" w:rsidRPr="00C07E50" w:rsidR="00555CEB" w:rsidP="00555CEB" w:rsidRDefault="00555CEB" w14:paraId="7E26480B" wp14:textId="77777777">
      <w:r w:rsidRPr="00C07E50">
        <w:rPr>
          <w:b/>
          <w:bCs/>
        </w:rPr>
        <w:t>Example:</w:t>
      </w:r>
      <w:r w:rsidRPr="00C07E50">
        <w:t xml:space="preserve"> An isometric view of an office desk could show the desk from an angled perspective, making it easier to see how the drawers fit into the frame. An exploded view might show how the desktop, legs, and crossbars are assembled.</w:t>
      </w:r>
    </w:p>
    <w:p xmlns:wp14="http://schemas.microsoft.com/office/word/2010/wordml" w:rsidRPr="00C07E50" w:rsidR="00555CEB" w:rsidP="00F56685" w:rsidRDefault="00555CEB" w14:paraId="16EA3664" wp14:textId="77777777">
      <w:pPr>
        <w:numPr>
          <w:ilvl w:val="0"/>
          <w:numId w:val="99"/>
        </w:numPr>
      </w:pPr>
      <w:r w:rsidRPr="00C07E50">
        <w:rPr>
          <w:b/>
          <w:bCs/>
        </w:rPr>
        <w:t>Detailing and Notation</w:t>
      </w:r>
    </w:p>
    <w:p xmlns:wp14="http://schemas.microsoft.com/office/word/2010/wordml" w:rsidRPr="00C07E50" w:rsidR="00555CEB" w:rsidP="00F56685" w:rsidRDefault="00555CEB" w14:paraId="6DE3AA3E" wp14:textId="77777777">
      <w:pPr>
        <w:numPr>
          <w:ilvl w:val="1"/>
          <w:numId w:val="99"/>
        </w:numPr>
      </w:pPr>
      <w:r w:rsidRPr="00C07E50">
        <w:rPr>
          <w:b/>
          <w:bCs/>
        </w:rPr>
        <w:t>Precision in Detailing:</w:t>
      </w:r>
      <w:r w:rsidRPr="00C07E50">
        <w:t xml:space="preserve"> Include all necessary details, such as dimensions, materials, finishes, and fasteners. The level of detail should be sufficient to allow the manufacturer to create each component accurately.</w:t>
      </w:r>
    </w:p>
    <w:p xmlns:wp14="http://schemas.microsoft.com/office/word/2010/wordml" w:rsidRPr="00C07E50" w:rsidR="00555CEB" w:rsidP="00F56685" w:rsidRDefault="00555CEB" w14:paraId="65062708" wp14:textId="77777777">
      <w:pPr>
        <w:numPr>
          <w:ilvl w:val="1"/>
          <w:numId w:val="99"/>
        </w:numPr>
      </w:pPr>
      <w:r w:rsidRPr="00C07E50">
        <w:rPr>
          <w:b/>
          <w:bCs/>
        </w:rPr>
        <w:t>Using Standard Notation:</w:t>
      </w:r>
      <w:r w:rsidRPr="00C07E50">
        <w:t xml:space="preserve"> Adhere to standard technical drawing conventions for notation, symbols, and line types. This ensures that the </w:t>
      </w:r>
      <w:r w:rsidRPr="00C07E50">
        <w:t>drawing is universally understood by anyone familiar with technical drawings.</w:t>
      </w:r>
    </w:p>
    <w:p xmlns:wp14="http://schemas.microsoft.com/office/word/2010/wordml" w:rsidRPr="00C07E50" w:rsidR="00555CEB" w:rsidP="00555CEB" w:rsidRDefault="00555CEB" w14:paraId="60756E71" wp14:textId="77777777">
      <w:r w:rsidRPr="00C07E50">
        <w:rPr>
          <w:b/>
          <w:bCs/>
        </w:rPr>
        <w:t>Example:</w:t>
      </w:r>
      <w:r w:rsidRPr="00C07E50">
        <w:t xml:space="preserve"> A technical drawing for a metal frame might include notations for welds, the type of metal used, and the required surface finish (e.g., powder coating). Dimensions for each part of the frame would be clearly indicated.</w:t>
      </w:r>
    </w:p>
    <w:p xmlns:wp14="http://schemas.microsoft.com/office/word/2010/wordml" w:rsidRPr="00C07E50" w:rsidR="00555CEB" w:rsidP="00F56685" w:rsidRDefault="00555CEB" w14:paraId="7B8D6858" wp14:textId="77777777">
      <w:pPr>
        <w:numPr>
          <w:ilvl w:val="0"/>
          <w:numId w:val="99"/>
        </w:numPr>
      </w:pPr>
      <w:r w:rsidRPr="00C07E50">
        <w:rPr>
          <w:b/>
          <w:bCs/>
        </w:rPr>
        <w:t>Ensuring Clarity and Readability</w:t>
      </w:r>
    </w:p>
    <w:p xmlns:wp14="http://schemas.microsoft.com/office/word/2010/wordml" w:rsidRPr="00C07E50" w:rsidR="00555CEB" w:rsidP="00F56685" w:rsidRDefault="00555CEB" w14:paraId="1C0EAA6B" wp14:textId="77777777">
      <w:pPr>
        <w:numPr>
          <w:ilvl w:val="1"/>
          <w:numId w:val="99"/>
        </w:numPr>
      </w:pPr>
      <w:r w:rsidRPr="00C07E50">
        <w:rPr>
          <w:b/>
          <w:bCs/>
        </w:rPr>
        <w:t>Organising Information:</w:t>
      </w:r>
      <w:r w:rsidRPr="00C07E50">
        <w:t xml:space="preserve"> Structure the drawing to present information in a clear and logical manner. Avoid overcrowding any one view with too much information; instead, use multiple views or detail drawings as needed.</w:t>
      </w:r>
    </w:p>
    <w:p xmlns:wp14="http://schemas.microsoft.com/office/word/2010/wordml" w:rsidRPr="00C07E50" w:rsidR="00555CEB" w:rsidP="00F56685" w:rsidRDefault="00555CEB" w14:paraId="5CF1C77F" wp14:textId="77777777">
      <w:pPr>
        <w:numPr>
          <w:ilvl w:val="1"/>
          <w:numId w:val="99"/>
        </w:numPr>
      </w:pPr>
      <w:r w:rsidRPr="00C07E50">
        <w:rPr>
          <w:b/>
          <w:bCs/>
        </w:rPr>
        <w:t>Labelling and Cross-Referencing:</w:t>
      </w:r>
      <w:r w:rsidRPr="00C07E50">
        <w:t xml:space="preserve"> Clearly label all views and cross-reference them as necessary. For example, label each sectional view with letters (e.g., Section A-A) and include these labels on the corresponding plan or elevation views.</w:t>
      </w:r>
    </w:p>
    <w:p xmlns:wp14="http://schemas.microsoft.com/office/word/2010/wordml" w:rsidRPr="00C07E50" w:rsidR="00555CEB" w:rsidP="00555CEB" w:rsidRDefault="00555CEB" w14:paraId="636B6DCC" wp14:textId="77777777">
      <w:r w:rsidRPr="00C07E50">
        <w:rPr>
          <w:b/>
          <w:bCs/>
        </w:rPr>
        <w:t>Example:</w:t>
      </w:r>
      <w:r w:rsidRPr="00C07E50">
        <w:t xml:space="preserve"> In a drawing set for a modular cabinet, each view (plan, elevation, section) should be clearly labelled and cross-referenced. If Section A-A is a cross-section through the shelves, this label should appear on the plan view where the section is taken.</w:t>
      </w:r>
    </w:p>
    <w:p xmlns:wp14="http://schemas.microsoft.com/office/word/2010/wordml" w:rsidRPr="00C07E50" w:rsidR="00555CEB" w:rsidP="00F56685" w:rsidRDefault="00555CEB" w14:paraId="0DDCD9B3" wp14:textId="77777777">
      <w:pPr>
        <w:numPr>
          <w:ilvl w:val="0"/>
          <w:numId w:val="99"/>
        </w:numPr>
      </w:pPr>
      <w:r w:rsidRPr="00C07E50">
        <w:rPr>
          <w:b/>
          <w:bCs/>
        </w:rPr>
        <w:t>Reviewing and Revising Technical Drawings</w:t>
      </w:r>
    </w:p>
    <w:p xmlns:wp14="http://schemas.microsoft.com/office/word/2010/wordml" w:rsidRPr="00C07E50" w:rsidR="00555CEB" w:rsidP="00F56685" w:rsidRDefault="00555CEB" w14:paraId="7E49B15E" wp14:textId="77777777">
      <w:pPr>
        <w:numPr>
          <w:ilvl w:val="1"/>
          <w:numId w:val="99"/>
        </w:numPr>
      </w:pPr>
      <w:r w:rsidRPr="00C07E50">
        <w:rPr>
          <w:b/>
          <w:bCs/>
        </w:rPr>
        <w:t>Proofreading for Accuracy:</w:t>
      </w:r>
      <w:r w:rsidRPr="00C07E50">
        <w:t xml:space="preserve"> Before finalising a technical drawing, review it for accuracy and completeness. Ensure that all dimensions are correct, all parts are accounted for, and all annotations are clear.</w:t>
      </w:r>
    </w:p>
    <w:p xmlns:wp14="http://schemas.microsoft.com/office/word/2010/wordml" w:rsidRPr="00C07E50" w:rsidR="00555CEB" w:rsidP="00F56685" w:rsidRDefault="00555CEB" w14:paraId="56138DB2" wp14:textId="77777777">
      <w:pPr>
        <w:numPr>
          <w:ilvl w:val="1"/>
          <w:numId w:val="99"/>
        </w:numPr>
      </w:pPr>
      <w:r w:rsidRPr="00C07E50">
        <w:rPr>
          <w:b/>
          <w:bCs/>
        </w:rPr>
        <w:t>Incorporating Feedback:</w:t>
      </w:r>
      <w:r w:rsidRPr="00C07E50">
        <w:t xml:space="preserve"> If possible, seek feedback from colleagues or others who will use the drawing. Their insights can help identify any areas that might be unclear or prone to misinterpretation.</w:t>
      </w:r>
    </w:p>
    <w:p xmlns:wp14="http://schemas.microsoft.com/office/word/2010/wordml" w:rsidRPr="00C07E50" w:rsidR="00555CEB" w:rsidP="00555CEB" w:rsidRDefault="00555CEB" w14:paraId="383D562C" wp14:textId="77777777">
      <w:r w:rsidRPr="00C07E50">
        <w:rPr>
          <w:b/>
          <w:bCs/>
        </w:rPr>
        <w:t>Example:</w:t>
      </w:r>
      <w:r w:rsidRPr="00C07E50">
        <w:t xml:space="preserve"> After completing a technical drawing for a new desk design, a designer might have the drawing reviewed by a colleague in the manufacturing department. Based on their feedback, the designer might add additional detail to the section view showing how the legs attach to the desktop.</w:t>
      </w:r>
    </w:p>
    <w:p xmlns:wp14="http://schemas.microsoft.com/office/word/2010/wordml" w:rsidRPr="00C07E50" w:rsidR="00555CEB" w:rsidP="00555CEB" w:rsidRDefault="00555CEB" w14:paraId="38B5382C" wp14:textId="77777777">
      <w:pPr>
        <w:rPr>
          <w:b/>
          <w:bCs/>
        </w:rPr>
      </w:pPr>
      <w:r w:rsidRPr="00C07E50">
        <w:rPr>
          <w:b/>
          <w:bCs/>
        </w:rPr>
        <w:t>Examples of Technical Drawings in Action</w:t>
      </w:r>
    </w:p>
    <w:p xmlns:wp14="http://schemas.microsoft.com/office/word/2010/wordml" w:rsidRPr="00C07E50" w:rsidR="00555CEB" w:rsidP="00F56685" w:rsidRDefault="00555CEB" w14:paraId="5B49E446" wp14:textId="77777777">
      <w:pPr>
        <w:numPr>
          <w:ilvl w:val="0"/>
          <w:numId w:val="100"/>
        </w:numPr>
      </w:pPr>
      <w:r w:rsidRPr="00C07E50">
        <w:rPr>
          <w:b/>
          <w:bCs/>
        </w:rPr>
        <w:t>Example 1: Wooden Dining Table</w:t>
      </w:r>
    </w:p>
    <w:p xmlns:wp14="http://schemas.microsoft.com/office/word/2010/wordml" w:rsidRPr="00C07E50" w:rsidR="00555CEB" w:rsidP="00F56685" w:rsidRDefault="00555CEB" w14:paraId="7804A38B" wp14:textId="77777777">
      <w:pPr>
        <w:numPr>
          <w:ilvl w:val="1"/>
          <w:numId w:val="100"/>
        </w:numPr>
      </w:pPr>
      <w:r w:rsidRPr="00C07E50">
        <w:rPr>
          <w:b/>
          <w:bCs/>
        </w:rPr>
        <w:t>Plan View:</w:t>
      </w:r>
      <w:r w:rsidRPr="00C07E50">
        <w:t xml:space="preserve"> Shows the table top with dimensions, including the placement of legs and any other features such as inlays or decorative edges.</w:t>
      </w:r>
    </w:p>
    <w:p xmlns:wp14="http://schemas.microsoft.com/office/word/2010/wordml" w:rsidRPr="00C07E50" w:rsidR="00555CEB" w:rsidP="00F56685" w:rsidRDefault="00555CEB" w14:paraId="14074F56" wp14:textId="77777777">
      <w:pPr>
        <w:numPr>
          <w:ilvl w:val="1"/>
          <w:numId w:val="100"/>
        </w:numPr>
      </w:pPr>
      <w:r w:rsidRPr="00C07E50">
        <w:rPr>
          <w:b/>
          <w:bCs/>
        </w:rPr>
        <w:t>Elevation View:</w:t>
      </w:r>
      <w:r w:rsidRPr="00C07E50">
        <w:t xml:space="preserve"> Illustrates the height of the table, the taper of the legs, and the distance from the floor to the table top.</w:t>
      </w:r>
    </w:p>
    <w:p xmlns:wp14="http://schemas.microsoft.com/office/word/2010/wordml" w:rsidRPr="00C07E50" w:rsidR="00555CEB" w:rsidP="00F56685" w:rsidRDefault="00555CEB" w14:paraId="4F08846D" wp14:textId="77777777">
      <w:pPr>
        <w:numPr>
          <w:ilvl w:val="1"/>
          <w:numId w:val="100"/>
        </w:numPr>
      </w:pPr>
      <w:r w:rsidRPr="00C07E50">
        <w:rPr>
          <w:b/>
          <w:bCs/>
        </w:rPr>
        <w:t>Section View:</w:t>
      </w:r>
      <w:r w:rsidRPr="00C07E50">
        <w:t xml:space="preserve"> Cuts through the table top and leg to show how the leg is attached with screws and dowels.</w:t>
      </w:r>
    </w:p>
    <w:p xmlns:wp14="http://schemas.microsoft.com/office/word/2010/wordml" w:rsidRPr="00C07E50" w:rsidR="00555CEB" w:rsidP="00F56685" w:rsidRDefault="00555CEB" w14:paraId="48DDAB60" wp14:textId="77777777">
      <w:pPr>
        <w:numPr>
          <w:ilvl w:val="0"/>
          <w:numId w:val="100"/>
        </w:numPr>
      </w:pPr>
      <w:r w:rsidRPr="00C07E50">
        <w:rPr>
          <w:b/>
          <w:bCs/>
        </w:rPr>
        <w:t>Example 2: Office Chair</w:t>
      </w:r>
    </w:p>
    <w:p xmlns:wp14="http://schemas.microsoft.com/office/word/2010/wordml" w:rsidRPr="00C07E50" w:rsidR="00555CEB" w:rsidP="00F56685" w:rsidRDefault="00555CEB" w14:paraId="0C38BBD4" wp14:textId="77777777">
      <w:pPr>
        <w:numPr>
          <w:ilvl w:val="1"/>
          <w:numId w:val="100"/>
        </w:numPr>
      </w:pPr>
      <w:r w:rsidRPr="00C07E50">
        <w:rPr>
          <w:b/>
          <w:bCs/>
        </w:rPr>
        <w:t>Plan View:</w:t>
      </w:r>
      <w:r w:rsidRPr="00C07E50">
        <w:t xml:space="preserve"> Shows the seat and backrest as seen from above, including the shape and dimensions.</w:t>
      </w:r>
    </w:p>
    <w:p xmlns:wp14="http://schemas.microsoft.com/office/word/2010/wordml" w:rsidRPr="00C07E50" w:rsidR="00555CEB" w:rsidP="00F56685" w:rsidRDefault="00555CEB" w14:paraId="48EF810E" wp14:textId="77777777">
      <w:pPr>
        <w:numPr>
          <w:ilvl w:val="1"/>
          <w:numId w:val="100"/>
        </w:numPr>
      </w:pPr>
      <w:r w:rsidRPr="00C07E50">
        <w:rPr>
          <w:b/>
          <w:bCs/>
        </w:rPr>
        <w:t>Elevation View:</w:t>
      </w:r>
      <w:r w:rsidRPr="00C07E50">
        <w:t xml:space="preserve"> Illustrates the height of the chair, the angle of the backrest, and the position of the armrests.</w:t>
      </w:r>
    </w:p>
    <w:p xmlns:wp14="http://schemas.microsoft.com/office/word/2010/wordml" w:rsidRPr="00C07E50" w:rsidR="00555CEB" w:rsidP="00F56685" w:rsidRDefault="00555CEB" w14:paraId="351F9D49" wp14:textId="77777777">
      <w:pPr>
        <w:numPr>
          <w:ilvl w:val="1"/>
          <w:numId w:val="100"/>
        </w:numPr>
      </w:pPr>
      <w:r w:rsidRPr="00C07E50">
        <w:rPr>
          <w:b/>
          <w:bCs/>
        </w:rPr>
        <w:t>Section View:</w:t>
      </w:r>
      <w:r w:rsidRPr="00C07E50">
        <w:t xml:space="preserve"> Cuts through the seat to show the internal padding and support structure, including how the seat is attached to the base.</w:t>
      </w:r>
    </w:p>
    <w:p xmlns:wp14="http://schemas.microsoft.com/office/word/2010/wordml" w:rsidRPr="00C07E50" w:rsidR="00555CEB" w:rsidP="00F56685" w:rsidRDefault="00555CEB" w14:paraId="0598E055" wp14:textId="77777777">
      <w:pPr>
        <w:numPr>
          <w:ilvl w:val="0"/>
          <w:numId w:val="100"/>
        </w:numPr>
      </w:pPr>
      <w:r w:rsidRPr="00C07E50">
        <w:rPr>
          <w:b/>
          <w:bCs/>
        </w:rPr>
        <w:t>Example 3: Bookshelf</w:t>
      </w:r>
    </w:p>
    <w:p xmlns:wp14="http://schemas.microsoft.com/office/word/2010/wordml" w:rsidRPr="00C07E50" w:rsidR="00555CEB" w:rsidP="00F56685" w:rsidRDefault="00555CEB" w14:paraId="78724C68" wp14:textId="77777777">
      <w:pPr>
        <w:numPr>
          <w:ilvl w:val="1"/>
          <w:numId w:val="100"/>
        </w:numPr>
      </w:pPr>
      <w:r w:rsidRPr="00C07E50">
        <w:rPr>
          <w:b/>
          <w:bCs/>
        </w:rPr>
        <w:t>Plan View:</w:t>
      </w:r>
      <w:r w:rsidRPr="00C07E50">
        <w:t xml:space="preserve"> Displays the overall dimensions of the shelves, including the thickness of each shelf and the spacing between them.</w:t>
      </w:r>
    </w:p>
    <w:p xmlns:wp14="http://schemas.microsoft.com/office/word/2010/wordml" w:rsidRPr="00C07E50" w:rsidR="00555CEB" w:rsidP="00F56685" w:rsidRDefault="00555CEB" w14:paraId="104B78A4" wp14:textId="77777777">
      <w:pPr>
        <w:numPr>
          <w:ilvl w:val="1"/>
          <w:numId w:val="100"/>
        </w:numPr>
      </w:pPr>
      <w:r w:rsidRPr="00C07E50">
        <w:rPr>
          <w:b/>
          <w:bCs/>
        </w:rPr>
        <w:t>Elevation View:</w:t>
      </w:r>
      <w:r w:rsidRPr="00C07E50">
        <w:t xml:space="preserve"> Shows the height of the bookshelf and the positioning of the shelves relative to the sides.</w:t>
      </w:r>
    </w:p>
    <w:p xmlns:wp14="http://schemas.microsoft.com/office/word/2010/wordml" w:rsidRPr="00C07E50" w:rsidR="00555CEB" w:rsidP="00F56685" w:rsidRDefault="00555CEB" w14:paraId="70AB5F71" wp14:textId="77777777">
      <w:pPr>
        <w:numPr>
          <w:ilvl w:val="1"/>
          <w:numId w:val="100"/>
        </w:numPr>
      </w:pPr>
      <w:r w:rsidRPr="00C07E50">
        <w:rPr>
          <w:b/>
          <w:bCs/>
        </w:rPr>
        <w:t>Section View:</w:t>
      </w:r>
      <w:r w:rsidRPr="00C07E50">
        <w:t xml:space="preserve"> Reveals how the shelves are attached to the side panels using dowels and screws.</w:t>
      </w:r>
    </w:p>
    <w:p xmlns:wp14="http://schemas.microsoft.com/office/word/2010/wordml" w:rsidRPr="00C07E50" w:rsidR="00555CEB" w:rsidP="00555CEB" w:rsidRDefault="00555CEB" w14:paraId="29F11391" wp14:textId="77777777">
      <w:pPr>
        <w:rPr>
          <w:b/>
          <w:bCs/>
        </w:rPr>
      </w:pPr>
      <w:r w:rsidRPr="00C07E50">
        <w:rPr>
          <w:b/>
          <w:bCs/>
        </w:rPr>
        <w:t>Importance of This Task</w:t>
      </w:r>
    </w:p>
    <w:p xmlns:wp14="http://schemas.microsoft.com/office/word/2010/wordml" w:rsidRPr="00C07E50" w:rsidR="00555CEB" w:rsidP="00555CEB" w:rsidRDefault="00555CEB" w14:paraId="003C681C" wp14:textId="77777777">
      <w:r w:rsidRPr="00C07E50">
        <w:t>The ability to produce technical drawings that include plans, sections, elevations, and other views is essential for ensuring a comprehensive understanding of the design. These drawings are the foundation of the manufacturing process, providing all the information needed to accurately produce the final product. By mastering technical drawing skills, learners can ensure that their designs are communicated clearly and effectively, reducing the risk of errors and improving the overall quality of the product.</w:t>
      </w:r>
    </w:p>
    <w:p xmlns:wp14="http://schemas.microsoft.com/office/word/2010/wordml" w:rsidRPr="00C07E50" w:rsidR="00555CEB" w:rsidP="00555CEB" w:rsidRDefault="00555CEB" w14:paraId="6C134DD6" wp14:textId="77777777">
      <w:r w:rsidRPr="00C07E50">
        <w:t>This applied knowledge not only enhances learners’ technical drawing capabilities but also prepares them to work effectively with manufacturing teams, engineers, and other stakeholders in a professional design and production environment.</w:t>
      </w:r>
    </w:p>
    <w:p xmlns:wp14="http://schemas.microsoft.com/office/word/2010/wordml" w:rsidRPr="00C07E50" w:rsidR="00555CEB" w:rsidRDefault="00555CEB" w14:paraId="007DCDA8" wp14:textId="77777777">
      <w:r w:rsidRPr="00C07E50">
        <w:br w:type="page"/>
      </w:r>
    </w:p>
    <w:p xmlns:wp14="http://schemas.microsoft.com/office/word/2010/wordml" w:rsidRPr="00C07E50" w:rsidR="00555CEB" w:rsidP="00555CEB" w:rsidRDefault="00555CEB" w14:paraId="69EB6B73" wp14:textId="77777777">
      <w:pPr>
        <w:pStyle w:val="Heading3"/>
        <w:rPr>
          <w:rFonts w:ascii="Century Gothic" w:hAnsi="Century Gothic"/>
          <w:bCs/>
        </w:rPr>
      </w:pPr>
      <w:bookmarkStart w:name="_Toc195543194" w:id="52"/>
      <w:r w:rsidRPr="00C07E50">
        <w:rPr>
          <w:rFonts w:ascii="Century Gothic" w:hAnsi="Century Gothic"/>
          <w:bCs/>
        </w:rPr>
        <w:t>AK0403: Manufacture - A Thorough Understanding of Manufacturing Processes, Enabling the Learner to Create Designs and Instructions That Are Practical and Feasible for Production</w:t>
      </w:r>
      <w:bookmarkEnd w:id="52"/>
    </w:p>
    <w:p xmlns:wp14="http://schemas.microsoft.com/office/word/2010/wordml" w:rsidRPr="00C07E50" w:rsidR="00555CEB" w:rsidP="00555CEB" w:rsidRDefault="00555CEB" w14:paraId="450EA2D7" wp14:textId="77777777">
      <w:pPr>
        <w:rPr>
          <w:b/>
          <w:bCs/>
        </w:rPr>
      </w:pPr>
    </w:p>
    <w:p xmlns:wp14="http://schemas.microsoft.com/office/word/2010/wordml" w:rsidRPr="00C07E50" w:rsidR="00555CEB" w:rsidP="00555CEB" w:rsidRDefault="00555CEB" w14:paraId="2FB1F2A7" wp14:textId="77777777">
      <w:pPr>
        <w:rPr>
          <w:b/>
          <w:bCs/>
        </w:rPr>
      </w:pPr>
      <w:r w:rsidRPr="00C07E50">
        <w:rPr>
          <w:b/>
          <w:bCs/>
        </w:rPr>
        <w:t>Overview</w:t>
      </w:r>
    </w:p>
    <w:p xmlns:wp14="http://schemas.microsoft.com/office/word/2010/wordml" w:rsidRPr="00C07E50" w:rsidR="00555CEB" w:rsidP="00555CEB" w:rsidRDefault="00555CEB" w14:paraId="47F9AA56" wp14:textId="77777777">
      <w:r w:rsidRPr="00C07E50">
        <w:t>A deep understanding of manufacturing processes is crucial for designers to create practical and feasible designs that can be efficiently produced in a factory setting. This knowledge allows designers to make informed decisions that streamline production, reduce costs, and ensure the final product meets quality standards. This applied knowledge focuses on developing an understanding of key manufacturing processes, enabling learners to create designs and instructions that align with practical production capabilities.</w:t>
      </w:r>
    </w:p>
    <w:p xmlns:wp14="http://schemas.microsoft.com/office/word/2010/wordml" w:rsidRPr="00C07E50" w:rsidR="00555CEB" w:rsidP="00555CEB" w:rsidRDefault="00555CEB" w14:paraId="284C18F5" wp14:textId="77777777">
      <w:pPr>
        <w:rPr>
          <w:b/>
          <w:bCs/>
        </w:rPr>
      </w:pPr>
      <w:r w:rsidRPr="00C07E50">
        <w:rPr>
          <w:b/>
          <w:bCs/>
        </w:rPr>
        <w:t>Key Components of Manufacturing Knowledge</w:t>
      </w:r>
    </w:p>
    <w:p xmlns:wp14="http://schemas.microsoft.com/office/word/2010/wordml" w:rsidRPr="00C07E50" w:rsidR="00555CEB" w:rsidP="00F56685" w:rsidRDefault="00555CEB" w14:paraId="6B508FFC" wp14:textId="77777777">
      <w:pPr>
        <w:numPr>
          <w:ilvl w:val="0"/>
          <w:numId w:val="101"/>
        </w:numPr>
      </w:pPr>
      <w:r w:rsidRPr="00C07E50">
        <w:rPr>
          <w:b/>
          <w:bCs/>
        </w:rPr>
        <w:t>Understanding Material Properties and Selection</w:t>
      </w:r>
    </w:p>
    <w:p xmlns:wp14="http://schemas.microsoft.com/office/word/2010/wordml" w:rsidRPr="00C07E50" w:rsidR="00555CEB" w:rsidP="00F56685" w:rsidRDefault="00555CEB" w14:paraId="4AF2A541" wp14:textId="77777777">
      <w:pPr>
        <w:numPr>
          <w:ilvl w:val="1"/>
          <w:numId w:val="101"/>
        </w:numPr>
      </w:pPr>
      <w:r w:rsidRPr="00C07E50">
        <w:rPr>
          <w:b/>
          <w:bCs/>
        </w:rPr>
        <w:t>Material Characteristics:</w:t>
      </w:r>
      <w:r w:rsidRPr="00C07E50">
        <w:t xml:space="preserve"> Designers must understand the properties of materials commonly used in manufacturing, such as wood, metal, plastic, and composites. This includes knowing their strength, flexibility, weight, cost, and how they interact with different manufacturing processes.</w:t>
      </w:r>
    </w:p>
    <w:p xmlns:wp14="http://schemas.microsoft.com/office/word/2010/wordml" w:rsidRPr="00C07E50" w:rsidR="00555CEB" w:rsidP="00F56685" w:rsidRDefault="00555CEB" w14:paraId="16DDA5FF" wp14:textId="77777777">
      <w:pPr>
        <w:numPr>
          <w:ilvl w:val="1"/>
          <w:numId w:val="101"/>
        </w:numPr>
      </w:pPr>
      <w:r w:rsidRPr="00C07E50">
        <w:rPr>
          <w:b/>
          <w:bCs/>
        </w:rPr>
        <w:t>Material Suitability for Processes:</w:t>
      </w:r>
      <w:r w:rsidRPr="00C07E50">
        <w:t xml:space="preserve"> Different materials require different manufacturing processes. For example, metals might be cut, bent, or welded, while plastics might be injection-moulded or extruded. Understanding these processes helps in selecting the right materials for a given design.</w:t>
      </w:r>
    </w:p>
    <w:p xmlns:wp14="http://schemas.microsoft.com/office/word/2010/wordml" w:rsidRPr="00C07E50" w:rsidR="00555CEB" w:rsidP="00555CEB" w:rsidRDefault="00555CEB" w14:paraId="0249F99A" wp14:textId="77777777">
      <w:r w:rsidRPr="00C07E50">
        <w:rPr>
          <w:b/>
          <w:bCs/>
        </w:rPr>
        <w:t>Example:</w:t>
      </w:r>
      <w:r w:rsidRPr="00C07E50">
        <w:t xml:space="preserve"> When designing a chair, a designer must consider whether wood, metal, or plastic is more appropriate based on factors like the desired aesthetic, durability, cost, and the manufacturing processes available at the factory.</w:t>
      </w:r>
    </w:p>
    <w:p xmlns:wp14="http://schemas.microsoft.com/office/word/2010/wordml" w:rsidRPr="00C07E50" w:rsidR="00555CEB" w:rsidP="00F56685" w:rsidRDefault="00555CEB" w14:paraId="1E8375A1" wp14:textId="77777777">
      <w:pPr>
        <w:numPr>
          <w:ilvl w:val="0"/>
          <w:numId w:val="101"/>
        </w:numPr>
      </w:pPr>
      <w:r w:rsidRPr="00C07E50">
        <w:rPr>
          <w:b/>
          <w:bCs/>
        </w:rPr>
        <w:t>Familiarity with Common Manufacturing Processes</w:t>
      </w:r>
    </w:p>
    <w:p xmlns:wp14="http://schemas.microsoft.com/office/word/2010/wordml" w:rsidRPr="00C07E50" w:rsidR="00555CEB" w:rsidP="00F56685" w:rsidRDefault="00555CEB" w14:paraId="7F035617" wp14:textId="77777777">
      <w:pPr>
        <w:numPr>
          <w:ilvl w:val="1"/>
          <w:numId w:val="101"/>
        </w:numPr>
      </w:pPr>
      <w:r w:rsidRPr="00C07E50">
        <w:rPr>
          <w:b/>
          <w:bCs/>
        </w:rPr>
        <w:t>Cutting and Shaping:</w:t>
      </w:r>
      <w:r w:rsidRPr="00C07E50">
        <w:t xml:space="preserve"> Processes such as sawing, milling, and laser cutting are used to cut and shape materials into the desired forms. Understanding these processes allows designers to specify appropriate tolerances and material dimensions.</w:t>
      </w:r>
    </w:p>
    <w:p xmlns:wp14="http://schemas.microsoft.com/office/word/2010/wordml" w:rsidRPr="00C07E50" w:rsidR="00555CEB" w:rsidP="00F56685" w:rsidRDefault="00555CEB" w14:paraId="39F22A90" wp14:textId="77777777">
      <w:pPr>
        <w:numPr>
          <w:ilvl w:val="1"/>
          <w:numId w:val="101"/>
        </w:numPr>
      </w:pPr>
      <w:r w:rsidRPr="00C07E50">
        <w:rPr>
          <w:b/>
          <w:bCs/>
        </w:rPr>
        <w:t>Joining and Assembly:</w:t>
      </w:r>
      <w:r w:rsidRPr="00C07E50">
        <w:t xml:space="preserve"> Techniques such as welding, gluing, bolting, and riveting are used to join components together. Designers need to consider the best method for joining materials based on strength requirements, material compatibility, and ease of assembly.</w:t>
      </w:r>
    </w:p>
    <w:p xmlns:wp14="http://schemas.microsoft.com/office/word/2010/wordml" w:rsidRPr="00C07E50" w:rsidR="00555CEB" w:rsidP="00F56685" w:rsidRDefault="00555CEB" w14:paraId="2B7E826D" wp14:textId="77777777">
      <w:pPr>
        <w:numPr>
          <w:ilvl w:val="1"/>
          <w:numId w:val="101"/>
        </w:numPr>
      </w:pPr>
      <w:r w:rsidRPr="00C07E50">
        <w:rPr>
          <w:b/>
          <w:bCs/>
        </w:rPr>
        <w:t>Forming Processes:</w:t>
      </w:r>
      <w:r w:rsidRPr="00C07E50">
        <w:t xml:space="preserve"> Processes like bending, stamping, or moulding shape materials into complex forms. Designers should be aware of the limitations and advantages of these processes, such as the minimum bend radius for metal or the shrinkage rate of plastic during moulding.</w:t>
      </w:r>
    </w:p>
    <w:p xmlns:wp14="http://schemas.microsoft.com/office/word/2010/wordml" w:rsidRPr="00C07E50" w:rsidR="00555CEB" w:rsidP="00F56685" w:rsidRDefault="00555CEB" w14:paraId="4BF1AB49" wp14:textId="77777777">
      <w:pPr>
        <w:numPr>
          <w:ilvl w:val="1"/>
          <w:numId w:val="101"/>
        </w:numPr>
      </w:pPr>
      <w:r w:rsidRPr="00C07E50">
        <w:rPr>
          <w:b/>
          <w:bCs/>
        </w:rPr>
        <w:t>Finishing Processes:</w:t>
      </w:r>
      <w:r w:rsidRPr="00C07E50">
        <w:t xml:space="preserve"> Surface treatments such as painting, powder coating, sanding, and polishing are applied to improve the appearance or durability of the product. Designers should specify the necessary finishing processes based on the material and the intended use of the product.</w:t>
      </w:r>
    </w:p>
    <w:p xmlns:wp14="http://schemas.microsoft.com/office/word/2010/wordml" w:rsidRPr="00C07E50" w:rsidR="00555CEB" w:rsidP="00555CEB" w:rsidRDefault="00555CEB" w14:paraId="236D8AE4" wp14:textId="77777777">
      <w:r w:rsidRPr="00C07E50">
        <w:rPr>
          <w:b/>
          <w:bCs/>
        </w:rPr>
        <w:t>Example:</w:t>
      </w:r>
      <w:r w:rsidRPr="00C07E50">
        <w:t xml:space="preserve"> In designing a metal table, the designer needs to understand that the legs might be bent into shape using a hydraulic press, and that joints might be welded or bolted depending on the required strength and appearance. The designer would also specify that the table be powder-coated for a durable finish.</w:t>
      </w:r>
    </w:p>
    <w:p xmlns:wp14="http://schemas.microsoft.com/office/word/2010/wordml" w:rsidRPr="00C07E50" w:rsidR="00555CEB" w:rsidP="00F56685" w:rsidRDefault="00555CEB" w14:paraId="0E38CC13" wp14:textId="77777777">
      <w:pPr>
        <w:numPr>
          <w:ilvl w:val="0"/>
          <w:numId w:val="101"/>
        </w:numPr>
      </w:pPr>
      <w:r w:rsidRPr="00C07E50">
        <w:rPr>
          <w:b/>
          <w:bCs/>
        </w:rPr>
        <w:t>Designing for Manufacturability (DFM)</w:t>
      </w:r>
    </w:p>
    <w:p xmlns:wp14="http://schemas.microsoft.com/office/word/2010/wordml" w:rsidRPr="00C07E50" w:rsidR="00555CEB" w:rsidP="00F56685" w:rsidRDefault="00555CEB" w14:paraId="1484F215" wp14:textId="77777777">
      <w:pPr>
        <w:numPr>
          <w:ilvl w:val="1"/>
          <w:numId w:val="101"/>
        </w:numPr>
      </w:pPr>
      <w:r w:rsidRPr="00C07E50">
        <w:rPr>
          <w:b/>
          <w:bCs/>
        </w:rPr>
        <w:t>Simplifying Designs for Production:</w:t>
      </w:r>
      <w:r w:rsidRPr="00C07E50">
        <w:t xml:space="preserve"> Simplified designs are often easier and less expensive to manufacture. Designers should aim to minimise the number of parts, standardise components, and design for ease of assembly.</w:t>
      </w:r>
    </w:p>
    <w:p xmlns:wp14="http://schemas.microsoft.com/office/word/2010/wordml" w:rsidRPr="00C07E50" w:rsidR="00555CEB" w:rsidP="00F56685" w:rsidRDefault="00555CEB" w14:paraId="4B2B8D2E" wp14:textId="77777777">
      <w:pPr>
        <w:numPr>
          <w:ilvl w:val="1"/>
          <w:numId w:val="101"/>
        </w:numPr>
      </w:pPr>
      <w:r w:rsidRPr="00C07E50">
        <w:rPr>
          <w:b/>
          <w:bCs/>
        </w:rPr>
        <w:t>Optimising Part Geometry:</w:t>
      </w:r>
      <w:r w:rsidRPr="00C07E50">
        <w:t xml:space="preserve"> Understanding the capabilities and limitations of manufacturing processes allows designers to optimise part geometry for production. This might involve adjusting dimensions to match standard material sizes or designing parts to be easily oriented during assembly.</w:t>
      </w:r>
    </w:p>
    <w:p xmlns:wp14="http://schemas.microsoft.com/office/word/2010/wordml" w:rsidRPr="00C07E50" w:rsidR="00555CEB" w:rsidP="00F56685" w:rsidRDefault="00555CEB" w14:paraId="11713469" wp14:textId="77777777">
      <w:pPr>
        <w:numPr>
          <w:ilvl w:val="1"/>
          <w:numId w:val="101"/>
        </w:numPr>
      </w:pPr>
      <w:r w:rsidRPr="00C07E50">
        <w:rPr>
          <w:b/>
          <w:bCs/>
        </w:rPr>
        <w:t>Considering Tolerances and Fit:</w:t>
      </w:r>
      <w:r w:rsidRPr="00C07E50">
        <w:t xml:space="preserve"> Designers must specify tolerances that are achievable with the selected manufacturing processes. Overly tight tolerances can increase production costs and lead to assembly difficulties.</w:t>
      </w:r>
    </w:p>
    <w:p xmlns:wp14="http://schemas.microsoft.com/office/word/2010/wordml" w:rsidRPr="00C07E50" w:rsidR="00555CEB" w:rsidP="00555CEB" w:rsidRDefault="00555CEB" w14:paraId="6590FE22" wp14:textId="77777777">
      <w:r w:rsidRPr="00C07E50">
        <w:rPr>
          <w:b/>
          <w:bCs/>
        </w:rPr>
        <w:t>Example:</w:t>
      </w:r>
      <w:r w:rsidRPr="00C07E50">
        <w:t xml:space="preserve"> When designing a modular bookshelf, the designer simplifies the assembly by using standard-sized wooden panels and screws, reducing the need for custom parts. The design also considers the thickness of the wood and the standard drill sizes for dowels to ensure a snug fit without the need for precise adjustments during assembly.</w:t>
      </w:r>
    </w:p>
    <w:p xmlns:wp14="http://schemas.microsoft.com/office/word/2010/wordml" w:rsidRPr="00C07E50" w:rsidR="00555CEB" w:rsidP="00F56685" w:rsidRDefault="00555CEB" w14:paraId="24100BB4" wp14:textId="77777777">
      <w:pPr>
        <w:numPr>
          <w:ilvl w:val="0"/>
          <w:numId w:val="101"/>
        </w:numPr>
      </w:pPr>
      <w:r w:rsidRPr="00C07E50">
        <w:rPr>
          <w:b/>
          <w:bCs/>
        </w:rPr>
        <w:t>Understanding Production Workflow</w:t>
      </w:r>
    </w:p>
    <w:p xmlns:wp14="http://schemas.microsoft.com/office/word/2010/wordml" w:rsidRPr="00C07E50" w:rsidR="00555CEB" w:rsidP="00F56685" w:rsidRDefault="00555CEB" w14:paraId="068F7863" wp14:textId="77777777">
      <w:pPr>
        <w:numPr>
          <w:ilvl w:val="1"/>
          <w:numId w:val="101"/>
        </w:numPr>
      </w:pPr>
      <w:r w:rsidRPr="00C07E50">
        <w:rPr>
          <w:b/>
          <w:bCs/>
        </w:rPr>
        <w:t>Process Sequencing:</w:t>
      </w:r>
      <w:r w:rsidRPr="00C07E50">
        <w:t xml:space="preserve"> The order in which manufacturing processes are performed can significantly impact efficiency. Designers should understand the typical workflow in a manufacturing setting, from material preparation to final assembly.</w:t>
      </w:r>
    </w:p>
    <w:p xmlns:wp14="http://schemas.microsoft.com/office/word/2010/wordml" w:rsidRPr="00C07E50" w:rsidR="00555CEB" w:rsidP="00F56685" w:rsidRDefault="00555CEB" w14:paraId="0E0F9156" wp14:textId="77777777">
      <w:pPr>
        <w:numPr>
          <w:ilvl w:val="1"/>
          <w:numId w:val="101"/>
        </w:numPr>
      </w:pPr>
      <w:r w:rsidRPr="00C07E50">
        <w:rPr>
          <w:b/>
          <w:bCs/>
        </w:rPr>
        <w:t>Workflow Optimisation:</w:t>
      </w:r>
      <w:r w:rsidRPr="00C07E50">
        <w:t xml:space="preserve"> Efficient workflows reduce production time and costs. Designers can contribute to workflow optimisation by creating designs that minimise handling and movement between workstations, or by grouping similar processes together.</w:t>
      </w:r>
    </w:p>
    <w:p xmlns:wp14="http://schemas.microsoft.com/office/word/2010/wordml" w:rsidRPr="00C07E50" w:rsidR="00555CEB" w:rsidP="00555CEB" w:rsidRDefault="00555CEB" w14:paraId="0AB64631" wp14:textId="77777777">
      <w:r w:rsidRPr="00C07E50">
        <w:rPr>
          <w:b/>
          <w:bCs/>
        </w:rPr>
        <w:t>Example:</w:t>
      </w:r>
      <w:r w:rsidRPr="00C07E50">
        <w:t xml:space="preserve"> In the production of a wooden chair, the designer might sequence the workflow so that all cutting operations are completed first, followed by assembly, and then finishing. This reduces the need for parts to be moved back and forth between workstations, improving overall efficiency.</w:t>
      </w:r>
    </w:p>
    <w:p xmlns:wp14="http://schemas.microsoft.com/office/word/2010/wordml" w:rsidRPr="00C07E50" w:rsidR="00555CEB" w:rsidP="00F56685" w:rsidRDefault="00555CEB" w14:paraId="2636D981" wp14:textId="77777777">
      <w:pPr>
        <w:numPr>
          <w:ilvl w:val="0"/>
          <w:numId w:val="101"/>
        </w:numPr>
      </w:pPr>
      <w:r w:rsidRPr="00C07E50">
        <w:rPr>
          <w:b/>
          <w:bCs/>
        </w:rPr>
        <w:t>Incorporating Quality Control Considerations</w:t>
      </w:r>
    </w:p>
    <w:p xmlns:wp14="http://schemas.microsoft.com/office/word/2010/wordml" w:rsidRPr="00C07E50" w:rsidR="00555CEB" w:rsidP="00F56685" w:rsidRDefault="00555CEB" w14:paraId="2C9426A3" wp14:textId="77777777">
      <w:pPr>
        <w:numPr>
          <w:ilvl w:val="1"/>
          <w:numId w:val="101"/>
        </w:numPr>
      </w:pPr>
      <w:r w:rsidRPr="00C07E50">
        <w:rPr>
          <w:b/>
          <w:bCs/>
        </w:rPr>
        <w:t>Designing for Quality Assurance:</w:t>
      </w:r>
      <w:r w:rsidRPr="00C07E50">
        <w:t xml:space="preserve"> Quality control measures should be built into the design process. This might involve designing parts that are easy to inspect or ensuring that critical dimensions are clearly defined and achievable.</w:t>
      </w:r>
    </w:p>
    <w:p xmlns:wp14="http://schemas.microsoft.com/office/word/2010/wordml" w:rsidRPr="00C07E50" w:rsidR="00555CEB" w:rsidP="00F56685" w:rsidRDefault="00555CEB" w14:paraId="105C7469" wp14:textId="77777777">
      <w:pPr>
        <w:numPr>
          <w:ilvl w:val="1"/>
          <w:numId w:val="101"/>
        </w:numPr>
      </w:pPr>
      <w:r w:rsidRPr="00C07E50">
        <w:rPr>
          <w:b/>
          <w:bCs/>
        </w:rPr>
        <w:t>Tolerances and Specifications:</w:t>
      </w:r>
      <w:r w:rsidRPr="00C07E50">
        <w:t xml:space="preserve"> Clearly defined tolerances and specifications are essential for maintaining consistent quality during production. Designers must ensure that these specifications are realistic and aligned with the capabilities of the manufacturing processes.</w:t>
      </w:r>
    </w:p>
    <w:p xmlns:wp14="http://schemas.microsoft.com/office/word/2010/wordml" w:rsidRPr="00C07E50" w:rsidR="00555CEB" w:rsidP="00555CEB" w:rsidRDefault="00555CEB" w14:paraId="6E9E35FA" wp14:textId="77777777">
      <w:r w:rsidRPr="00C07E50">
        <w:rPr>
          <w:b/>
          <w:bCs/>
        </w:rPr>
        <w:t>Example:</w:t>
      </w:r>
      <w:r w:rsidRPr="00C07E50">
        <w:t xml:space="preserve"> When designing a metal frame, the designer might include features like alignment guides or jigs that ensure each part is assembled correctly and consistently. The designer would also specify acceptable tolerances for key dimensions to ensure the frame is both sturdy and visually appealing.</w:t>
      </w:r>
    </w:p>
    <w:p xmlns:wp14="http://schemas.microsoft.com/office/word/2010/wordml" w:rsidRPr="00C07E50" w:rsidR="00555CEB" w:rsidP="00F56685" w:rsidRDefault="00555CEB" w14:paraId="0C96FDC0" wp14:textId="77777777">
      <w:pPr>
        <w:numPr>
          <w:ilvl w:val="0"/>
          <w:numId w:val="101"/>
        </w:numPr>
      </w:pPr>
      <w:r w:rsidRPr="00C07E50">
        <w:rPr>
          <w:b/>
          <w:bCs/>
        </w:rPr>
        <w:t>Collaborating with Manufacturing Teams</w:t>
      </w:r>
    </w:p>
    <w:p xmlns:wp14="http://schemas.microsoft.com/office/word/2010/wordml" w:rsidRPr="00C07E50" w:rsidR="00555CEB" w:rsidP="00F56685" w:rsidRDefault="00555CEB" w14:paraId="0C75AA22" wp14:textId="77777777">
      <w:pPr>
        <w:numPr>
          <w:ilvl w:val="1"/>
          <w:numId w:val="101"/>
        </w:numPr>
      </w:pPr>
      <w:r w:rsidRPr="00C07E50">
        <w:rPr>
          <w:b/>
          <w:bCs/>
        </w:rPr>
        <w:t>Working with Engineers and Technicians:</w:t>
      </w:r>
      <w:r w:rsidRPr="00C07E50">
        <w:t xml:space="preserve"> Effective collaboration with manufacturing engineers and technicians is key to ensuring that designs are practical and feasible. Designers should be open to feedback from these professionals and willing to make adjustments to the design based on their input.</w:t>
      </w:r>
    </w:p>
    <w:p xmlns:wp14="http://schemas.microsoft.com/office/word/2010/wordml" w:rsidRPr="00C07E50" w:rsidR="00555CEB" w:rsidP="00F56685" w:rsidRDefault="00555CEB" w14:paraId="79FC964F" wp14:textId="77777777">
      <w:pPr>
        <w:numPr>
          <w:ilvl w:val="1"/>
          <w:numId w:val="101"/>
        </w:numPr>
      </w:pPr>
      <w:r w:rsidRPr="00C07E50">
        <w:rPr>
          <w:b/>
          <w:bCs/>
        </w:rPr>
        <w:t>Iterative Design and Prototyping:</w:t>
      </w:r>
      <w:r w:rsidRPr="00C07E50">
        <w:t xml:space="preserve"> Prototyping allows designers to test their designs in a real-world manufacturing context. By iterating on the design based on prototype feedback, designers can refine their ideas to better suit the manufacturing process.</w:t>
      </w:r>
    </w:p>
    <w:p xmlns:wp14="http://schemas.microsoft.com/office/word/2010/wordml" w:rsidRPr="00C07E50" w:rsidR="00555CEB" w:rsidP="00555CEB" w:rsidRDefault="00555CEB" w14:paraId="391B37B3" wp14:textId="77777777">
      <w:r w:rsidRPr="00C07E50">
        <w:rPr>
          <w:b/>
          <w:bCs/>
        </w:rPr>
        <w:t>Example:</w:t>
      </w:r>
      <w:r w:rsidRPr="00C07E50">
        <w:t xml:space="preserve"> During the design of a new office desk, the designer works closely with the manufacturing engineer to ensure that the design can be efficiently produced using the available machinery. The team creates a prototype of the desk, tests it for assembly issues, and makes necessary adjustments to the design before full-scale production.</w:t>
      </w:r>
    </w:p>
    <w:p xmlns:wp14="http://schemas.microsoft.com/office/word/2010/wordml" w:rsidRPr="00C07E50" w:rsidR="00555CEB" w:rsidP="00F56685" w:rsidRDefault="00555CEB" w14:paraId="1839DE3D" wp14:textId="77777777">
      <w:pPr>
        <w:numPr>
          <w:ilvl w:val="0"/>
          <w:numId w:val="101"/>
        </w:numPr>
      </w:pPr>
      <w:r w:rsidRPr="00C07E50">
        <w:rPr>
          <w:b/>
          <w:bCs/>
        </w:rPr>
        <w:t>Considering Cost Implications</w:t>
      </w:r>
    </w:p>
    <w:p xmlns:wp14="http://schemas.microsoft.com/office/word/2010/wordml" w:rsidRPr="00C07E50" w:rsidR="00555CEB" w:rsidP="00F56685" w:rsidRDefault="00555CEB" w14:paraId="66C04334" wp14:textId="77777777">
      <w:pPr>
        <w:numPr>
          <w:ilvl w:val="1"/>
          <w:numId w:val="101"/>
        </w:numPr>
      </w:pPr>
      <w:r w:rsidRPr="00C07E50">
        <w:rPr>
          <w:b/>
          <w:bCs/>
        </w:rPr>
        <w:t>Cost-Effective Design Choices:</w:t>
      </w:r>
      <w:r w:rsidRPr="00C07E50">
        <w:t xml:space="preserve"> Designers must balance functionality and aesthetics with cost considerations. This involves selecting materials and processes that meet the design requirements while staying within budget constraints.</w:t>
      </w:r>
    </w:p>
    <w:p xmlns:wp14="http://schemas.microsoft.com/office/word/2010/wordml" w:rsidRPr="00C07E50" w:rsidR="00555CEB" w:rsidP="00F56685" w:rsidRDefault="00555CEB" w14:paraId="79F741BD" wp14:textId="77777777">
      <w:pPr>
        <w:numPr>
          <w:ilvl w:val="1"/>
          <w:numId w:val="101"/>
        </w:numPr>
      </w:pPr>
      <w:r w:rsidRPr="00C07E50">
        <w:rPr>
          <w:b/>
          <w:bCs/>
        </w:rPr>
        <w:t>Reducing Waste and Maximising Efficiency:</w:t>
      </w:r>
      <w:r w:rsidRPr="00C07E50">
        <w:t xml:space="preserve"> Efficient use of materials and processes can significantly reduce production costs. Designers should aim to minimise material waste by optimising cutting patterns or using nesting techniques.</w:t>
      </w:r>
    </w:p>
    <w:p xmlns:wp14="http://schemas.microsoft.com/office/word/2010/wordml" w:rsidRPr="00C07E50" w:rsidR="00555CEB" w:rsidP="00555CEB" w:rsidRDefault="00555CEB" w14:paraId="7A4FF53D" wp14:textId="77777777">
      <w:r w:rsidRPr="00C07E50">
        <w:rPr>
          <w:b/>
          <w:bCs/>
        </w:rPr>
        <w:t>Example:</w:t>
      </w:r>
      <w:r w:rsidRPr="00C07E50">
        <w:t xml:space="preserve"> In designing a wooden dining table, the designer selects a wood type that is both durable and cost-effective, and arranges the parts in a way that minimises waste during the cutting process. The design also considers using common sizes of wood to avoid the extra cost of custom milling.</w:t>
      </w:r>
    </w:p>
    <w:p xmlns:wp14="http://schemas.microsoft.com/office/word/2010/wordml" w:rsidRPr="00C07E50" w:rsidR="00555CEB" w:rsidP="00F56685" w:rsidRDefault="00555CEB" w14:paraId="5D7D3B16" wp14:textId="77777777">
      <w:pPr>
        <w:numPr>
          <w:ilvl w:val="0"/>
          <w:numId w:val="101"/>
        </w:numPr>
      </w:pPr>
      <w:r w:rsidRPr="00C07E50">
        <w:rPr>
          <w:b/>
          <w:bCs/>
        </w:rPr>
        <w:t>Documenting Manufacturing Instructions</w:t>
      </w:r>
    </w:p>
    <w:p xmlns:wp14="http://schemas.microsoft.com/office/word/2010/wordml" w:rsidRPr="00C07E50" w:rsidR="00555CEB" w:rsidP="00F56685" w:rsidRDefault="00555CEB" w14:paraId="703D9C81" wp14:textId="77777777">
      <w:pPr>
        <w:numPr>
          <w:ilvl w:val="1"/>
          <w:numId w:val="101"/>
        </w:numPr>
      </w:pPr>
      <w:r w:rsidRPr="00C07E50">
        <w:rPr>
          <w:b/>
          <w:bCs/>
        </w:rPr>
        <w:t>Creating Clear and Detailed Instructions:</w:t>
      </w:r>
      <w:r w:rsidRPr="00C07E50">
        <w:t xml:space="preserve"> Detailed manufacturing instructions are essential for ensuring that the product is made correctly and consistently. These instructions should include all necessary information, such as material specifications, part dimensions, and assembly sequences.</w:t>
      </w:r>
    </w:p>
    <w:p xmlns:wp14="http://schemas.microsoft.com/office/word/2010/wordml" w:rsidRPr="00C07E50" w:rsidR="00555CEB" w:rsidP="00F56685" w:rsidRDefault="00555CEB" w14:paraId="05A3DF17" wp14:textId="77777777">
      <w:pPr>
        <w:numPr>
          <w:ilvl w:val="1"/>
          <w:numId w:val="101"/>
        </w:numPr>
      </w:pPr>
      <w:r w:rsidRPr="00C07E50">
        <w:rPr>
          <w:b/>
          <w:bCs/>
        </w:rPr>
        <w:t>Using Visual Aids:</w:t>
      </w:r>
      <w:r w:rsidRPr="00C07E50">
        <w:t xml:space="preserve"> Diagrams, exploded views, and step-by-step instructions can greatly enhance the clarity of manufacturing instructions. Visual aids help the manufacturing team understand the designer’s intent and reduce the risk of errors.</w:t>
      </w:r>
    </w:p>
    <w:p xmlns:wp14="http://schemas.microsoft.com/office/word/2010/wordml" w:rsidRPr="00C07E50" w:rsidR="00555CEB" w:rsidP="00555CEB" w:rsidRDefault="00555CEB" w14:paraId="509587B0" wp14:textId="77777777">
      <w:r w:rsidRPr="00C07E50">
        <w:rPr>
          <w:b/>
          <w:bCs/>
        </w:rPr>
        <w:t>Example:</w:t>
      </w:r>
      <w:r w:rsidRPr="00C07E50">
        <w:t xml:space="preserve"> The manufacturing instructions for a modular shelving unit might include a bill of materials, detailed part drawings with dimensions, an exploded view showing how the parts fit together, and step-by-step assembly instructions with annotated diagrams.</w:t>
      </w:r>
    </w:p>
    <w:p xmlns:wp14="http://schemas.microsoft.com/office/word/2010/wordml" w:rsidRPr="00C07E50" w:rsidR="00555CEB" w:rsidP="00555CEB" w:rsidRDefault="00555CEB" w14:paraId="533C0F22" wp14:textId="77777777">
      <w:pPr>
        <w:rPr>
          <w:b/>
          <w:bCs/>
        </w:rPr>
      </w:pPr>
      <w:r w:rsidRPr="00C07E50">
        <w:rPr>
          <w:b/>
          <w:bCs/>
        </w:rPr>
        <w:t>Examples of Manufacturing Knowledge in Action</w:t>
      </w:r>
    </w:p>
    <w:p xmlns:wp14="http://schemas.microsoft.com/office/word/2010/wordml" w:rsidRPr="00C07E50" w:rsidR="00555CEB" w:rsidP="00F56685" w:rsidRDefault="00555CEB" w14:paraId="5F304935" wp14:textId="77777777">
      <w:pPr>
        <w:numPr>
          <w:ilvl w:val="0"/>
          <w:numId w:val="102"/>
        </w:numPr>
      </w:pPr>
      <w:r w:rsidRPr="00C07E50">
        <w:rPr>
          <w:b/>
          <w:bCs/>
        </w:rPr>
        <w:t>Example 1: Wooden Chair Design</w:t>
      </w:r>
    </w:p>
    <w:p xmlns:wp14="http://schemas.microsoft.com/office/word/2010/wordml" w:rsidRPr="00C07E50" w:rsidR="00555CEB" w:rsidP="00F56685" w:rsidRDefault="00555CEB" w14:paraId="5B02CF99" wp14:textId="77777777">
      <w:pPr>
        <w:numPr>
          <w:ilvl w:val="1"/>
          <w:numId w:val="102"/>
        </w:numPr>
      </w:pPr>
      <w:r w:rsidRPr="00C07E50">
        <w:rPr>
          <w:b/>
          <w:bCs/>
        </w:rPr>
        <w:t>Material Selection:</w:t>
      </w:r>
      <w:r w:rsidRPr="00C07E50">
        <w:t xml:space="preserve"> The designer chooses oak for its strength and aesthetic appeal, while also considering its suitability for cutting and finishing processes.</w:t>
      </w:r>
    </w:p>
    <w:p xmlns:wp14="http://schemas.microsoft.com/office/word/2010/wordml" w:rsidRPr="00C07E50" w:rsidR="00555CEB" w:rsidP="00F56685" w:rsidRDefault="00555CEB" w14:paraId="61B012D4" wp14:textId="77777777">
      <w:pPr>
        <w:numPr>
          <w:ilvl w:val="1"/>
          <w:numId w:val="102"/>
        </w:numPr>
      </w:pPr>
      <w:r w:rsidRPr="00C07E50">
        <w:rPr>
          <w:b/>
          <w:bCs/>
        </w:rPr>
        <w:t>Manufacturing Process:</w:t>
      </w:r>
      <w:r w:rsidRPr="00C07E50">
        <w:t xml:space="preserve"> The chair is designed with simple joints that can be easily cut using standard woodworking tools. The designer specifies pre-drilled holes for dowels to simplify assembly.</w:t>
      </w:r>
    </w:p>
    <w:p xmlns:wp14="http://schemas.microsoft.com/office/word/2010/wordml" w:rsidRPr="00C07E50" w:rsidR="00555CEB" w:rsidP="00F56685" w:rsidRDefault="00555CEB" w14:paraId="311489B7" wp14:textId="77777777">
      <w:pPr>
        <w:numPr>
          <w:ilvl w:val="1"/>
          <w:numId w:val="102"/>
        </w:numPr>
      </w:pPr>
      <w:r w:rsidRPr="00C07E50">
        <w:rPr>
          <w:b/>
          <w:bCs/>
        </w:rPr>
        <w:t>Quality Control:</w:t>
      </w:r>
      <w:r w:rsidRPr="00C07E50">
        <w:t xml:space="preserve"> The design includes alignment guides to ensure the legs are attached correctly, and the designer specifies a clear lacquer finish to protect the wood and enhance its appearance.</w:t>
      </w:r>
    </w:p>
    <w:p xmlns:wp14="http://schemas.microsoft.com/office/word/2010/wordml" w:rsidRPr="00C07E50" w:rsidR="00555CEB" w:rsidP="00F56685" w:rsidRDefault="00555CEB" w14:paraId="7382C2F9" wp14:textId="77777777">
      <w:pPr>
        <w:numPr>
          <w:ilvl w:val="0"/>
          <w:numId w:val="102"/>
        </w:numPr>
      </w:pPr>
      <w:r w:rsidRPr="00C07E50">
        <w:rPr>
          <w:b/>
          <w:bCs/>
        </w:rPr>
        <w:t>Example 2: Metal Desk Frame</w:t>
      </w:r>
    </w:p>
    <w:p xmlns:wp14="http://schemas.microsoft.com/office/word/2010/wordml" w:rsidRPr="00C07E50" w:rsidR="00555CEB" w:rsidP="00F56685" w:rsidRDefault="00555CEB" w14:paraId="7707B420" wp14:textId="77777777">
      <w:pPr>
        <w:numPr>
          <w:ilvl w:val="1"/>
          <w:numId w:val="102"/>
        </w:numPr>
      </w:pPr>
      <w:r w:rsidRPr="00C07E50">
        <w:rPr>
          <w:b/>
          <w:bCs/>
        </w:rPr>
        <w:t>Material Selection:</w:t>
      </w:r>
      <w:r w:rsidRPr="00C07E50">
        <w:t xml:space="preserve"> The designer selects steel for its strength and ability to be bent and welded into the required shapes.</w:t>
      </w:r>
    </w:p>
    <w:p xmlns:wp14="http://schemas.microsoft.com/office/word/2010/wordml" w:rsidRPr="00C07E50" w:rsidR="00555CEB" w:rsidP="00F56685" w:rsidRDefault="00555CEB" w14:paraId="31F8341B" wp14:textId="77777777">
      <w:pPr>
        <w:numPr>
          <w:ilvl w:val="1"/>
          <w:numId w:val="102"/>
        </w:numPr>
      </w:pPr>
      <w:r w:rsidRPr="00C07E50">
        <w:rPr>
          <w:b/>
          <w:bCs/>
        </w:rPr>
        <w:t>Manufacturing Process:</w:t>
      </w:r>
      <w:r w:rsidRPr="00C07E50">
        <w:t xml:space="preserve"> The desk frame is designed to be cut from standard steel tubing, with bends made using a hydraulic press. Welded joints are specified for their strength and clean appearance.</w:t>
      </w:r>
    </w:p>
    <w:p xmlns:wp14="http://schemas.microsoft.com/office/word/2010/wordml" w:rsidRPr="00C07E50" w:rsidR="00555CEB" w:rsidP="00F56685" w:rsidRDefault="00555CEB" w14:paraId="11B47C89" wp14:textId="77777777">
      <w:pPr>
        <w:numPr>
          <w:ilvl w:val="1"/>
          <w:numId w:val="102"/>
        </w:numPr>
      </w:pPr>
      <w:r w:rsidRPr="00C07E50">
        <w:rPr>
          <w:b/>
          <w:bCs/>
        </w:rPr>
        <w:t>Cost Considerations:</w:t>
      </w:r>
      <w:r w:rsidRPr="00C07E50">
        <w:t xml:space="preserve"> The designer optimises the design to use standard tubing sizes, reducing material costs and minimising waste.</w:t>
      </w:r>
    </w:p>
    <w:p xmlns:wp14="http://schemas.microsoft.com/office/word/2010/wordml" w:rsidRPr="00C07E50" w:rsidR="00555CEB" w:rsidP="00F56685" w:rsidRDefault="00555CEB" w14:paraId="6D0C287D" wp14:textId="77777777">
      <w:pPr>
        <w:numPr>
          <w:ilvl w:val="0"/>
          <w:numId w:val="102"/>
        </w:numPr>
      </w:pPr>
      <w:r w:rsidRPr="00C07E50">
        <w:rPr>
          <w:b/>
          <w:bCs/>
        </w:rPr>
        <w:t>Example 3: Plastic Injection-Moulded Chair</w:t>
      </w:r>
    </w:p>
    <w:p xmlns:wp14="http://schemas.microsoft.com/office/word/2010/wordml" w:rsidRPr="00C07E50" w:rsidR="00555CEB" w:rsidP="00F56685" w:rsidRDefault="00555CEB" w14:paraId="0422EA04" wp14:textId="77777777">
      <w:pPr>
        <w:numPr>
          <w:ilvl w:val="1"/>
          <w:numId w:val="102"/>
        </w:numPr>
      </w:pPr>
      <w:r w:rsidRPr="00C07E50">
        <w:rPr>
          <w:b/>
          <w:bCs/>
        </w:rPr>
        <w:t>Material Selection:</w:t>
      </w:r>
      <w:r w:rsidRPr="00C07E50">
        <w:t xml:space="preserve"> The designer chooses polypropylene for its durability, flexibility, and suitability for injection moulding.</w:t>
      </w:r>
    </w:p>
    <w:p xmlns:wp14="http://schemas.microsoft.com/office/word/2010/wordml" w:rsidRPr="00C07E50" w:rsidR="00555CEB" w:rsidP="00F56685" w:rsidRDefault="00555CEB" w14:paraId="0DF3969E" wp14:textId="77777777">
      <w:pPr>
        <w:numPr>
          <w:ilvl w:val="1"/>
          <w:numId w:val="102"/>
        </w:numPr>
      </w:pPr>
      <w:r w:rsidRPr="00C07E50">
        <w:rPr>
          <w:b/>
          <w:bCs/>
        </w:rPr>
        <w:t>Manufacturing Process:</w:t>
      </w:r>
      <w:r w:rsidRPr="00C07E50">
        <w:t xml:space="preserve"> The chair’s design considers the shrinkage of the plastic during cooling, and the designer adds draft angles to the moulded parts to ensure easy release from the mould.</w:t>
      </w:r>
    </w:p>
    <w:p xmlns:wp14="http://schemas.microsoft.com/office/word/2010/wordml" w:rsidRPr="00C07E50" w:rsidR="00555CEB" w:rsidP="00F56685" w:rsidRDefault="00555CEB" w14:paraId="2B130AFE" wp14:textId="77777777">
      <w:pPr>
        <w:numPr>
          <w:ilvl w:val="1"/>
          <w:numId w:val="102"/>
        </w:numPr>
      </w:pPr>
      <w:r w:rsidRPr="00C07E50">
        <w:rPr>
          <w:b/>
          <w:bCs/>
        </w:rPr>
        <w:t>Prototyping and Iteration:</w:t>
      </w:r>
      <w:r w:rsidRPr="00C07E50">
        <w:t xml:space="preserve"> The designer works with the moulding technician to create a prototype, tests it for strength and comfort, and makes adjustments to the mould design based on the results.</w:t>
      </w:r>
    </w:p>
    <w:p xmlns:wp14="http://schemas.microsoft.com/office/word/2010/wordml" w:rsidRPr="00C07E50" w:rsidR="00555CEB" w:rsidP="00555CEB" w:rsidRDefault="00555CEB" w14:paraId="1C9AB3AC" wp14:textId="77777777">
      <w:pPr>
        <w:rPr>
          <w:b/>
          <w:bCs/>
        </w:rPr>
      </w:pPr>
      <w:r w:rsidRPr="00C07E50">
        <w:rPr>
          <w:b/>
          <w:bCs/>
        </w:rPr>
        <w:t>Importance of This Task</w:t>
      </w:r>
    </w:p>
    <w:p xmlns:wp14="http://schemas.microsoft.com/office/word/2010/wordml" w:rsidRPr="00C07E50" w:rsidR="00555CEB" w:rsidP="00555CEB" w:rsidRDefault="00555CEB" w14:paraId="701EF621" wp14:textId="77777777">
      <w:r w:rsidRPr="00C07E50">
        <w:t>A thorough understanding of manufacturing processes is essential for creating designs that are not only aesthetically pleasing but also practical and feasible to produce. By understanding the intricacies of different manufacturing techniques, designers can make informed decisions that streamline production, reduce costs, and ensure the final product meets the required quality standards. This applied knowledge equips learners to work effectively with manufacturing teams, ensuring that their designs can be successfully brought to life in a factory setting.</w:t>
      </w:r>
    </w:p>
    <w:p xmlns:wp14="http://schemas.microsoft.com/office/word/2010/wordml" w:rsidRPr="00C07E50" w:rsidR="00555CEB" w:rsidP="00555CEB" w:rsidRDefault="00555CEB" w14:paraId="7421FD1F" wp14:textId="77777777">
      <w:r w:rsidRPr="00C07E50">
        <w:t>This knowledge also prepares learners to create detailed, practical manufacturing instructions that guide the production process, contributing to the successful and efficient manufacture of high-quality products.</w:t>
      </w:r>
    </w:p>
    <w:p xmlns:wp14="http://schemas.microsoft.com/office/word/2010/wordml" w:rsidRPr="00C07E50" w:rsidR="0077281E" w:rsidRDefault="0077281E" w14:paraId="3DD355C9" wp14:textId="77777777">
      <w:r w:rsidRPr="00C07E50">
        <w:br w:type="page"/>
      </w:r>
    </w:p>
    <w:p xmlns:wp14="http://schemas.microsoft.com/office/word/2010/wordml" w:rsidRPr="00C07E50" w:rsidR="0077281E" w:rsidP="0077281E" w:rsidRDefault="0077281E" w14:paraId="5D3651A8" wp14:textId="77777777">
      <w:pPr>
        <w:pStyle w:val="Heading2"/>
        <w:rPr>
          <w:rFonts w:ascii="Century Gothic" w:hAnsi="Century Gothic"/>
          <w:b/>
          <w:bCs/>
        </w:rPr>
      </w:pPr>
      <w:bookmarkStart w:name="_Toc195543195" w:id="53"/>
      <w:r w:rsidRPr="00C07E50">
        <w:rPr>
          <w:rFonts w:ascii="Century Gothic" w:hAnsi="Century Gothic"/>
          <w:b/>
          <w:bCs/>
        </w:rPr>
        <w:t>Case Study: Design and Documentation for a Modular Office Desk</w:t>
      </w:r>
      <w:bookmarkEnd w:id="53"/>
    </w:p>
    <w:p xmlns:wp14="http://schemas.microsoft.com/office/word/2010/wordml" w:rsidRPr="00C07E50" w:rsidR="0077281E" w:rsidP="0077281E" w:rsidRDefault="0077281E" w14:paraId="1A81F0B1" wp14:textId="77777777">
      <w:pPr>
        <w:rPr>
          <w:b/>
          <w:bCs/>
        </w:rPr>
      </w:pPr>
    </w:p>
    <w:p xmlns:wp14="http://schemas.microsoft.com/office/word/2010/wordml" w:rsidRPr="00C07E50" w:rsidR="0077281E" w:rsidP="0077281E" w:rsidRDefault="0077281E" w14:paraId="075421C7" wp14:textId="77777777">
      <w:pPr>
        <w:rPr>
          <w:b/>
          <w:bCs/>
        </w:rPr>
      </w:pPr>
      <w:r w:rsidRPr="00C07E50">
        <w:rPr>
          <w:b/>
          <w:bCs/>
        </w:rPr>
        <w:t>Case Study Scenario</w:t>
      </w:r>
    </w:p>
    <w:p xmlns:wp14="http://schemas.microsoft.com/office/word/2010/wordml" w:rsidRPr="00C07E50" w:rsidR="0077281E" w:rsidP="0077281E" w:rsidRDefault="0077281E" w14:paraId="460DA69D" wp14:textId="77777777">
      <w:r w:rsidRPr="00C07E50">
        <w:t>You are a designer at a furniture manufacturing company tasked with creating a modular office desk. The desk must be customizable in size and configuration to meet the varying needs of different clients, including options for additional storage units, cable management systems, and adjustable height features. The project requires you to produce a complete set of technical drawings and related documentation that will be used to communicate the design to the client, as well as to potential suppliers who will tender for the manufacturing and assembly of the desk.</w:t>
      </w:r>
    </w:p>
    <w:p xmlns:wp14="http://schemas.microsoft.com/office/word/2010/wordml" w:rsidRPr="00C07E50" w:rsidR="0077281E" w:rsidP="0077281E" w:rsidRDefault="0077281E" w14:paraId="7F67F802" wp14:textId="77777777">
      <w:pPr>
        <w:rPr>
          <w:b/>
          <w:bCs/>
        </w:rPr>
      </w:pPr>
      <w:r w:rsidRPr="00C07E50">
        <w:rPr>
          <w:b/>
          <w:bCs/>
        </w:rPr>
        <w:t>Task Overview</w:t>
      </w:r>
    </w:p>
    <w:p xmlns:wp14="http://schemas.microsoft.com/office/word/2010/wordml" w:rsidRPr="00C07E50" w:rsidR="0077281E" w:rsidP="0077281E" w:rsidRDefault="0077281E" w14:paraId="59E3AE50" wp14:textId="77777777">
      <w:r w:rsidRPr="00C07E50">
        <w:t>Your task is to create a comprehensive set of drawings and related documentation that meets the following internal assessment criteria:</w:t>
      </w:r>
    </w:p>
    <w:p xmlns:wp14="http://schemas.microsoft.com/office/word/2010/wordml" w:rsidRPr="00C07E50" w:rsidR="0077281E" w:rsidP="00F56685" w:rsidRDefault="0077281E" w14:paraId="01ED537B" wp14:textId="77777777">
      <w:pPr>
        <w:numPr>
          <w:ilvl w:val="0"/>
          <w:numId w:val="103"/>
        </w:numPr>
      </w:pPr>
      <w:r w:rsidRPr="00C07E50">
        <w:rPr>
          <w:b/>
          <w:bCs/>
        </w:rPr>
        <w:t>IAC0401:</w:t>
      </w:r>
      <w:r w:rsidRPr="00C07E50">
        <w:t xml:space="preserve"> A complete set of drawings, including plans, elevations, sections, axonometric or isometric drawings, and/or perspectives, that effectively convey the design solution to the client.</w:t>
      </w:r>
    </w:p>
    <w:p xmlns:wp14="http://schemas.microsoft.com/office/word/2010/wordml" w:rsidRPr="00C07E50" w:rsidR="0077281E" w:rsidP="00F56685" w:rsidRDefault="0077281E" w14:paraId="5871A802" wp14:textId="77777777">
      <w:pPr>
        <w:numPr>
          <w:ilvl w:val="0"/>
          <w:numId w:val="103"/>
        </w:numPr>
      </w:pPr>
      <w:r w:rsidRPr="00C07E50">
        <w:rPr>
          <w:b/>
          <w:bCs/>
        </w:rPr>
        <w:t>IAC0402:</w:t>
      </w:r>
      <w:r w:rsidRPr="00C07E50">
        <w:t xml:space="preserve"> Specifications provided on the drawings and in separate documents that enable potential suppliers or tenderers to submit accurate and competitive tenders.</w:t>
      </w:r>
    </w:p>
    <w:p xmlns:wp14="http://schemas.microsoft.com/office/word/2010/wordml" w:rsidRPr="00C07E50" w:rsidR="0077281E" w:rsidP="00F56685" w:rsidRDefault="0077281E" w14:paraId="1DC6186D" wp14:textId="77777777">
      <w:pPr>
        <w:numPr>
          <w:ilvl w:val="0"/>
          <w:numId w:val="103"/>
        </w:numPr>
      </w:pPr>
      <w:r w:rsidRPr="00C07E50">
        <w:rPr>
          <w:b/>
          <w:bCs/>
        </w:rPr>
        <w:t>IAC0403:</w:t>
      </w:r>
      <w:r w:rsidRPr="00C07E50">
        <w:t xml:space="preserve"> The use of spreadsheets, word processing, and other software tools to create professional, clear, and suitable documentation for use in the manufacturing process.</w:t>
      </w:r>
    </w:p>
    <w:p xmlns:wp14="http://schemas.microsoft.com/office/word/2010/wordml" w:rsidRPr="00C07E50" w:rsidR="0077281E" w:rsidP="0077281E" w:rsidRDefault="0077281E" w14:paraId="65524BBF" wp14:textId="77777777">
      <w:pPr>
        <w:rPr>
          <w:b/>
          <w:bCs/>
        </w:rPr>
      </w:pPr>
      <w:r w:rsidRPr="00C07E50">
        <w:rPr>
          <w:b/>
          <w:bCs/>
        </w:rPr>
        <w:t>Instructions</w:t>
      </w:r>
    </w:p>
    <w:p xmlns:wp14="http://schemas.microsoft.com/office/word/2010/wordml" w:rsidRPr="00C07E50" w:rsidR="0077281E" w:rsidP="0077281E" w:rsidRDefault="0077281E" w14:paraId="48F22544" wp14:textId="77777777">
      <w:pPr>
        <w:rPr>
          <w:b/>
          <w:bCs/>
        </w:rPr>
      </w:pPr>
      <w:r w:rsidRPr="00C07E50">
        <w:rPr>
          <w:b/>
          <w:bCs/>
        </w:rPr>
        <w:t>Part 1: Technical Drawings (IAC0401)</w:t>
      </w:r>
    </w:p>
    <w:p xmlns:wp14="http://schemas.microsoft.com/office/word/2010/wordml" w:rsidRPr="00C07E50" w:rsidR="0077281E" w:rsidP="00F56685" w:rsidRDefault="0077281E" w14:paraId="3EC2DF98" wp14:textId="77777777">
      <w:pPr>
        <w:numPr>
          <w:ilvl w:val="0"/>
          <w:numId w:val="104"/>
        </w:numPr>
      </w:pPr>
      <w:r w:rsidRPr="00C07E50">
        <w:rPr>
          <w:b/>
          <w:bCs/>
        </w:rPr>
        <w:t>Create a Set of Technical Drawings</w:t>
      </w:r>
      <w:r w:rsidRPr="00C07E50">
        <w:t>:</w:t>
      </w:r>
    </w:p>
    <w:p xmlns:wp14="http://schemas.microsoft.com/office/word/2010/wordml" w:rsidRPr="00C07E50" w:rsidR="0077281E" w:rsidP="00F56685" w:rsidRDefault="0077281E" w14:paraId="585915A6" wp14:textId="77777777">
      <w:pPr>
        <w:numPr>
          <w:ilvl w:val="1"/>
          <w:numId w:val="104"/>
        </w:numPr>
      </w:pPr>
      <w:r w:rsidRPr="00C07E50">
        <w:rPr>
          <w:b/>
          <w:bCs/>
        </w:rPr>
        <w:t>Plans:</w:t>
      </w:r>
      <w:r w:rsidRPr="00C07E50">
        <w:t xml:space="preserve"> Include a top view of the desk showing the overall dimensions, placement of storage units, and any other key features such as cable management holes.</w:t>
      </w:r>
    </w:p>
    <w:p xmlns:wp14="http://schemas.microsoft.com/office/word/2010/wordml" w:rsidRPr="00C07E50" w:rsidR="0077281E" w:rsidP="00F56685" w:rsidRDefault="0077281E" w14:paraId="76BAF25A" wp14:textId="77777777">
      <w:pPr>
        <w:numPr>
          <w:ilvl w:val="1"/>
          <w:numId w:val="104"/>
        </w:numPr>
      </w:pPr>
      <w:r w:rsidRPr="00C07E50">
        <w:rPr>
          <w:b/>
          <w:bCs/>
        </w:rPr>
        <w:t>Elevations:</w:t>
      </w:r>
      <w:r w:rsidRPr="00C07E50">
        <w:t xml:space="preserve"> Provide front and side elevation views that illustrate the height of the desk, the position of drawers and cabinets, and the height adjustment mechanism.</w:t>
      </w:r>
    </w:p>
    <w:p xmlns:wp14="http://schemas.microsoft.com/office/word/2010/wordml" w:rsidRPr="00C07E50" w:rsidR="0077281E" w:rsidP="00F56685" w:rsidRDefault="0077281E" w14:paraId="4043C6A1" wp14:textId="77777777">
      <w:pPr>
        <w:numPr>
          <w:ilvl w:val="1"/>
          <w:numId w:val="104"/>
        </w:numPr>
      </w:pPr>
      <w:r w:rsidRPr="00C07E50">
        <w:rPr>
          <w:b/>
          <w:bCs/>
        </w:rPr>
        <w:t>Sections:</w:t>
      </w:r>
      <w:r w:rsidRPr="00C07E50">
        <w:t xml:space="preserve"> Develop sectional views that cut through the desk to reveal internal structures, such as how the height adjustment mechanism works or how the drawers are assembled.</w:t>
      </w:r>
    </w:p>
    <w:p xmlns:wp14="http://schemas.microsoft.com/office/word/2010/wordml" w:rsidRPr="00C07E50" w:rsidR="0077281E" w:rsidP="00F56685" w:rsidRDefault="0077281E" w14:paraId="73A71486" wp14:textId="77777777">
      <w:pPr>
        <w:numPr>
          <w:ilvl w:val="1"/>
          <w:numId w:val="104"/>
        </w:numPr>
      </w:pPr>
      <w:r w:rsidRPr="00C07E50">
        <w:rPr>
          <w:b/>
          <w:bCs/>
        </w:rPr>
        <w:t>Axonometric or Isometric Views:</w:t>
      </w:r>
      <w:r w:rsidRPr="00C07E50">
        <w:t xml:space="preserve"> Create an isometric view that shows the desk in three dimensions, offering a more complete understanding of the overall design and the spatial relationship between components.</w:t>
      </w:r>
    </w:p>
    <w:p xmlns:wp14="http://schemas.microsoft.com/office/word/2010/wordml" w:rsidRPr="00C07E50" w:rsidR="0077281E" w:rsidP="00F56685" w:rsidRDefault="0077281E" w14:paraId="1D2C4758" wp14:textId="77777777">
      <w:pPr>
        <w:numPr>
          <w:ilvl w:val="1"/>
          <w:numId w:val="104"/>
        </w:numPr>
      </w:pPr>
      <w:r w:rsidRPr="00C07E50">
        <w:rPr>
          <w:b/>
          <w:bCs/>
        </w:rPr>
        <w:t>Perspectives:</w:t>
      </w:r>
      <w:r w:rsidRPr="00C07E50">
        <w:t xml:space="preserve"> If applicable, include perspective drawings that provide a realistic view of the desk in a typical office setting.</w:t>
      </w:r>
    </w:p>
    <w:p xmlns:wp14="http://schemas.microsoft.com/office/word/2010/wordml" w:rsidRPr="00C07E50" w:rsidR="0077281E" w:rsidP="0077281E" w:rsidRDefault="0077281E" w14:paraId="1AD9A3ED" wp14:textId="77777777">
      <w:pPr>
        <w:rPr>
          <w:b/>
          <w:bCs/>
        </w:rPr>
      </w:pPr>
      <w:r w:rsidRPr="00C07E50">
        <w:rPr>
          <w:b/>
          <w:bCs/>
        </w:rPr>
        <w:t>Part 2: Specifications (IAC0402)</w:t>
      </w:r>
    </w:p>
    <w:p xmlns:wp14="http://schemas.microsoft.com/office/word/2010/wordml" w:rsidRPr="00C07E50" w:rsidR="0077281E" w:rsidP="00F56685" w:rsidRDefault="0077281E" w14:paraId="3338084A" wp14:textId="77777777">
      <w:pPr>
        <w:numPr>
          <w:ilvl w:val="0"/>
          <w:numId w:val="105"/>
        </w:numPr>
      </w:pPr>
      <w:r w:rsidRPr="00C07E50">
        <w:rPr>
          <w:b/>
          <w:bCs/>
        </w:rPr>
        <w:t>Provide Detailed Specifications</w:t>
      </w:r>
      <w:r w:rsidRPr="00C07E50">
        <w:t>:</w:t>
      </w:r>
    </w:p>
    <w:p xmlns:wp14="http://schemas.microsoft.com/office/word/2010/wordml" w:rsidRPr="00C07E50" w:rsidR="0077281E" w:rsidP="00F56685" w:rsidRDefault="0077281E" w14:paraId="6F167248" wp14:textId="77777777">
      <w:pPr>
        <w:numPr>
          <w:ilvl w:val="1"/>
          <w:numId w:val="105"/>
        </w:numPr>
      </w:pPr>
      <w:r w:rsidRPr="00C07E50">
        <w:rPr>
          <w:b/>
          <w:bCs/>
        </w:rPr>
        <w:t>On the Drawings:</w:t>
      </w:r>
      <w:r w:rsidRPr="00C07E50">
        <w:t xml:space="preserve"> Ensure that all drawings are annotated with precise dimensions, material specifications, and notes on finishes. Include details such as the type of wood or metal used, the thickness of materials, and any special instructions related to manufacturing or assembly.</w:t>
      </w:r>
    </w:p>
    <w:p xmlns:wp14="http://schemas.microsoft.com/office/word/2010/wordml" w:rsidRPr="00C07E50" w:rsidR="0077281E" w:rsidP="00F56685" w:rsidRDefault="0077281E" w14:paraId="1F4D1000" wp14:textId="77777777">
      <w:pPr>
        <w:numPr>
          <w:ilvl w:val="1"/>
          <w:numId w:val="105"/>
        </w:numPr>
      </w:pPr>
      <w:r w:rsidRPr="00C07E50">
        <w:rPr>
          <w:b/>
          <w:bCs/>
        </w:rPr>
        <w:t>Separate Documents:</w:t>
      </w:r>
      <w:r w:rsidRPr="00C07E50">
        <w:t xml:space="preserve"> Develop separate specification sheets that provide additional details, including:</w:t>
      </w:r>
    </w:p>
    <w:p xmlns:wp14="http://schemas.microsoft.com/office/word/2010/wordml" w:rsidRPr="00C07E50" w:rsidR="0077281E" w:rsidP="00F56685" w:rsidRDefault="0077281E" w14:paraId="4BBE7C69" wp14:textId="77777777">
      <w:pPr>
        <w:numPr>
          <w:ilvl w:val="2"/>
          <w:numId w:val="105"/>
        </w:numPr>
      </w:pPr>
      <w:r w:rsidRPr="00C07E50">
        <w:rPr>
          <w:b/>
          <w:bCs/>
        </w:rPr>
        <w:t>Material Specifications:</w:t>
      </w:r>
      <w:r w:rsidRPr="00C07E50">
        <w:t xml:space="preserve"> A list of all materials required, their grades, and any special properties.</w:t>
      </w:r>
    </w:p>
    <w:p xmlns:wp14="http://schemas.microsoft.com/office/word/2010/wordml" w:rsidRPr="00C07E50" w:rsidR="0077281E" w:rsidP="00F56685" w:rsidRDefault="0077281E" w14:paraId="6F5492B5" wp14:textId="77777777">
      <w:pPr>
        <w:numPr>
          <w:ilvl w:val="2"/>
          <w:numId w:val="105"/>
        </w:numPr>
      </w:pPr>
      <w:r w:rsidRPr="00C07E50">
        <w:rPr>
          <w:b/>
          <w:bCs/>
        </w:rPr>
        <w:t>Hardware Requirements:</w:t>
      </w:r>
      <w:r w:rsidRPr="00C07E50">
        <w:t xml:space="preserve"> Specifications for screws, bolts, hinges, and other hardware needed.</w:t>
      </w:r>
    </w:p>
    <w:p xmlns:wp14="http://schemas.microsoft.com/office/word/2010/wordml" w:rsidRPr="00C07E50" w:rsidR="0077281E" w:rsidP="00F56685" w:rsidRDefault="0077281E" w14:paraId="66636D6E" wp14:textId="77777777">
      <w:pPr>
        <w:numPr>
          <w:ilvl w:val="2"/>
          <w:numId w:val="105"/>
        </w:numPr>
      </w:pPr>
      <w:r w:rsidRPr="00C07E50">
        <w:rPr>
          <w:b/>
          <w:bCs/>
        </w:rPr>
        <w:t>Finish Specifications:</w:t>
      </w:r>
      <w:r w:rsidRPr="00C07E50">
        <w:t xml:space="preserve"> Detailed instructions for surface finishes, such as painting, powder coating, or varnishing.</w:t>
      </w:r>
    </w:p>
    <w:p xmlns:wp14="http://schemas.microsoft.com/office/word/2010/wordml" w:rsidRPr="00C07E50" w:rsidR="0077281E" w:rsidP="00F56685" w:rsidRDefault="0077281E" w14:paraId="6C9F0AE9" wp14:textId="77777777">
      <w:pPr>
        <w:numPr>
          <w:ilvl w:val="2"/>
          <w:numId w:val="105"/>
        </w:numPr>
      </w:pPr>
      <w:r w:rsidRPr="00C07E50">
        <w:rPr>
          <w:b/>
          <w:bCs/>
        </w:rPr>
        <w:t>Assembly Instructions:</w:t>
      </w:r>
      <w:r w:rsidRPr="00C07E50">
        <w:t xml:space="preserve"> A step-by-step guide for assembling the desk, including tools required and any critical alignment or fitting procedures.</w:t>
      </w:r>
    </w:p>
    <w:p xmlns:wp14="http://schemas.microsoft.com/office/word/2010/wordml" w:rsidRPr="00C07E50" w:rsidR="0077281E" w:rsidP="0077281E" w:rsidRDefault="0077281E" w14:paraId="2CF65028" wp14:textId="77777777">
      <w:pPr>
        <w:rPr>
          <w:b/>
          <w:bCs/>
        </w:rPr>
      </w:pPr>
      <w:r w:rsidRPr="00C07E50">
        <w:rPr>
          <w:b/>
          <w:bCs/>
        </w:rPr>
        <w:t>Part 3: Documentation (IAC0403)</w:t>
      </w:r>
    </w:p>
    <w:p xmlns:wp14="http://schemas.microsoft.com/office/word/2010/wordml" w:rsidRPr="00C07E50" w:rsidR="0077281E" w:rsidP="00F56685" w:rsidRDefault="0077281E" w14:paraId="35AE9D1C" wp14:textId="77777777">
      <w:pPr>
        <w:numPr>
          <w:ilvl w:val="0"/>
          <w:numId w:val="106"/>
        </w:numPr>
      </w:pPr>
      <w:r w:rsidRPr="00C07E50">
        <w:rPr>
          <w:b/>
          <w:bCs/>
        </w:rPr>
        <w:t>Use of Software Tools</w:t>
      </w:r>
      <w:r w:rsidRPr="00C07E50">
        <w:t>:</w:t>
      </w:r>
    </w:p>
    <w:p xmlns:wp14="http://schemas.microsoft.com/office/word/2010/wordml" w:rsidRPr="00C07E50" w:rsidR="0077281E" w:rsidP="00F56685" w:rsidRDefault="0077281E" w14:paraId="205E0852" wp14:textId="77777777">
      <w:pPr>
        <w:numPr>
          <w:ilvl w:val="1"/>
          <w:numId w:val="106"/>
        </w:numPr>
      </w:pPr>
      <w:r w:rsidRPr="00C07E50">
        <w:rPr>
          <w:b/>
          <w:bCs/>
        </w:rPr>
        <w:t>Spreadsheets:</w:t>
      </w:r>
      <w:r w:rsidRPr="00C07E50">
        <w:t xml:space="preserve"> Create a spreadsheet that lists all components and materials, including quantities, costs, and suppliers. This spreadsheet should be organized logically and include all relevant data needed for tendering and manufacturing.</w:t>
      </w:r>
    </w:p>
    <w:p xmlns:wp14="http://schemas.microsoft.com/office/word/2010/wordml" w:rsidRPr="00C07E50" w:rsidR="0077281E" w:rsidP="00F56685" w:rsidRDefault="0077281E" w14:paraId="676D8A13" wp14:textId="77777777">
      <w:pPr>
        <w:numPr>
          <w:ilvl w:val="1"/>
          <w:numId w:val="106"/>
        </w:numPr>
      </w:pPr>
      <w:r w:rsidRPr="00C07E50">
        <w:rPr>
          <w:b/>
          <w:bCs/>
        </w:rPr>
        <w:t>Word Processing:</w:t>
      </w:r>
      <w:r w:rsidRPr="00C07E50">
        <w:t xml:space="preserve"> Use word processing software to draft the specifications, assembly instructions, and any other textual documentation. The document should be well-structured, with clear headings, bullet points, and tables where necessary to ensure clarity.</w:t>
      </w:r>
    </w:p>
    <w:p xmlns:wp14="http://schemas.microsoft.com/office/word/2010/wordml" w:rsidRPr="00C07E50" w:rsidR="0077281E" w:rsidP="00F56685" w:rsidRDefault="0077281E" w14:paraId="2C6B1527" wp14:textId="77777777">
      <w:pPr>
        <w:numPr>
          <w:ilvl w:val="1"/>
          <w:numId w:val="106"/>
        </w:numPr>
      </w:pPr>
      <w:r w:rsidRPr="00C07E50">
        <w:rPr>
          <w:b/>
          <w:bCs/>
        </w:rPr>
        <w:t>Final Documentation:</w:t>
      </w:r>
      <w:r w:rsidRPr="00C07E50">
        <w:t xml:space="preserve"> Combine all drawings, specifications, and documentation into a single, professional package. Ensure that the final documentation is clear, easy to navigate, and ready for submission to the client and potential suppliers.</w:t>
      </w:r>
    </w:p>
    <w:p xmlns:wp14="http://schemas.microsoft.com/office/word/2010/wordml" w:rsidRPr="00C07E50" w:rsidR="0077281E" w:rsidRDefault="0077281E" w14:paraId="717AAFBA" wp14:textId="77777777">
      <w:pPr>
        <w:rPr>
          <w:b/>
          <w:bCs/>
        </w:rPr>
      </w:pPr>
      <w:r w:rsidRPr="00C07E50">
        <w:rPr>
          <w:b/>
          <w:bCs/>
        </w:rPr>
        <w:br w:type="page"/>
      </w:r>
    </w:p>
    <w:p xmlns:wp14="http://schemas.microsoft.com/office/word/2010/wordml" w:rsidRPr="00C07E50" w:rsidR="0077281E" w:rsidP="0077281E" w:rsidRDefault="0077281E" w14:paraId="47FA1C43" wp14:textId="77777777">
      <w:pPr>
        <w:pStyle w:val="Heading2"/>
        <w:rPr>
          <w:rFonts w:ascii="Century Gothic" w:hAnsi="Century Gothic"/>
          <w:b/>
          <w:bCs/>
          <w:color w:val="FF0000"/>
        </w:rPr>
      </w:pPr>
      <w:bookmarkStart w:name="_Toc195543196" w:id="54"/>
      <w:r w:rsidRPr="00C07E50">
        <w:rPr>
          <w:rFonts w:ascii="Century Gothic" w:hAnsi="Century Gothic"/>
          <w:b/>
          <w:bCs/>
          <w:color w:val="FF0000"/>
        </w:rPr>
        <w:t>Model Answers</w:t>
      </w:r>
      <w:bookmarkEnd w:id="54"/>
    </w:p>
    <w:p xmlns:wp14="http://schemas.microsoft.com/office/word/2010/wordml" w:rsidRPr="00C07E50" w:rsidR="0077281E" w:rsidP="0077281E" w:rsidRDefault="0077281E" w14:paraId="56EE48EE" wp14:textId="77777777">
      <w:pPr>
        <w:rPr>
          <w:b/>
          <w:bCs/>
          <w:color w:val="FF0000"/>
        </w:rPr>
      </w:pPr>
    </w:p>
    <w:p xmlns:wp14="http://schemas.microsoft.com/office/word/2010/wordml" w:rsidRPr="00C07E50" w:rsidR="0077281E" w:rsidP="0077281E" w:rsidRDefault="0077281E" w14:paraId="28B525F8" wp14:textId="77777777">
      <w:pPr>
        <w:rPr>
          <w:b/>
          <w:bCs/>
          <w:color w:val="FF0000"/>
        </w:rPr>
      </w:pPr>
      <w:r w:rsidRPr="00C07E50">
        <w:rPr>
          <w:b/>
          <w:bCs/>
          <w:color w:val="FF0000"/>
        </w:rPr>
        <w:t>Part 1: Technical Drawings (IAC0401)</w:t>
      </w:r>
    </w:p>
    <w:p xmlns:wp14="http://schemas.microsoft.com/office/word/2010/wordml" w:rsidRPr="00C07E50" w:rsidR="0077281E" w:rsidP="00F56685" w:rsidRDefault="0077281E" w14:paraId="66E55B09" wp14:textId="77777777">
      <w:pPr>
        <w:numPr>
          <w:ilvl w:val="0"/>
          <w:numId w:val="107"/>
        </w:numPr>
        <w:rPr>
          <w:color w:val="FF0000"/>
        </w:rPr>
      </w:pPr>
      <w:r w:rsidRPr="00C07E50">
        <w:rPr>
          <w:b/>
          <w:bCs/>
          <w:color w:val="FF0000"/>
        </w:rPr>
        <w:t>Plans:</w:t>
      </w:r>
      <w:r w:rsidRPr="00C07E50">
        <w:rPr>
          <w:color w:val="FF0000"/>
        </w:rPr>
        <w:t xml:space="preserve"> The top view of the desk should clearly show the overall dimensions (e.g., 1600mm x 800mm), the placement of optional storage units on either side, or the location of cable management holes. Dimensions and annotations should be included to indicate the spacing between components.</w:t>
      </w:r>
    </w:p>
    <w:p xmlns:wp14="http://schemas.microsoft.com/office/word/2010/wordml" w:rsidRPr="00C07E50" w:rsidR="0077281E" w:rsidP="00F56685" w:rsidRDefault="0077281E" w14:paraId="3F58A651" wp14:textId="77777777">
      <w:pPr>
        <w:numPr>
          <w:ilvl w:val="0"/>
          <w:numId w:val="107"/>
        </w:numPr>
        <w:rPr>
          <w:color w:val="FF0000"/>
        </w:rPr>
      </w:pPr>
      <w:r w:rsidRPr="00C07E50">
        <w:rPr>
          <w:b/>
          <w:bCs/>
          <w:color w:val="FF0000"/>
        </w:rPr>
        <w:t>Elevations:</w:t>
      </w:r>
      <w:r w:rsidRPr="00C07E50">
        <w:rPr>
          <w:color w:val="FF0000"/>
        </w:rPr>
        <w:t xml:space="preserve"> The front elevation should show the height of the desk (e.g., 750mm adjustable to 1000mm), the position of drawers, and the configuration of the height adjustment mechanism. The side elevation should illustrate the desk's depth and the position of the adjustable legs.</w:t>
      </w:r>
    </w:p>
    <w:p xmlns:wp14="http://schemas.microsoft.com/office/word/2010/wordml" w:rsidRPr="00C07E50" w:rsidR="0077281E" w:rsidP="00F56685" w:rsidRDefault="0077281E" w14:paraId="67F7010C" wp14:textId="77777777">
      <w:pPr>
        <w:numPr>
          <w:ilvl w:val="0"/>
          <w:numId w:val="107"/>
        </w:numPr>
        <w:rPr>
          <w:color w:val="FF0000"/>
        </w:rPr>
      </w:pPr>
      <w:r w:rsidRPr="00C07E50">
        <w:rPr>
          <w:b/>
          <w:bCs/>
          <w:color w:val="FF0000"/>
        </w:rPr>
        <w:t>Sections:</w:t>
      </w:r>
      <w:r w:rsidRPr="00C07E50">
        <w:rPr>
          <w:color w:val="FF0000"/>
        </w:rPr>
        <w:t xml:space="preserve"> A section view through the desk should reveal details of the internal height adjustment mechanism, including how the components fit together. Another section might show the attachment of drawers to the desk frame.</w:t>
      </w:r>
    </w:p>
    <w:p xmlns:wp14="http://schemas.microsoft.com/office/word/2010/wordml" w:rsidRPr="00C07E50" w:rsidR="0077281E" w:rsidP="00F56685" w:rsidRDefault="0077281E" w14:paraId="2BAA1CAB" wp14:textId="77777777">
      <w:pPr>
        <w:numPr>
          <w:ilvl w:val="0"/>
          <w:numId w:val="107"/>
        </w:numPr>
        <w:rPr>
          <w:color w:val="FF0000"/>
        </w:rPr>
      </w:pPr>
      <w:r w:rsidRPr="00C07E50">
        <w:rPr>
          <w:b/>
          <w:bCs/>
          <w:color w:val="FF0000"/>
        </w:rPr>
        <w:t>Isometric View:</w:t>
      </w:r>
      <w:r w:rsidRPr="00C07E50">
        <w:rPr>
          <w:color w:val="FF0000"/>
        </w:rPr>
        <w:t xml:space="preserve"> The isometric view should depict the entire desk in 3D, highlighting the relationship between the desktop, storage units, and adjustable legs.</w:t>
      </w:r>
    </w:p>
    <w:p xmlns:wp14="http://schemas.microsoft.com/office/word/2010/wordml" w:rsidRPr="00C07E50" w:rsidR="0077281E" w:rsidP="00F56685" w:rsidRDefault="0077281E" w14:paraId="1C530F71" wp14:textId="77777777">
      <w:pPr>
        <w:numPr>
          <w:ilvl w:val="0"/>
          <w:numId w:val="107"/>
        </w:numPr>
        <w:rPr>
          <w:color w:val="FF0000"/>
        </w:rPr>
      </w:pPr>
      <w:r w:rsidRPr="00C07E50">
        <w:rPr>
          <w:b/>
          <w:bCs/>
          <w:color w:val="FF0000"/>
        </w:rPr>
        <w:t>Perspective View:</w:t>
      </w:r>
      <w:r w:rsidRPr="00C07E50">
        <w:rPr>
          <w:color w:val="FF0000"/>
        </w:rPr>
        <w:t xml:space="preserve"> A perspective drawing might show the desk in a modern office setting, helping the client visualize the final product.</w:t>
      </w:r>
    </w:p>
    <w:p xmlns:wp14="http://schemas.microsoft.com/office/word/2010/wordml" w:rsidRPr="00C07E50" w:rsidR="0077281E" w:rsidP="0077281E" w:rsidRDefault="0077281E" w14:paraId="11BA9B66" wp14:textId="77777777">
      <w:pPr>
        <w:rPr>
          <w:b/>
          <w:bCs/>
          <w:color w:val="FF0000"/>
        </w:rPr>
      </w:pPr>
      <w:r w:rsidRPr="00C07E50">
        <w:rPr>
          <w:b/>
          <w:bCs/>
          <w:color w:val="FF0000"/>
        </w:rPr>
        <w:t>Part 2: Specifications (IAC0402)</w:t>
      </w:r>
    </w:p>
    <w:p xmlns:wp14="http://schemas.microsoft.com/office/word/2010/wordml" w:rsidRPr="00C07E50" w:rsidR="0077281E" w:rsidP="00F56685" w:rsidRDefault="0077281E" w14:paraId="5C9234A4" wp14:textId="77777777">
      <w:pPr>
        <w:numPr>
          <w:ilvl w:val="0"/>
          <w:numId w:val="108"/>
        </w:numPr>
        <w:rPr>
          <w:color w:val="FF0000"/>
        </w:rPr>
      </w:pPr>
      <w:r w:rsidRPr="00C07E50">
        <w:rPr>
          <w:b/>
          <w:bCs/>
          <w:color w:val="FF0000"/>
        </w:rPr>
        <w:t>On Drawings:</w:t>
      </w:r>
      <w:r w:rsidRPr="00C07E50">
        <w:rPr>
          <w:color w:val="FF0000"/>
        </w:rPr>
        <w:t xml:space="preserve"> The drawings should be annotated with details such as "Desktop: 25mm thick MDF, veneered with oak finish," "Drawers: 18mm plywood, painted," and "Legs: Powder-coated steel, adjustable height range 750mm to 1000mm." Notes should also specify the hardware used, such as "Hinges: Stainless steel, concealed, soft-close."</w:t>
      </w:r>
    </w:p>
    <w:p xmlns:wp14="http://schemas.microsoft.com/office/word/2010/wordml" w:rsidRPr="00C07E50" w:rsidR="0077281E" w:rsidP="00F56685" w:rsidRDefault="0077281E" w14:paraId="5F700513" wp14:textId="77777777">
      <w:pPr>
        <w:numPr>
          <w:ilvl w:val="0"/>
          <w:numId w:val="108"/>
        </w:numPr>
        <w:rPr>
          <w:color w:val="FF0000"/>
        </w:rPr>
      </w:pPr>
      <w:r w:rsidRPr="00C07E50">
        <w:rPr>
          <w:b/>
          <w:bCs/>
          <w:color w:val="FF0000"/>
        </w:rPr>
        <w:t>Separate Documents:</w:t>
      </w:r>
    </w:p>
    <w:p xmlns:wp14="http://schemas.microsoft.com/office/word/2010/wordml" w:rsidRPr="00C07E50" w:rsidR="0077281E" w:rsidP="00F56685" w:rsidRDefault="0077281E" w14:paraId="1654CD61" wp14:textId="77777777">
      <w:pPr>
        <w:numPr>
          <w:ilvl w:val="1"/>
          <w:numId w:val="108"/>
        </w:numPr>
        <w:rPr>
          <w:color w:val="FF0000"/>
        </w:rPr>
      </w:pPr>
      <w:r w:rsidRPr="00C07E50">
        <w:rPr>
          <w:b/>
          <w:bCs/>
          <w:color w:val="FF0000"/>
        </w:rPr>
        <w:t>Material Specifications:</w:t>
      </w:r>
      <w:r w:rsidRPr="00C07E50">
        <w:rPr>
          <w:color w:val="FF0000"/>
        </w:rPr>
        <w:t xml:space="preserve"> "MDF for desktop, Grade E1, moisture resistant, 25mm thick, oak veneer."</w:t>
      </w:r>
    </w:p>
    <w:p xmlns:wp14="http://schemas.microsoft.com/office/word/2010/wordml" w:rsidRPr="00C07E50" w:rsidR="0077281E" w:rsidP="00F56685" w:rsidRDefault="0077281E" w14:paraId="52C8F670" wp14:textId="77777777">
      <w:pPr>
        <w:numPr>
          <w:ilvl w:val="1"/>
          <w:numId w:val="108"/>
        </w:numPr>
        <w:rPr>
          <w:color w:val="FF0000"/>
        </w:rPr>
      </w:pPr>
      <w:r w:rsidRPr="00C07E50">
        <w:rPr>
          <w:b/>
          <w:bCs/>
          <w:color w:val="FF0000"/>
        </w:rPr>
        <w:t>Hardware Requirements:</w:t>
      </w:r>
      <w:r w:rsidRPr="00C07E50">
        <w:rPr>
          <w:color w:val="FF0000"/>
        </w:rPr>
        <w:t xml:space="preserve"> "16mm screws for drawer assembly, steel, zinc-coated."</w:t>
      </w:r>
    </w:p>
    <w:p xmlns:wp14="http://schemas.microsoft.com/office/word/2010/wordml" w:rsidRPr="00C07E50" w:rsidR="0077281E" w:rsidP="00F56685" w:rsidRDefault="0077281E" w14:paraId="11BCF5E7" wp14:textId="77777777">
      <w:pPr>
        <w:numPr>
          <w:ilvl w:val="1"/>
          <w:numId w:val="108"/>
        </w:numPr>
        <w:rPr>
          <w:color w:val="FF0000"/>
        </w:rPr>
      </w:pPr>
      <w:r w:rsidRPr="00C07E50">
        <w:rPr>
          <w:b/>
          <w:bCs/>
          <w:color w:val="FF0000"/>
        </w:rPr>
        <w:t>Finish Specifications:</w:t>
      </w:r>
      <w:r w:rsidRPr="00C07E50">
        <w:rPr>
          <w:color w:val="FF0000"/>
        </w:rPr>
        <w:t xml:space="preserve"> "Desktop to be finished with a clear polyurethane lacquer, applied in two coats."</w:t>
      </w:r>
    </w:p>
    <w:p xmlns:wp14="http://schemas.microsoft.com/office/word/2010/wordml" w:rsidRPr="00C07E50" w:rsidR="0077281E" w:rsidP="00F56685" w:rsidRDefault="0077281E" w14:paraId="3B7E5ED0" wp14:textId="77777777">
      <w:pPr>
        <w:numPr>
          <w:ilvl w:val="1"/>
          <w:numId w:val="108"/>
        </w:numPr>
        <w:rPr>
          <w:color w:val="FF0000"/>
        </w:rPr>
      </w:pPr>
      <w:r w:rsidRPr="00C07E50">
        <w:rPr>
          <w:b/>
          <w:bCs/>
          <w:color w:val="FF0000"/>
        </w:rPr>
        <w:t>Assembly Instructions:</w:t>
      </w:r>
      <w:r w:rsidRPr="00C07E50">
        <w:rPr>
          <w:color w:val="FF0000"/>
        </w:rPr>
        <w:t xml:space="preserve"> "Step 1: Attach legs to desktop using M6 bolts and washers. Step 2: Align and attach storage units to underside of the desk using pre-drilled holes."</w:t>
      </w:r>
    </w:p>
    <w:p xmlns:wp14="http://schemas.microsoft.com/office/word/2010/wordml" w:rsidRPr="00C07E50" w:rsidR="0077281E" w:rsidP="0077281E" w:rsidRDefault="0077281E" w14:paraId="47ADE6F2" wp14:textId="77777777">
      <w:pPr>
        <w:rPr>
          <w:b/>
          <w:bCs/>
          <w:color w:val="FF0000"/>
        </w:rPr>
      </w:pPr>
      <w:r w:rsidRPr="00C07E50">
        <w:rPr>
          <w:b/>
          <w:bCs/>
          <w:color w:val="FF0000"/>
        </w:rPr>
        <w:t>Part 3: Documentation (IAC0403)</w:t>
      </w:r>
    </w:p>
    <w:p xmlns:wp14="http://schemas.microsoft.com/office/word/2010/wordml" w:rsidRPr="00C07E50" w:rsidR="0077281E" w:rsidP="00F56685" w:rsidRDefault="0077281E" w14:paraId="43F7518C" wp14:textId="77777777">
      <w:pPr>
        <w:numPr>
          <w:ilvl w:val="0"/>
          <w:numId w:val="109"/>
        </w:numPr>
        <w:rPr>
          <w:color w:val="FF0000"/>
        </w:rPr>
      </w:pPr>
      <w:r w:rsidRPr="00C07E50">
        <w:rPr>
          <w:b/>
          <w:bCs/>
          <w:color w:val="FF0000"/>
        </w:rPr>
        <w:t>Spreadsheets:</w:t>
      </w:r>
      <w:r w:rsidRPr="00C07E50">
        <w:rPr>
          <w:color w:val="FF0000"/>
        </w:rPr>
        <w:t xml:space="preserve"> A well-organized spreadsheet lists all components with columns for part number, description, material, quantity, unit cost, and supplier. For example, "Part No. 001, Desktop, MDF, 25mm thick, 1 piece, R500, Supplier A."</w:t>
      </w:r>
    </w:p>
    <w:p xmlns:wp14="http://schemas.microsoft.com/office/word/2010/wordml" w:rsidRPr="00C07E50" w:rsidR="0077281E" w:rsidP="00F56685" w:rsidRDefault="0077281E" w14:paraId="7EA19938" wp14:textId="77777777">
      <w:pPr>
        <w:numPr>
          <w:ilvl w:val="0"/>
          <w:numId w:val="109"/>
        </w:numPr>
        <w:rPr>
          <w:color w:val="FF0000"/>
        </w:rPr>
      </w:pPr>
      <w:r w:rsidRPr="00C07E50">
        <w:rPr>
          <w:b/>
          <w:bCs/>
          <w:color w:val="FF0000"/>
        </w:rPr>
        <w:t>Word Processing:</w:t>
      </w:r>
      <w:r w:rsidRPr="00C07E50">
        <w:rPr>
          <w:color w:val="FF0000"/>
        </w:rPr>
        <w:t xml:space="preserve"> The specifications document is formatted with clear headings for each section (e.g., "Material Specifications," "Assembly Instructions"), with bullet points used for lists of materials and steps. Tables are used to present data clearly, such as a table listing all required hardware.</w:t>
      </w:r>
    </w:p>
    <w:p xmlns:wp14="http://schemas.microsoft.com/office/word/2010/wordml" w:rsidRPr="00C07E50" w:rsidR="0077281E" w:rsidP="00F56685" w:rsidRDefault="0077281E" w14:paraId="7E9D88B3" wp14:textId="77777777">
      <w:pPr>
        <w:numPr>
          <w:ilvl w:val="0"/>
          <w:numId w:val="109"/>
        </w:numPr>
        <w:rPr>
          <w:color w:val="FF0000"/>
        </w:rPr>
      </w:pPr>
      <w:r w:rsidRPr="00C07E50">
        <w:rPr>
          <w:b/>
          <w:bCs/>
          <w:color w:val="FF0000"/>
        </w:rPr>
        <w:t>Final Documentation:</w:t>
      </w:r>
      <w:r w:rsidRPr="00C07E50">
        <w:rPr>
          <w:color w:val="FF0000"/>
        </w:rPr>
        <w:t xml:space="preserve"> The final package includes a cover page, a table of contents, the set of technical drawings, the specification sheets, and the spreadsheet, all compiled into a single PDF document that is well-organized and easy to navigate.</w:t>
      </w:r>
    </w:p>
    <w:p xmlns:wp14="http://schemas.microsoft.com/office/word/2010/wordml" w:rsidRPr="00C07E50" w:rsidR="0077281E" w:rsidP="0077281E" w:rsidRDefault="0077281E" w14:paraId="66BED11B" wp14:textId="77777777">
      <w:pPr>
        <w:rPr>
          <w:b/>
          <w:bCs/>
          <w:color w:val="FF0000"/>
        </w:rPr>
      </w:pPr>
      <w:r w:rsidRPr="00C07E50">
        <w:rPr>
          <w:b/>
          <w:bCs/>
          <w:color w:val="FF0000"/>
        </w:rPr>
        <w:t>Marking Memo</w:t>
      </w:r>
    </w:p>
    <w:p xmlns:wp14="http://schemas.microsoft.com/office/word/2010/wordml" w:rsidRPr="00C07E50" w:rsidR="0077281E" w:rsidP="0077281E" w:rsidRDefault="0077281E" w14:paraId="1CB8615F" wp14:textId="77777777">
      <w:pPr>
        <w:rPr>
          <w:b/>
          <w:bCs/>
          <w:color w:val="FF0000"/>
        </w:rPr>
      </w:pPr>
      <w:r w:rsidRPr="00C07E50">
        <w:rPr>
          <w:b/>
          <w:bCs/>
          <w:color w:val="FF0000"/>
        </w:rPr>
        <w:t>Criteria for Assessment</w:t>
      </w:r>
    </w:p>
    <w:p xmlns:wp14="http://schemas.microsoft.com/office/word/2010/wordml" w:rsidRPr="00C07E50" w:rsidR="0077281E" w:rsidP="00F56685" w:rsidRDefault="0077281E" w14:paraId="423F4689" wp14:textId="77777777">
      <w:pPr>
        <w:numPr>
          <w:ilvl w:val="0"/>
          <w:numId w:val="110"/>
        </w:numPr>
        <w:rPr>
          <w:color w:val="FF0000"/>
        </w:rPr>
      </w:pPr>
      <w:r w:rsidRPr="00C07E50">
        <w:rPr>
          <w:b/>
          <w:bCs/>
          <w:color w:val="FF0000"/>
        </w:rPr>
        <w:t>IAC0401: Completeness of Technical Drawings</w:t>
      </w:r>
    </w:p>
    <w:p xmlns:wp14="http://schemas.microsoft.com/office/word/2010/wordml" w:rsidRPr="00C07E50" w:rsidR="0077281E" w:rsidP="00F56685" w:rsidRDefault="0077281E" w14:paraId="5028B64C" wp14:textId="77777777">
      <w:pPr>
        <w:numPr>
          <w:ilvl w:val="1"/>
          <w:numId w:val="110"/>
        </w:numPr>
        <w:rPr>
          <w:color w:val="FF0000"/>
        </w:rPr>
      </w:pPr>
      <w:r w:rsidRPr="00C07E50">
        <w:rPr>
          <w:b/>
          <w:bCs/>
          <w:color w:val="FF0000"/>
        </w:rPr>
        <w:t>Excellent (80-100%):</w:t>
      </w:r>
      <w:r w:rsidRPr="00C07E50">
        <w:rPr>
          <w:color w:val="FF0000"/>
        </w:rPr>
        <w:t xml:space="preserve"> All required drawings (plans, elevations, sections, and isometric/perspective views) are included, clearly labelled, and accurately represent the design. Drawings are detailed and easy to interpret.</w:t>
      </w:r>
    </w:p>
    <w:p xmlns:wp14="http://schemas.microsoft.com/office/word/2010/wordml" w:rsidRPr="00C07E50" w:rsidR="0077281E" w:rsidP="00F56685" w:rsidRDefault="0077281E" w14:paraId="6C859245" wp14:textId="77777777">
      <w:pPr>
        <w:numPr>
          <w:ilvl w:val="1"/>
          <w:numId w:val="110"/>
        </w:numPr>
        <w:rPr>
          <w:color w:val="FF0000"/>
        </w:rPr>
      </w:pPr>
      <w:r w:rsidRPr="00C07E50">
        <w:rPr>
          <w:b/>
          <w:bCs/>
          <w:color w:val="FF0000"/>
        </w:rPr>
        <w:t>Good (60-79%):</w:t>
      </w:r>
      <w:r w:rsidRPr="00C07E50">
        <w:rPr>
          <w:color w:val="FF0000"/>
        </w:rPr>
        <w:t xml:space="preserve"> Most required drawings are included and accurately represent the design, though some may lack detail or clarity in labelling.</w:t>
      </w:r>
    </w:p>
    <w:p xmlns:wp14="http://schemas.microsoft.com/office/word/2010/wordml" w:rsidRPr="00C07E50" w:rsidR="0077281E" w:rsidP="00F56685" w:rsidRDefault="0077281E" w14:paraId="6D5C4FC7" wp14:textId="77777777">
      <w:pPr>
        <w:numPr>
          <w:ilvl w:val="1"/>
          <w:numId w:val="110"/>
        </w:numPr>
        <w:rPr>
          <w:color w:val="FF0000"/>
        </w:rPr>
      </w:pPr>
      <w:r w:rsidRPr="00C07E50">
        <w:rPr>
          <w:b/>
          <w:bCs/>
          <w:color w:val="FF0000"/>
        </w:rPr>
        <w:t>Satisfactory (50-59%):</w:t>
      </w:r>
      <w:r w:rsidRPr="00C07E50">
        <w:rPr>
          <w:color w:val="FF0000"/>
        </w:rPr>
        <w:t xml:space="preserve"> Basic drawings are included, but may be missing key views or lack sufficient detail. Some elements may be difficult to interpret.</w:t>
      </w:r>
    </w:p>
    <w:p xmlns:wp14="http://schemas.microsoft.com/office/word/2010/wordml" w:rsidRPr="00C07E50" w:rsidR="0077281E" w:rsidP="00F56685" w:rsidRDefault="0077281E" w14:paraId="2EDB2F16" wp14:textId="77777777">
      <w:pPr>
        <w:numPr>
          <w:ilvl w:val="1"/>
          <w:numId w:val="110"/>
        </w:numPr>
        <w:rPr>
          <w:color w:val="FF0000"/>
        </w:rPr>
      </w:pPr>
      <w:r w:rsidRPr="00C07E50">
        <w:rPr>
          <w:b/>
          <w:bCs/>
          <w:color w:val="FF0000"/>
        </w:rPr>
        <w:t>Needs Improvement (0-49%):</w:t>
      </w:r>
      <w:r w:rsidRPr="00C07E50">
        <w:rPr>
          <w:color w:val="FF0000"/>
        </w:rPr>
        <w:t xml:space="preserve"> Drawings are incomplete, missing critical views, or lack clarity and detail, making the design difficult to interpret.</w:t>
      </w:r>
    </w:p>
    <w:p xmlns:wp14="http://schemas.microsoft.com/office/word/2010/wordml" w:rsidRPr="00C07E50" w:rsidR="0077281E" w:rsidP="00F56685" w:rsidRDefault="0077281E" w14:paraId="748FEE15" wp14:textId="77777777">
      <w:pPr>
        <w:numPr>
          <w:ilvl w:val="0"/>
          <w:numId w:val="110"/>
        </w:numPr>
        <w:rPr>
          <w:color w:val="FF0000"/>
        </w:rPr>
      </w:pPr>
      <w:r w:rsidRPr="00C07E50">
        <w:rPr>
          <w:b/>
          <w:bCs/>
          <w:color w:val="FF0000"/>
        </w:rPr>
        <w:t>IAC0402: Quality of Specifications</w:t>
      </w:r>
    </w:p>
    <w:p xmlns:wp14="http://schemas.microsoft.com/office/word/2010/wordml" w:rsidRPr="00C07E50" w:rsidR="0077281E" w:rsidP="00F56685" w:rsidRDefault="0077281E" w14:paraId="63AB7EF0" wp14:textId="77777777">
      <w:pPr>
        <w:numPr>
          <w:ilvl w:val="1"/>
          <w:numId w:val="110"/>
        </w:numPr>
        <w:rPr>
          <w:color w:val="FF0000"/>
        </w:rPr>
      </w:pPr>
      <w:r w:rsidRPr="00C07E50">
        <w:rPr>
          <w:b/>
          <w:bCs/>
          <w:color w:val="FF0000"/>
        </w:rPr>
        <w:t>Excellent (80-100%):</w:t>
      </w:r>
      <w:r w:rsidRPr="00C07E50">
        <w:rPr>
          <w:color w:val="FF0000"/>
        </w:rPr>
        <w:t xml:space="preserve"> Specifications are thorough, clearly written, and well-organized, with all necessary details provided both on the drawings and in separate documents. The documentation allows for accurate and competitive tendering.</w:t>
      </w:r>
    </w:p>
    <w:p xmlns:wp14="http://schemas.microsoft.com/office/word/2010/wordml" w:rsidRPr="00C07E50" w:rsidR="0077281E" w:rsidP="00F56685" w:rsidRDefault="0077281E" w14:paraId="05E71E6A" wp14:textId="77777777">
      <w:pPr>
        <w:numPr>
          <w:ilvl w:val="1"/>
          <w:numId w:val="110"/>
        </w:numPr>
        <w:rPr>
          <w:color w:val="FF0000"/>
        </w:rPr>
      </w:pPr>
      <w:r w:rsidRPr="00C07E50">
        <w:rPr>
          <w:b/>
          <w:bCs/>
          <w:color w:val="FF0000"/>
        </w:rPr>
        <w:t>Good (60-79%):</w:t>
      </w:r>
      <w:r w:rsidRPr="00C07E50">
        <w:rPr>
          <w:color w:val="FF0000"/>
        </w:rPr>
        <w:t xml:space="preserve"> Specifications are generally complete and clear, though some minor details may be missing or unclear. The documentation is sufficient for tendering.</w:t>
      </w:r>
    </w:p>
    <w:p xmlns:wp14="http://schemas.microsoft.com/office/word/2010/wordml" w:rsidRPr="00C07E50" w:rsidR="0077281E" w:rsidP="00F56685" w:rsidRDefault="0077281E" w14:paraId="74B67898" wp14:textId="77777777">
      <w:pPr>
        <w:numPr>
          <w:ilvl w:val="1"/>
          <w:numId w:val="110"/>
        </w:numPr>
        <w:rPr>
          <w:color w:val="FF0000"/>
        </w:rPr>
      </w:pPr>
      <w:r w:rsidRPr="00C07E50">
        <w:rPr>
          <w:b/>
          <w:bCs/>
          <w:color w:val="FF0000"/>
        </w:rPr>
        <w:t>Satisfactory (50-59%):</w:t>
      </w:r>
      <w:r w:rsidRPr="00C07E50">
        <w:rPr>
          <w:color w:val="FF0000"/>
        </w:rPr>
        <w:t xml:space="preserve"> Specifications are basic, with some important details missing or unclear. Documentation may be adequate but could lead to ambiguities in tendering.</w:t>
      </w:r>
    </w:p>
    <w:p xmlns:wp14="http://schemas.microsoft.com/office/word/2010/wordml" w:rsidRPr="00C07E50" w:rsidR="0077281E" w:rsidP="00F56685" w:rsidRDefault="0077281E" w14:paraId="174B87FE" wp14:textId="77777777">
      <w:pPr>
        <w:numPr>
          <w:ilvl w:val="1"/>
          <w:numId w:val="110"/>
        </w:numPr>
        <w:rPr>
          <w:color w:val="FF0000"/>
        </w:rPr>
      </w:pPr>
      <w:r w:rsidRPr="00C07E50">
        <w:rPr>
          <w:b/>
          <w:bCs/>
          <w:color w:val="FF0000"/>
        </w:rPr>
        <w:t>Needs Improvement (0-49%):</w:t>
      </w:r>
      <w:r w:rsidRPr="00C07E50">
        <w:rPr>
          <w:color w:val="FF0000"/>
        </w:rPr>
        <w:t xml:space="preserve"> Specifications are incomplete, unclear, or poorly organized, making it difficult for suppliers to provide accurate tenders.</w:t>
      </w:r>
    </w:p>
    <w:p xmlns:wp14="http://schemas.microsoft.com/office/word/2010/wordml" w:rsidRPr="00C07E50" w:rsidR="0077281E" w:rsidP="00F56685" w:rsidRDefault="0077281E" w14:paraId="5DDFEBD0" wp14:textId="77777777">
      <w:pPr>
        <w:numPr>
          <w:ilvl w:val="0"/>
          <w:numId w:val="110"/>
        </w:numPr>
        <w:rPr>
          <w:color w:val="FF0000"/>
        </w:rPr>
      </w:pPr>
      <w:r w:rsidRPr="00C07E50">
        <w:rPr>
          <w:b/>
          <w:bCs/>
          <w:color w:val="FF0000"/>
        </w:rPr>
        <w:t>IAC0403: Use of Software Tools</w:t>
      </w:r>
    </w:p>
    <w:p xmlns:wp14="http://schemas.microsoft.com/office/word/2010/wordml" w:rsidRPr="00C07E50" w:rsidR="0077281E" w:rsidP="00F56685" w:rsidRDefault="0077281E" w14:paraId="25DC4020" wp14:textId="77777777">
      <w:pPr>
        <w:numPr>
          <w:ilvl w:val="1"/>
          <w:numId w:val="110"/>
        </w:numPr>
        <w:rPr>
          <w:color w:val="FF0000"/>
        </w:rPr>
      </w:pPr>
      <w:r w:rsidRPr="00C07E50">
        <w:rPr>
          <w:b/>
          <w:bCs/>
          <w:color w:val="FF0000"/>
        </w:rPr>
        <w:t>Excellent (80-100%):</w:t>
      </w:r>
      <w:r w:rsidRPr="00C07E50">
        <w:rPr>
          <w:color w:val="FF0000"/>
        </w:rPr>
        <w:t xml:space="preserve"> Demonstrates proficient use of spreadsheets, word processing, and other software tools to create professional, clear, and well-organized documentation. The final document package is polished and ready for use.</w:t>
      </w:r>
    </w:p>
    <w:p xmlns:wp14="http://schemas.microsoft.com/office/word/2010/wordml" w:rsidRPr="00C07E50" w:rsidR="0077281E" w:rsidP="00F56685" w:rsidRDefault="0077281E" w14:paraId="7F560501" wp14:textId="77777777">
      <w:pPr>
        <w:numPr>
          <w:ilvl w:val="1"/>
          <w:numId w:val="110"/>
        </w:numPr>
        <w:rPr>
          <w:color w:val="FF0000"/>
        </w:rPr>
      </w:pPr>
      <w:r w:rsidRPr="00C07E50">
        <w:rPr>
          <w:b/>
          <w:bCs/>
          <w:color w:val="FF0000"/>
        </w:rPr>
        <w:t>Good (60-79%):</w:t>
      </w:r>
      <w:r w:rsidRPr="00C07E50">
        <w:rPr>
          <w:color w:val="FF0000"/>
        </w:rPr>
        <w:t xml:space="preserve"> Demonstrates competent use of software tools, with minor issues in formatting or organization. The final document package is clear and professional.</w:t>
      </w:r>
    </w:p>
    <w:p xmlns:wp14="http://schemas.microsoft.com/office/word/2010/wordml" w:rsidRPr="00C07E50" w:rsidR="0077281E" w:rsidP="00F56685" w:rsidRDefault="0077281E" w14:paraId="671B98FF" wp14:textId="77777777">
      <w:pPr>
        <w:numPr>
          <w:ilvl w:val="1"/>
          <w:numId w:val="110"/>
        </w:numPr>
        <w:rPr>
          <w:color w:val="FF0000"/>
        </w:rPr>
      </w:pPr>
      <w:r w:rsidRPr="00C07E50">
        <w:rPr>
          <w:b/>
          <w:bCs/>
          <w:color w:val="FF0000"/>
        </w:rPr>
        <w:t>Satisfactory (50-59%):</w:t>
      </w:r>
      <w:r w:rsidRPr="00C07E50">
        <w:rPr>
          <w:color w:val="FF0000"/>
        </w:rPr>
        <w:t xml:space="preserve"> Basic use of software tools, with noticeable issues in formatting, organization, or clarity. The final document package is usable but lacks polish.</w:t>
      </w:r>
    </w:p>
    <w:p xmlns:wp14="http://schemas.microsoft.com/office/word/2010/wordml" w:rsidRPr="00C07E50" w:rsidR="0077281E" w:rsidP="00F56685" w:rsidRDefault="0077281E" w14:paraId="4664A063" wp14:textId="77777777">
      <w:pPr>
        <w:numPr>
          <w:ilvl w:val="1"/>
          <w:numId w:val="110"/>
        </w:numPr>
        <w:rPr>
          <w:color w:val="FF0000"/>
        </w:rPr>
      </w:pPr>
      <w:r w:rsidRPr="00C07E50">
        <w:rPr>
          <w:b/>
          <w:bCs/>
          <w:color w:val="FF0000"/>
        </w:rPr>
        <w:t>Needs Improvement (0-49%):</w:t>
      </w:r>
      <w:r w:rsidRPr="00C07E50">
        <w:rPr>
          <w:color w:val="FF0000"/>
        </w:rPr>
        <w:t xml:space="preserve"> Limited or ineffective use of software tools, resulting in poorly formatted, unclear, or disorganized documentation.</w:t>
      </w:r>
    </w:p>
    <w:p xmlns:wp14="http://schemas.microsoft.com/office/word/2010/wordml" w:rsidRPr="00C07E50" w:rsidR="0077281E" w:rsidP="0077281E" w:rsidRDefault="0077281E" w14:paraId="187CE7A6" wp14:textId="77777777">
      <w:r w:rsidRPr="00C07E50">
        <w:t>By following these guidelines, learners will demonstrate their ability to produce a comprehensive set of drawings and related documentation that is both practical for manufacturing and effective in conveying the design solution to clients and suppliers.</w:t>
      </w:r>
    </w:p>
    <w:p xmlns:wp14="http://schemas.microsoft.com/office/word/2010/wordml" w:rsidRPr="00C07E50" w:rsidR="0077281E" w:rsidRDefault="0077281E" w14:paraId="2908EB2C" wp14:textId="77777777">
      <w:r w:rsidRPr="00C07E50">
        <w:br w:type="page"/>
      </w:r>
    </w:p>
    <w:p xmlns:wp14="http://schemas.microsoft.com/office/word/2010/wordml" w:rsidRPr="00C07E50" w:rsidR="0077281E" w:rsidP="0077281E" w:rsidRDefault="0077281E" w14:paraId="59622FC6" wp14:textId="77777777">
      <w:pPr>
        <w:pStyle w:val="Heading2"/>
        <w:rPr>
          <w:rFonts w:ascii="Century Gothic" w:hAnsi="Century Gothic"/>
          <w:b/>
          <w:bCs/>
        </w:rPr>
      </w:pPr>
      <w:bookmarkStart w:name="_Toc195543197" w:id="55"/>
      <w:r w:rsidRPr="00C07E50">
        <w:rPr>
          <w:rFonts w:ascii="Century Gothic" w:hAnsi="Century Gothic"/>
          <w:b/>
          <w:bCs/>
        </w:rPr>
        <w:t>PM-05-PS05</w:t>
      </w:r>
      <w:bookmarkEnd w:id="55"/>
    </w:p>
    <w:p xmlns:wp14="http://schemas.microsoft.com/office/word/2010/wordml" w:rsidRPr="00C07E50" w:rsidR="0077281E" w:rsidP="0077281E" w:rsidRDefault="0077281E" w14:paraId="121FD38A" wp14:textId="77777777">
      <w:pPr>
        <w:rPr>
          <w:b/>
          <w:bCs/>
        </w:rPr>
      </w:pPr>
    </w:p>
    <w:p xmlns:wp14="http://schemas.microsoft.com/office/word/2010/wordml" w:rsidRPr="00C07E50" w:rsidR="0077281E" w:rsidP="0077281E" w:rsidRDefault="0077281E" w14:paraId="6BACE75A" wp14:textId="77777777">
      <w:pPr>
        <w:rPr>
          <w:b/>
          <w:bCs/>
        </w:rPr>
      </w:pPr>
      <w:r w:rsidRPr="00C07E50">
        <w:rPr>
          <w:b/>
          <w:bCs/>
        </w:rPr>
        <w:t>Compile and Store Documentation Related to the Furniture Design and Production Processes by Using Relevant Computer Software Programmes</w:t>
      </w:r>
    </w:p>
    <w:p xmlns:wp14="http://schemas.microsoft.com/office/word/2010/wordml" w:rsidRPr="00C07E50" w:rsidR="0077281E" w:rsidP="0077281E" w:rsidRDefault="0077281E" w14:paraId="34ED856C" wp14:textId="77777777">
      <w:pPr>
        <w:rPr>
          <w:b/>
          <w:bCs/>
        </w:rPr>
      </w:pPr>
      <w:r w:rsidRPr="00C07E50">
        <w:rPr>
          <w:b/>
          <w:bCs/>
        </w:rPr>
        <w:t>Scope of Practical Skill</w:t>
      </w:r>
    </w:p>
    <w:p xmlns:wp14="http://schemas.microsoft.com/office/word/2010/wordml" w:rsidRPr="00C07E50" w:rsidR="0077281E" w:rsidP="0077281E" w:rsidRDefault="0077281E" w14:paraId="18B80770" wp14:textId="77777777">
      <w:r w:rsidRPr="00C07E50">
        <w:t>In the modern furniture design and production industry, effective documentation is essential for the successful management and execution of projects. Practical Skill PM-05-PS05 focuses on the development of competencies in compiling, storing, and managing documentation using relevant computer software. This skill is crucial for ensuring that all stakeholders—ranging from the production team to the client—have access to accurate, up-to-date information that can be easily retrieved when needed.</w:t>
      </w:r>
    </w:p>
    <w:p xmlns:wp14="http://schemas.microsoft.com/office/word/2010/wordml" w:rsidRPr="00C07E50" w:rsidR="0077281E" w:rsidP="0077281E" w:rsidRDefault="0077281E" w14:paraId="3A252667" wp14:textId="77777777">
      <w:r w:rsidRPr="00C07E50">
        <w:t>Learners are expected to gain proficiency in using computer software to create and manage various types of documents, including reports, spreadsheets, and graphs, which are integral to the communication and tracking of information throughout the project lifecycle. Furthermore, learners will develop the ability to apply proper filing procedures, manage document revisions, and allocate access rights, all of which are critical for maintaining the integrity and accessibility of project documentation.</w:t>
      </w:r>
    </w:p>
    <w:p xmlns:wp14="http://schemas.microsoft.com/office/word/2010/wordml" w:rsidRPr="00C07E50" w:rsidR="0077281E" w:rsidP="0077281E" w:rsidRDefault="0077281E" w14:paraId="05A8EC55" wp14:textId="77777777">
      <w:pPr>
        <w:rPr>
          <w:b/>
          <w:bCs/>
        </w:rPr>
      </w:pPr>
      <w:r w:rsidRPr="00C07E50">
        <w:rPr>
          <w:b/>
          <w:bCs/>
        </w:rPr>
        <w:t>Key Learning Outcomes</w:t>
      </w:r>
    </w:p>
    <w:p xmlns:wp14="http://schemas.microsoft.com/office/word/2010/wordml" w:rsidRPr="00C07E50" w:rsidR="0077281E" w:rsidP="0077281E" w:rsidRDefault="0077281E" w14:paraId="176FFD51" wp14:textId="77777777">
      <w:r w:rsidRPr="00C07E50">
        <w:t>Given access to a computer equipped with the necessary software, the learner must be able to:</w:t>
      </w:r>
    </w:p>
    <w:p xmlns:wp14="http://schemas.microsoft.com/office/word/2010/wordml" w:rsidRPr="00C07E50" w:rsidR="0077281E" w:rsidP="00F56685" w:rsidRDefault="0077281E" w14:paraId="6DBA9EFB" wp14:textId="77777777">
      <w:pPr>
        <w:numPr>
          <w:ilvl w:val="0"/>
          <w:numId w:val="111"/>
        </w:numPr>
      </w:pPr>
      <w:r w:rsidRPr="00C07E50">
        <w:rPr>
          <w:b/>
          <w:bCs/>
        </w:rPr>
        <w:t>PA0501:</w:t>
      </w:r>
      <w:r w:rsidRPr="00C07E50">
        <w:t xml:space="preserve"> Compile reports, minutes, spreadsheets, graphs, and other documentation that effectively communicate information to various role players such as the production team, design team, clients, and management. This documentation must be clear, concise, and tailored to the needs of each audience.</w:t>
      </w:r>
    </w:p>
    <w:p xmlns:wp14="http://schemas.microsoft.com/office/word/2010/wordml" w:rsidRPr="00C07E50" w:rsidR="0077281E" w:rsidP="0077281E" w:rsidRDefault="0077281E" w14:paraId="6BF166A3" wp14:textId="77777777">
      <w:r w:rsidRPr="00C07E50">
        <w:rPr>
          <w:b/>
          <w:bCs/>
        </w:rPr>
        <w:t>Example:</w:t>
      </w:r>
      <w:r w:rsidRPr="00C07E50">
        <w:t xml:space="preserve"> A learner might create a progress report detailing the current status of a furniture production project, including timelines, resource allocation, and any issues that need to be addressed by management. The report would be supplemented with graphs showing production efficiency over time.</w:t>
      </w:r>
    </w:p>
    <w:p xmlns:wp14="http://schemas.microsoft.com/office/word/2010/wordml" w:rsidRPr="00C07E50" w:rsidR="0077281E" w:rsidP="00F56685" w:rsidRDefault="0077281E" w14:paraId="1BC3DEEF" wp14:textId="77777777">
      <w:pPr>
        <w:numPr>
          <w:ilvl w:val="0"/>
          <w:numId w:val="111"/>
        </w:numPr>
      </w:pPr>
      <w:r w:rsidRPr="00C07E50">
        <w:rPr>
          <w:b/>
          <w:bCs/>
        </w:rPr>
        <w:t>PA0502:</w:t>
      </w:r>
      <w:r w:rsidRPr="00C07E50">
        <w:t xml:space="preserve"> Apply the correct filing procedures and establish a logical folder hierarchy to save, store, and retrieve documents efficiently. The learner must ensure that all documentation is organized in a manner that facilitates easy access and retrieval by authorized personnel.</w:t>
      </w:r>
    </w:p>
    <w:p xmlns:wp14="http://schemas.microsoft.com/office/word/2010/wordml" w:rsidRPr="00C07E50" w:rsidR="0077281E" w:rsidP="0077281E" w:rsidRDefault="0077281E" w14:paraId="28A59C6C" wp14:textId="77777777">
      <w:r w:rsidRPr="00C07E50">
        <w:rPr>
          <w:b/>
          <w:bCs/>
        </w:rPr>
        <w:t>Example:</w:t>
      </w:r>
      <w:r w:rsidRPr="00C07E50">
        <w:t xml:space="preserve"> A learner could set up a folder structure on a shared drive, with separate folders for design documents, production schedules, meeting minutes, and client communications. Each folder would be organized by project phase, making it straightforward for team members to find the information they need.</w:t>
      </w:r>
    </w:p>
    <w:p xmlns:wp14="http://schemas.microsoft.com/office/word/2010/wordml" w:rsidRPr="00C07E50" w:rsidR="0077281E" w:rsidP="00F56685" w:rsidRDefault="0077281E" w14:paraId="7C719972" wp14:textId="77777777">
      <w:pPr>
        <w:numPr>
          <w:ilvl w:val="0"/>
          <w:numId w:val="111"/>
        </w:numPr>
      </w:pPr>
      <w:r w:rsidRPr="00C07E50">
        <w:rPr>
          <w:b/>
          <w:bCs/>
        </w:rPr>
        <w:t>PA0503:</w:t>
      </w:r>
      <w:r w:rsidRPr="00C07E50">
        <w:t xml:space="preserve"> Implement revision control by applying revision numbers and creating revision summaries. This ensures that the most current version of each </w:t>
      </w:r>
      <w:r w:rsidRPr="00C07E50">
        <w:t>document is used and that any changes made to the documents are clearly tracked and communicated.</w:t>
      </w:r>
    </w:p>
    <w:p xmlns:wp14="http://schemas.microsoft.com/office/word/2010/wordml" w:rsidRPr="00C07E50" w:rsidR="0077281E" w:rsidP="0077281E" w:rsidRDefault="0077281E" w14:paraId="266247C3" wp14:textId="77777777">
      <w:r w:rsidRPr="00C07E50">
        <w:rPr>
          <w:b/>
          <w:bCs/>
        </w:rPr>
        <w:t>Example:</w:t>
      </w:r>
      <w:r w:rsidRPr="00C07E50">
        <w:t xml:space="preserve"> If a design specification document is updated, the learner would assign a new revision number (e.g., Rev 1.1) and provide a summary of the changes made, ensuring that all team members are aware of the update and its implications.</w:t>
      </w:r>
    </w:p>
    <w:p xmlns:wp14="http://schemas.microsoft.com/office/word/2010/wordml" w:rsidRPr="00C07E50" w:rsidR="0077281E" w:rsidP="00F56685" w:rsidRDefault="0077281E" w14:paraId="68888D85" wp14:textId="77777777">
      <w:pPr>
        <w:numPr>
          <w:ilvl w:val="0"/>
          <w:numId w:val="111"/>
        </w:numPr>
      </w:pPr>
      <w:r w:rsidRPr="00C07E50">
        <w:rPr>
          <w:b/>
          <w:bCs/>
        </w:rPr>
        <w:t>PA0504:</w:t>
      </w:r>
      <w:r w:rsidRPr="00C07E50">
        <w:t xml:space="preserve"> Hyperlink documentation within the file system to enable easy access for individuals who are not familiar with the filing system but need to retrieve specific information quickly.</w:t>
      </w:r>
    </w:p>
    <w:p xmlns:wp14="http://schemas.microsoft.com/office/word/2010/wordml" w:rsidRPr="00C07E50" w:rsidR="0077281E" w:rsidP="0077281E" w:rsidRDefault="0077281E" w14:paraId="672BC7E1" wp14:textId="77777777">
      <w:r w:rsidRPr="00C07E50">
        <w:rPr>
          <w:b/>
          <w:bCs/>
        </w:rPr>
        <w:t>Example:</w:t>
      </w:r>
      <w:r w:rsidRPr="00C07E50">
        <w:t xml:space="preserve"> A learner might create a master document that contains hyperlinks to all relevant project files, such as design drawings, budget spreadsheets, and meeting minutes. This allows users to access the necessary documents with a single click, even if they are unfamiliar with the folder structure.</w:t>
      </w:r>
    </w:p>
    <w:p xmlns:wp14="http://schemas.microsoft.com/office/word/2010/wordml" w:rsidRPr="00C07E50" w:rsidR="0077281E" w:rsidP="00F56685" w:rsidRDefault="0077281E" w14:paraId="2586FC51" wp14:textId="77777777">
      <w:pPr>
        <w:numPr>
          <w:ilvl w:val="0"/>
          <w:numId w:val="111"/>
        </w:numPr>
      </w:pPr>
      <w:r w:rsidRPr="00C07E50">
        <w:rPr>
          <w:b/>
          <w:bCs/>
        </w:rPr>
        <w:t>PA0505:</w:t>
      </w:r>
      <w:r w:rsidRPr="00C07E50">
        <w:t xml:space="preserve"> Compile and update project tracker sheets or spreadsheets that provide an overview of the larger project, including key milestones, deadlines, resource allocation, and progress tracking.</w:t>
      </w:r>
    </w:p>
    <w:p xmlns:wp14="http://schemas.microsoft.com/office/word/2010/wordml" w:rsidRPr="00C07E50" w:rsidR="0077281E" w:rsidP="0077281E" w:rsidRDefault="0077281E" w14:paraId="10A65EE1" wp14:textId="77777777">
      <w:r w:rsidRPr="00C07E50">
        <w:rPr>
          <w:b/>
          <w:bCs/>
        </w:rPr>
        <w:t>Example:</w:t>
      </w:r>
      <w:r w:rsidRPr="00C07E50">
        <w:t xml:space="preserve"> A project tracker spreadsheet could include columns for each task or milestone, the responsible team member, the start and end dates, and the current status. The learner would regularly update this spreadsheet to reflect the latest project developments.</w:t>
      </w:r>
    </w:p>
    <w:p xmlns:wp14="http://schemas.microsoft.com/office/word/2010/wordml" w:rsidRPr="00C07E50" w:rsidR="0077281E" w:rsidP="00F56685" w:rsidRDefault="0077281E" w14:paraId="2A033F61" wp14:textId="77777777">
      <w:pPr>
        <w:numPr>
          <w:ilvl w:val="0"/>
          <w:numId w:val="111"/>
        </w:numPr>
      </w:pPr>
      <w:r w:rsidRPr="00C07E50">
        <w:rPr>
          <w:b/>
          <w:bCs/>
        </w:rPr>
        <w:t>PA0506:</w:t>
      </w:r>
      <w:r w:rsidRPr="00C07E50">
        <w:t xml:space="preserve"> Allocate read and write access to documents and folders according to the roles and responsibilities of the team members. This ensures that sensitive information is protected, while still allowing the necessary access for team collaboration.</w:t>
      </w:r>
    </w:p>
    <w:p xmlns:wp14="http://schemas.microsoft.com/office/word/2010/wordml" w:rsidRPr="00C07E50" w:rsidR="0077281E" w:rsidP="0077281E" w:rsidRDefault="0077281E" w14:paraId="6DECD483" wp14:textId="77777777">
      <w:r w:rsidRPr="00C07E50">
        <w:rPr>
          <w:b/>
          <w:bCs/>
        </w:rPr>
        <w:t>Example:</w:t>
      </w:r>
      <w:r w:rsidRPr="00C07E50">
        <w:t xml:space="preserve"> The learner might configure access rights so that only the design team can edit CAD files, while the production team has read-only access. Similarly, financial documents might be restricted to management-level personnel.</w:t>
      </w:r>
    </w:p>
    <w:p xmlns:wp14="http://schemas.microsoft.com/office/word/2010/wordml" w:rsidRPr="00C07E50" w:rsidR="0077281E" w:rsidP="0077281E" w:rsidRDefault="0077281E" w14:paraId="0935ADE9" wp14:textId="77777777">
      <w:pPr>
        <w:rPr>
          <w:b/>
          <w:bCs/>
        </w:rPr>
      </w:pPr>
      <w:r w:rsidRPr="00C07E50">
        <w:rPr>
          <w:b/>
          <w:bCs/>
        </w:rPr>
        <w:t>Applied Knowledge</w:t>
      </w:r>
    </w:p>
    <w:p xmlns:wp14="http://schemas.microsoft.com/office/word/2010/wordml" w:rsidRPr="00C07E50" w:rsidR="0077281E" w:rsidP="0077281E" w:rsidRDefault="0077281E" w14:paraId="6E13DAEC" wp14:textId="77777777">
      <w:r w:rsidRPr="00C07E50">
        <w:t>To successfully perform these tasks, the learner must demonstrate applied knowledge in the following areas:</w:t>
      </w:r>
    </w:p>
    <w:p xmlns:wp14="http://schemas.microsoft.com/office/word/2010/wordml" w:rsidRPr="00C07E50" w:rsidR="0077281E" w:rsidP="00F56685" w:rsidRDefault="0077281E" w14:paraId="77CFE8D7" wp14:textId="77777777">
      <w:pPr>
        <w:numPr>
          <w:ilvl w:val="0"/>
          <w:numId w:val="112"/>
        </w:numPr>
      </w:pPr>
      <w:r w:rsidRPr="00C07E50">
        <w:rPr>
          <w:b/>
          <w:bCs/>
        </w:rPr>
        <w:t>AK0501:</w:t>
      </w:r>
      <w:r w:rsidRPr="00C07E50">
        <w:t xml:space="preserve"> </w:t>
      </w:r>
      <w:r w:rsidRPr="00C07E50">
        <w:rPr>
          <w:b/>
          <w:bCs/>
        </w:rPr>
        <w:t>Computer Skills</w:t>
      </w:r>
      <w:r w:rsidRPr="00C07E50">
        <w:t xml:space="preserve"> – Proficiency in using word processing, spreadsheet, and document management software to create, format, and manage project documentation.</w:t>
      </w:r>
    </w:p>
    <w:p xmlns:wp14="http://schemas.microsoft.com/office/word/2010/wordml" w:rsidRPr="00C07E50" w:rsidR="0077281E" w:rsidP="00F56685" w:rsidRDefault="0077281E" w14:paraId="3AA47A32" wp14:textId="77777777">
      <w:pPr>
        <w:numPr>
          <w:ilvl w:val="0"/>
          <w:numId w:val="112"/>
        </w:numPr>
      </w:pPr>
      <w:r w:rsidRPr="00C07E50">
        <w:rPr>
          <w:b/>
          <w:bCs/>
        </w:rPr>
        <w:t>AK0502:</w:t>
      </w:r>
      <w:r w:rsidRPr="00C07E50">
        <w:t xml:space="preserve"> </w:t>
      </w:r>
      <w:r w:rsidRPr="00C07E50">
        <w:rPr>
          <w:b/>
          <w:bCs/>
        </w:rPr>
        <w:t>Record Keeping</w:t>
      </w:r>
      <w:r w:rsidRPr="00C07E50">
        <w:t xml:space="preserve"> – Understanding the principles of effective record-keeping, including document control, archiving, and retrieval processes.</w:t>
      </w:r>
    </w:p>
    <w:p xmlns:wp14="http://schemas.microsoft.com/office/word/2010/wordml" w:rsidRPr="00C07E50" w:rsidR="0077281E" w:rsidP="00F56685" w:rsidRDefault="0077281E" w14:paraId="11B03E11" wp14:textId="77777777">
      <w:pPr>
        <w:numPr>
          <w:ilvl w:val="0"/>
          <w:numId w:val="112"/>
        </w:numPr>
      </w:pPr>
      <w:r w:rsidRPr="00C07E50">
        <w:rPr>
          <w:b/>
          <w:bCs/>
        </w:rPr>
        <w:t>AK0503:</w:t>
      </w:r>
      <w:r w:rsidRPr="00C07E50">
        <w:t xml:space="preserve"> </w:t>
      </w:r>
      <w:r w:rsidRPr="00C07E50">
        <w:rPr>
          <w:b/>
          <w:bCs/>
        </w:rPr>
        <w:t>Communication</w:t>
      </w:r>
      <w:r w:rsidRPr="00C07E50">
        <w:t xml:space="preserve"> – The ability to communicate complex information clearly and effectively through written documentation and visual aids.</w:t>
      </w:r>
    </w:p>
    <w:p xmlns:wp14="http://schemas.microsoft.com/office/word/2010/wordml" w:rsidRPr="00C07E50" w:rsidR="0077281E" w:rsidP="0077281E" w:rsidRDefault="0077281E" w14:paraId="0C6E15BC" wp14:textId="77777777">
      <w:pPr>
        <w:rPr>
          <w:b/>
          <w:bCs/>
        </w:rPr>
      </w:pPr>
      <w:r w:rsidRPr="00C07E50">
        <w:rPr>
          <w:b/>
          <w:bCs/>
        </w:rPr>
        <w:t>Internal Assessment Criteria</w:t>
      </w:r>
    </w:p>
    <w:p xmlns:wp14="http://schemas.microsoft.com/office/word/2010/wordml" w:rsidRPr="00C07E50" w:rsidR="0077281E" w:rsidP="0077281E" w:rsidRDefault="0077281E" w14:paraId="7B4FE1A7" wp14:textId="77777777">
      <w:r w:rsidRPr="00C07E50">
        <w:t xml:space="preserve">Learners will be assessed on their ability to produce a complete and accurate set of documentation related to the furniture design product. This documentation must be </w:t>
      </w:r>
      <w:r w:rsidRPr="00C07E50">
        <w:t>current and accessible to all relevant role players in the project, ensuring that information can be easily retrieved and used to support the ongoing work.</w:t>
      </w:r>
    </w:p>
    <w:p xmlns:wp14="http://schemas.microsoft.com/office/word/2010/wordml" w:rsidRPr="00C07E50" w:rsidR="0077281E" w:rsidP="0077281E" w:rsidRDefault="0077281E" w14:paraId="331AF9DB" wp14:textId="77777777">
      <w:r w:rsidRPr="00C07E50">
        <w:rPr>
          <w:b/>
          <w:bCs/>
        </w:rPr>
        <w:t>IAC0501:</w:t>
      </w:r>
      <w:r w:rsidRPr="00C07E50">
        <w:t xml:space="preserve"> All documentation related to the furniture design product is produced to be accurate and current, with access provided to all role players for easy access and retrieval.</w:t>
      </w:r>
    </w:p>
    <w:p xmlns:wp14="http://schemas.microsoft.com/office/word/2010/wordml" w:rsidRPr="00C07E50" w:rsidR="0077281E" w:rsidP="0077281E" w:rsidRDefault="0077281E" w14:paraId="45A2C4B6" wp14:textId="77777777">
      <w:r w:rsidRPr="00C07E50">
        <w:t>By mastering these skills, learners will be equipped to manage the documentation processes in a professional environment, ensuring that all necessary information is effectively communicated and stored for easy retrieval throughout the lifecycle of a furniture design project.</w:t>
      </w:r>
    </w:p>
    <w:p xmlns:wp14="http://schemas.microsoft.com/office/word/2010/wordml" w:rsidRPr="00C07E50" w:rsidR="003D4A61" w:rsidRDefault="003D4A61" w14:paraId="1FE2DD96" wp14:textId="77777777">
      <w:r w:rsidRPr="00C07E50">
        <w:br w:type="page"/>
      </w:r>
    </w:p>
    <w:p xmlns:wp14="http://schemas.microsoft.com/office/word/2010/wordml" w:rsidRPr="00C07E50" w:rsidR="003D4A61" w:rsidP="00D93E66" w:rsidRDefault="003D4A61" w14:paraId="31FCCBA9" wp14:textId="77777777">
      <w:pPr>
        <w:pStyle w:val="Heading3"/>
        <w:rPr>
          <w:rFonts w:ascii="Century Gothic" w:hAnsi="Century Gothic"/>
          <w:bCs/>
        </w:rPr>
      </w:pPr>
      <w:bookmarkStart w:name="_Toc195543198" w:id="56"/>
      <w:r w:rsidRPr="00C07E50">
        <w:rPr>
          <w:rFonts w:ascii="Century Gothic" w:hAnsi="Century Gothic"/>
          <w:bCs/>
        </w:rPr>
        <w:t>PA0501: Compile Reports, Minutes, Spreadsheets, Graphs, and Other Documentation</w:t>
      </w:r>
      <w:bookmarkEnd w:id="56"/>
    </w:p>
    <w:p xmlns:wp14="http://schemas.microsoft.com/office/word/2010/wordml" w:rsidRPr="00C07E50" w:rsidR="00D93E66" w:rsidP="003D4A61" w:rsidRDefault="00D93E66" w14:paraId="27357532" wp14:textId="77777777">
      <w:pPr>
        <w:rPr>
          <w:b/>
          <w:bCs/>
        </w:rPr>
      </w:pPr>
    </w:p>
    <w:p xmlns:wp14="http://schemas.microsoft.com/office/word/2010/wordml" w:rsidRPr="00C07E50" w:rsidR="003D4A61" w:rsidP="003D4A61" w:rsidRDefault="003D4A61" w14:paraId="24E1322B" wp14:textId="77777777">
      <w:pPr>
        <w:rPr>
          <w:b/>
          <w:bCs/>
        </w:rPr>
      </w:pPr>
      <w:r w:rsidRPr="00C07E50">
        <w:rPr>
          <w:b/>
          <w:bCs/>
        </w:rPr>
        <w:t>Overview</w:t>
      </w:r>
    </w:p>
    <w:p xmlns:wp14="http://schemas.microsoft.com/office/word/2010/wordml" w:rsidRPr="00C07E50" w:rsidR="003D4A61" w:rsidP="003D4A61" w:rsidRDefault="003D4A61" w14:paraId="2F8C95F3" wp14:textId="77777777">
      <w:r w:rsidRPr="00C07E50">
        <w:t>In any furniture design and production project, effective communication is crucial to ensure that all team members, clients, and stakeholders are aligned and informed about the project's progress. Practical Application PA0501 focuses on the development of skills needed to compile various forms of documentation that communicate information clearly, concisely, and in a manner tailored to the specific needs of different audiences, including the production team, design team, clients, and management.</w:t>
      </w:r>
    </w:p>
    <w:p xmlns:wp14="http://schemas.microsoft.com/office/word/2010/wordml" w:rsidRPr="00C07E50" w:rsidR="003D4A61" w:rsidP="003D4A61" w:rsidRDefault="003D4A61" w14:paraId="2C8D48E3" wp14:textId="77777777">
      <w:r w:rsidRPr="00C07E50">
        <w:t>Learners will gain the ability to produce professional-quality reports, meeting minutes, spreadsheets, graphs, and other documentation that serve as essential tools in the successful management of projects. These documents must be organized, detailed, and presented in a way that is easily understood by the intended audience.</w:t>
      </w:r>
    </w:p>
    <w:p xmlns:wp14="http://schemas.microsoft.com/office/word/2010/wordml" w:rsidRPr="00C07E50" w:rsidR="003D4A61" w:rsidP="003D4A61" w:rsidRDefault="003D4A61" w14:paraId="166E4FFE" wp14:textId="77777777">
      <w:pPr>
        <w:rPr>
          <w:b/>
          <w:bCs/>
        </w:rPr>
      </w:pPr>
      <w:r w:rsidRPr="00C07E50">
        <w:rPr>
          <w:b/>
          <w:bCs/>
        </w:rPr>
        <w:t>Key Components of Document Compilation</w:t>
      </w:r>
    </w:p>
    <w:p xmlns:wp14="http://schemas.microsoft.com/office/word/2010/wordml" w:rsidRPr="00C07E50" w:rsidR="003D4A61" w:rsidP="00F56685" w:rsidRDefault="003D4A61" w14:paraId="7D9BDCA7" wp14:textId="77777777">
      <w:pPr>
        <w:numPr>
          <w:ilvl w:val="0"/>
          <w:numId w:val="113"/>
        </w:numPr>
      </w:pPr>
      <w:r w:rsidRPr="00C07E50">
        <w:rPr>
          <w:b/>
          <w:bCs/>
        </w:rPr>
        <w:t>Understanding the Purpose and Audience</w:t>
      </w:r>
    </w:p>
    <w:p xmlns:wp14="http://schemas.microsoft.com/office/word/2010/wordml" w:rsidRPr="00C07E50" w:rsidR="003D4A61" w:rsidP="00F56685" w:rsidRDefault="003D4A61" w14:paraId="0410E525" wp14:textId="77777777">
      <w:pPr>
        <w:numPr>
          <w:ilvl w:val="1"/>
          <w:numId w:val="113"/>
        </w:numPr>
      </w:pPr>
      <w:r w:rsidRPr="00C07E50">
        <w:rPr>
          <w:b/>
          <w:bCs/>
        </w:rPr>
        <w:t>Tailoring Content to the Audience:</w:t>
      </w:r>
      <w:r w:rsidRPr="00C07E50">
        <w:t xml:space="preserve"> Different audiences require different types of information. For example, a client might need a high-level overview of the project status, while the production team needs detailed, technical instructions. Understanding the audience's needs is the first step in compiling effective documentation.</w:t>
      </w:r>
    </w:p>
    <w:p xmlns:wp14="http://schemas.microsoft.com/office/word/2010/wordml" w:rsidRPr="00C07E50" w:rsidR="003D4A61" w:rsidP="00F56685" w:rsidRDefault="003D4A61" w14:paraId="49C0DA3E" wp14:textId="77777777">
      <w:pPr>
        <w:numPr>
          <w:ilvl w:val="1"/>
          <w:numId w:val="113"/>
        </w:numPr>
      </w:pPr>
      <w:r w:rsidRPr="00C07E50">
        <w:rPr>
          <w:b/>
          <w:bCs/>
        </w:rPr>
        <w:t>Clarifying the Purpose:</w:t>
      </w:r>
      <w:r w:rsidRPr="00C07E50">
        <w:t xml:space="preserve"> Each document should have a clear purpose, whether it is to report on progress, communicate decisions made during a meeting, or provide data analysis. Clearly defining the purpose will guide the structure and content of the document.</w:t>
      </w:r>
    </w:p>
    <w:p xmlns:wp14="http://schemas.microsoft.com/office/word/2010/wordml" w:rsidRPr="00C07E50" w:rsidR="003D4A61" w:rsidP="003D4A61" w:rsidRDefault="003D4A61" w14:paraId="6BFDF8D2" wp14:textId="77777777">
      <w:r w:rsidRPr="00C07E50">
        <w:rPr>
          <w:b/>
          <w:bCs/>
        </w:rPr>
        <w:t>Example:</w:t>
      </w:r>
      <w:r w:rsidRPr="00C07E50">
        <w:t xml:space="preserve"> A progress report for management might include a summary of project milestones, current challenges, and resource allocation, while the same report for the production team would focus more on upcoming tasks, deadlines, and detailed instructions.</w:t>
      </w:r>
    </w:p>
    <w:p xmlns:wp14="http://schemas.microsoft.com/office/word/2010/wordml" w:rsidRPr="00C07E50" w:rsidR="003D4A61" w:rsidP="00F56685" w:rsidRDefault="003D4A61" w14:paraId="4F68C564" wp14:textId="77777777">
      <w:pPr>
        <w:numPr>
          <w:ilvl w:val="0"/>
          <w:numId w:val="113"/>
        </w:numPr>
      </w:pPr>
      <w:r w:rsidRPr="00C07E50">
        <w:rPr>
          <w:b/>
          <w:bCs/>
        </w:rPr>
        <w:t>Compiling Reports</w:t>
      </w:r>
    </w:p>
    <w:p xmlns:wp14="http://schemas.microsoft.com/office/word/2010/wordml" w:rsidRPr="00C07E50" w:rsidR="003D4A61" w:rsidP="00F56685" w:rsidRDefault="003D4A61" w14:paraId="10507E98" wp14:textId="77777777">
      <w:pPr>
        <w:numPr>
          <w:ilvl w:val="1"/>
          <w:numId w:val="113"/>
        </w:numPr>
      </w:pPr>
      <w:r w:rsidRPr="00C07E50">
        <w:rPr>
          <w:b/>
          <w:bCs/>
        </w:rPr>
        <w:t>Structure and Format:</w:t>
      </w:r>
      <w:r w:rsidRPr="00C07E50">
        <w:t xml:space="preserve"> Reports should be structured logically, typically including an introduction, body, and conclusion. The introduction provides context and the purpose of the report, the body presents the main content, and the conclusion summarizes the findings or next steps.</w:t>
      </w:r>
    </w:p>
    <w:p xmlns:wp14="http://schemas.microsoft.com/office/word/2010/wordml" w:rsidRPr="00C07E50" w:rsidR="003D4A61" w:rsidP="00F56685" w:rsidRDefault="003D4A61" w14:paraId="12750A43" wp14:textId="77777777">
      <w:pPr>
        <w:numPr>
          <w:ilvl w:val="1"/>
          <w:numId w:val="113"/>
        </w:numPr>
      </w:pPr>
      <w:r w:rsidRPr="00C07E50">
        <w:rPr>
          <w:b/>
          <w:bCs/>
        </w:rPr>
        <w:t>Use of Visual Aids:</w:t>
      </w:r>
      <w:r w:rsidRPr="00C07E50">
        <w:t xml:space="preserve"> Incorporate visual aids such as graphs, charts, and tables to present data in a clear and accessible way. Visuals can help highlight key points, trends, and relationships that might be less obvious in text alone.</w:t>
      </w:r>
    </w:p>
    <w:p xmlns:wp14="http://schemas.microsoft.com/office/word/2010/wordml" w:rsidRPr="00C07E50" w:rsidR="003D4A61" w:rsidP="003D4A61" w:rsidRDefault="003D4A61" w14:paraId="356D9D4D" wp14:textId="77777777">
      <w:r w:rsidRPr="00C07E50">
        <w:rPr>
          <w:b/>
          <w:bCs/>
        </w:rPr>
        <w:t>Example:</w:t>
      </w:r>
      <w:r w:rsidRPr="00C07E50">
        <w:t xml:space="preserve"> A progress report on a furniture production project might include sections on timelines, resource allocation, and production efficiency. A graph could show the trend in production output over the past month, highlighting any improvements or declines.</w:t>
      </w:r>
    </w:p>
    <w:p xmlns:wp14="http://schemas.microsoft.com/office/word/2010/wordml" w:rsidRPr="00C07E50" w:rsidR="003D4A61" w:rsidP="00F56685" w:rsidRDefault="003D4A61" w14:paraId="50071B87" wp14:textId="77777777">
      <w:pPr>
        <w:numPr>
          <w:ilvl w:val="0"/>
          <w:numId w:val="113"/>
        </w:numPr>
      </w:pPr>
      <w:r w:rsidRPr="00C07E50">
        <w:rPr>
          <w:b/>
          <w:bCs/>
        </w:rPr>
        <w:t>Recording and Compiling Meeting Minutes</w:t>
      </w:r>
    </w:p>
    <w:p xmlns:wp14="http://schemas.microsoft.com/office/word/2010/wordml" w:rsidRPr="00C07E50" w:rsidR="003D4A61" w:rsidP="00F56685" w:rsidRDefault="003D4A61" w14:paraId="4F656F7A" wp14:textId="77777777">
      <w:pPr>
        <w:numPr>
          <w:ilvl w:val="1"/>
          <w:numId w:val="113"/>
        </w:numPr>
      </w:pPr>
      <w:r w:rsidRPr="00C07E50">
        <w:rPr>
          <w:b/>
          <w:bCs/>
        </w:rPr>
        <w:t>Accurate Recording:</w:t>
      </w:r>
      <w:r w:rsidRPr="00C07E50">
        <w:t xml:space="preserve"> Meeting minutes should accurately capture the key points discussed, decisions made, and action items assigned. They should be concise but comprehensive enough to provide a clear record of the meeting.</w:t>
      </w:r>
    </w:p>
    <w:p xmlns:wp14="http://schemas.microsoft.com/office/word/2010/wordml" w:rsidRPr="00C07E50" w:rsidR="003D4A61" w:rsidP="00F56685" w:rsidRDefault="003D4A61" w14:paraId="6C565BDC" wp14:textId="77777777">
      <w:pPr>
        <w:numPr>
          <w:ilvl w:val="1"/>
          <w:numId w:val="113"/>
        </w:numPr>
      </w:pPr>
      <w:r w:rsidRPr="00C07E50">
        <w:rPr>
          <w:b/>
          <w:bCs/>
        </w:rPr>
        <w:t>Clear Action Items:</w:t>
      </w:r>
      <w:r w:rsidRPr="00C07E50">
        <w:t xml:space="preserve"> Clearly outline the action items, including who is responsible for each task and the expected deadlines. This ensures accountability and follow-through.</w:t>
      </w:r>
    </w:p>
    <w:p xmlns:wp14="http://schemas.microsoft.com/office/word/2010/wordml" w:rsidRPr="00C07E50" w:rsidR="003D4A61" w:rsidP="003D4A61" w:rsidRDefault="003D4A61" w14:paraId="57E6638F" wp14:textId="77777777">
      <w:r w:rsidRPr="00C07E50">
        <w:rPr>
          <w:b/>
          <w:bCs/>
        </w:rPr>
        <w:t>Example:</w:t>
      </w:r>
      <w:r w:rsidRPr="00C07E50">
        <w:t xml:space="preserve"> During a project status meeting, the minutes might record that the design team agreed to finalize the CAD drawings by the end of the week, while the production team was assigned the task of sourcing materials. Each action item would be clearly listed, with responsible parties and deadlines noted.</w:t>
      </w:r>
    </w:p>
    <w:p xmlns:wp14="http://schemas.microsoft.com/office/word/2010/wordml" w:rsidRPr="00C07E50" w:rsidR="003D4A61" w:rsidP="00F56685" w:rsidRDefault="003D4A61" w14:paraId="4B4780B4" wp14:textId="77777777">
      <w:pPr>
        <w:numPr>
          <w:ilvl w:val="0"/>
          <w:numId w:val="113"/>
        </w:numPr>
      </w:pPr>
      <w:r w:rsidRPr="00C07E50">
        <w:rPr>
          <w:b/>
          <w:bCs/>
        </w:rPr>
        <w:t>Creating Spreadsheets</w:t>
      </w:r>
    </w:p>
    <w:p xmlns:wp14="http://schemas.microsoft.com/office/word/2010/wordml" w:rsidRPr="00C07E50" w:rsidR="003D4A61" w:rsidP="00F56685" w:rsidRDefault="003D4A61" w14:paraId="22FCECD9" wp14:textId="77777777">
      <w:pPr>
        <w:numPr>
          <w:ilvl w:val="1"/>
          <w:numId w:val="113"/>
        </w:numPr>
      </w:pPr>
      <w:r w:rsidRPr="00C07E50">
        <w:rPr>
          <w:b/>
          <w:bCs/>
        </w:rPr>
        <w:t>Organizing Data:</w:t>
      </w:r>
      <w:r w:rsidRPr="00C07E50">
        <w:t xml:space="preserve"> Spreadsheets should be logically organized, with clear headings and labels for each column and row. Data should be presented in a way that makes it easy to analyze and understand.</w:t>
      </w:r>
    </w:p>
    <w:p xmlns:wp14="http://schemas.microsoft.com/office/word/2010/wordml" w:rsidRPr="00C07E50" w:rsidR="003D4A61" w:rsidP="00F56685" w:rsidRDefault="003D4A61" w14:paraId="5EC737ED" wp14:textId="77777777">
      <w:pPr>
        <w:numPr>
          <w:ilvl w:val="1"/>
          <w:numId w:val="113"/>
        </w:numPr>
      </w:pPr>
      <w:r w:rsidRPr="00C07E50">
        <w:rPr>
          <w:b/>
          <w:bCs/>
        </w:rPr>
        <w:t>Using Formulas and Functions:</w:t>
      </w:r>
      <w:r w:rsidRPr="00C07E50">
        <w:t xml:space="preserve"> Leverage spreadsheet formulas and functions to automate calculations, such as summing totals, calculating averages, or generating forecasts. This not only improves accuracy but also saves time.</w:t>
      </w:r>
    </w:p>
    <w:p xmlns:wp14="http://schemas.microsoft.com/office/word/2010/wordml" w:rsidRPr="00C07E50" w:rsidR="003D4A61" w:rsidP="003D4A61" w:rsidRDefault="003D4A61" w14:paraId="3C6A1818" wp14:textId="77777777">
      <w:r w:rsidRPr="00C07E50">
        <w:rPr>
          <w:b/>
          <w:bCs/>
        </w:rPr>
        <w:t>Example:</w:t>
      </w:r>
      <w:r w:rsidRPr="00C07E50">
        <w:t xml:space="preserve"> A project tracker spreadsheet might include columns for task description, responsible team member, start date, end date, status, and comments. Formulas could be used to automatically calculate the number of days remaining for each task and to highlight overdue tasks in red.</w:t>
      </w:r>
    </w:p>
    <w:p xmlns:wp14="http://schemas.microsoft.com/office/word/2010/wordml" w:rsidRPr="00C07E50" w:rsidR="003D4A61" w:rsidP="00F56685" w:rsidRDefault="003D4A61" w14:paraId="3C93D6FE" wp14:textId="77777777">
      <w:pPr>
        <w:numPr>
          <w:ilvl w:val="0"/>
          <w:numId w:val="113"/>
        </w:numPr>
      </w:pPr>
      <w:r w:rsidRPr="00C07E50">
        <w:rPr>
          <w:b/>
          <w:bCs/>
        </w:rPr>
        <w:t>Designing and Interpreting Graphs</w:t>
      </w:r>
    </w:p>
    <w:p xmlns:wp14="http://schemas.microsoft.com/office/word/2010/wordml" w:rsidRPr="00C07E50" w:rsidR="003D4A61" w:rsidP="00F56685" w:rsidRDefault="003D4A61" w14:paraId="64DA8E15" wp14:textId="77777777">
      <w:pPr>
        <w:numPr>
          <w:ilvl w:val="1"/>
          <w:numId w:val="113"/>
        </w:numPr>
      </w:pPr>
      <w:r w:rsidRPr="00C07E50">
        <w:rPr>
          <w:b/>
          <w:bCs/>
        </w:rPr>
        <w:t>Choosing the Right Type of Graph:</w:t>
      </w:r>
      <w:r w:rsidRPr="00C07E50">
        <w:t xml:space="preserve"> Select the type of graph that best represents the data. For example, a bar chart is useful for comparing quantities, while a line graph is better for showing trends over time.</w:t>
      </w:r>
    </w:p>
    <w:p xmlns:wp14="http://schemas.microsoft.com/office/word/2010/wordml" w:rsidRPr="00C07E50" w:rsidR="003D4A61" w:rsidP="00F56685" w:rsidRDefault="00D93E66" w14:paraId="61251416" wp14:textId="77777777">
      <w:pPr>
        <w:numPr>
          <w:ilvl w:val="1"/>
          <w:numId w:val="113"/>
        </w:numPr>
      </w:pPr>
      <w:r w:rsidRPr="00C07E50">
        <w:rPr>
          <w:b/>
          <w:bCs/>
        </w:rPr>
        <w:t>Labelling</w:t>
      </w:r>
      <w:r w:rsidRPr="00C07E50" w:rsidR="003D4A61">
        <w:rPr>
          <w:b/>
          <w:bCs/>
        </w:rPr>
        <w:t xml:space="preserve"> and Clarity:</w:t>
      </w:r>
      <w:r w:rsidRPr="00C07E50" w:rsidR="003D4A61">
        <w:t xml:space="preserve"> Ensure that all graphs are clearly labeled, including axis labels, legends, and titles. This makes the graph easy to interpret, even for those unfamiliar with the raw data.</w:t>
      </w:r>
    </w:p>
    <w:p xmlns:wp14="http://schemas.microsoft.com/office/word/2010/wordml" w:rsidRPr="00C07E50" w:rsidR="003D4A61" w:rsidP="003D4A61" w:rsidRDefault="003D4A61" w14:paraId="2201953C" wp14:textId="77777777">
      <w:r w:rsidRPr="00C07E50">
        <w:rPr>
          <w:b/>
          <w:bCs/>
        </w:rPr>
        <w:t>Example:</w:t>
      </w:r>
      <w:r w:rsidRPr="00C07E50">
        <w:t xml:space="preserve"> To show production efficiency over time, a line graph could be used to plot the number of units produced each week. The x-axis would represent time (e.g., weeks), and the y-axis would represent the number of units produced. A trendline could be added to show the overall direction of production efficiency.</w:t>
      </w:r>
    </w:p>
    <w:p xmlns:wp14="http://schemas.microsoft.com/office/word/2010/wordml" w:rsidRPr="00C07E50" w:rsidR="003D4A61" w:rsidP="00F56685" w:rsidRDefault="003D4A61" w14:paraId="346B1629" wp14:textId="77777777">
      <w:pPr>
        <w:numPr>
          <w:ilvl w:val="0"/>
          <w:numId w:val="113"/>
        </w:numPr>
      </w:pPr>
      <w:r w:rsidRPr="00C07E50">
        <w:rPr>
          <w:b/>
          <w:bCs/>
        </w:rPr>
        <w:t>Ensuring Clarity and Conciseness</w:t>
      </w:r>
    </w:p>
    <w:p xmlns:wp14="http://schemas.microsoft.com/office/word/2010/wordml" w:rsidRPr="00C07E50" w:rsidR="003D4A61" w:rsidP="00F56685" w:rsidRDefault="003D4A61" w14:paraId="0A057CF8" wp14:textId="77777777">
      <w:pPr>
        <w:numPr>
          <w:ilvl w:val="1"/>
          <w:numId w:val="113"/>
        </w:numPr>
      </w:pPr>
      <w:r w:rsidRPr="00C07E50">
        <w:rPr>
          <w:b/>
          <w:bCs/>
        </w:rPr>
        <w:t>Avoiding Jargon:</w:t>
      </w:r>
      <w:r w:rsidRPr="00C07E50">
        <w:t xml:space="preserve"> Use clear and straightforward language, avoiding technical jargon unless it is necessary and understood by the audience. This ensures that the document is accessible to all readers.</w:t>
      </w:r>
    </w:p>
    <w:p xmlns:wp14="http://schemas.microsoft.com/office/word/2010/wordml" w:rsidRPr="00C07E50" w:rsidR="003D4A61" w:rsidP="00F56685" w:rsidRDefault="003D4A61" w14:paraId="78D35A92" wp14:textId="77777777">
      <w:pPr>
        <w:numPr>
          <w:ilvl w:val="1"/>
          <w:numId w:val="113"/>
        </w:numPr>
      </w:pPr>
      <w:r w:rsidRPr="00C07E50">
        <w:rPr>
          <w:b/>
          <w:bCs/>
        </w:rPr>
        <w:t>Summarizing Key Points:</w:t>
      </w:r>
      <w:r w:rsidRPr="00C07E50">
        <w:t xml:space="preserve"> Begin documents with an executive summary or key points section that highlights the most important information. This allows busy stakeholders to quickly grasp the main message.</w:t>
      </w:r>
    </w:p>
    <w:p xmlns:wp14="http://schemas.microsoft.com/office/word/2010/wordml" w:rsidRPr="00C07E50" w:rsidR="003D4A61" w:rsidP="003D4A61" w:rsidRDefault="003D4A61" w14:paraId="1C5C3483" wp14:textId="77777777">
      <w:r w:rsidRPr="00C07E50">
        <w:rPr>
          <w:b/>
          <w:bCs/>
        </w:rPr>
        <w:t>Example:</w:t>
      </w:r>
      <w:r w:rsidRPr="00C07E50">
        <w:t xml:space="preserve"> In a progress report for management, an executive summary might state, "As of this week, the project is on track with 80% of tasks completed. The main challenge is a delay in material delivery, which is being addressed." This summary provides a quick overview before diving into the details.</w:t>
      </w:r>
    </w:p>
    <w:p xmlns:wp14="http://schemas.microsoft.com/office/word/2010/wordml" w:rsidRPr="00C07E50" w:rsidR="003D4A61" w:rsidP="00F56685" w:rsidRDefault="003D4A61" w14:paraId="35F5E673" wp14:textId="77777777">
      <w:pPr>
        <w:numPr>
          <w:ilvl w:val="0"/>
          <w:numId w:val="113"/>
        </w:numPr>
      </w:pPr>
      <w:r w:rsidRPr="00C07E50">
        <w:rPr>
          <w:b/>
          <w:bCs/>
        </w:rPr>
        <w:t>Finalizing and Distributing Documentation</w:t>
      </w:r>
    </w:p>
    <w:p xmlns:wp14="http://schemas.microsoft.com/office/word/2010/wordml" w:rsidRPr="00C07E50" w:rsidR="003D4A61" w:rsidP="00F56685" w:rsidRDefault="003D4A61" w14:paraId="4E4843D4" wp14:textId="77777777">
      <w:pPr>
        <w:numPr>
          <w:ilvl w:val="1"/>
          <w:numId w:val="113"/>
        </w:numPr>
      </w:pPr>
      <w:r w:rsidRPr="00C07E50">
        <w:rPr>
          <w:b/>
          <w:bCs/>
        </w:rPr>
        <w:t>Review and Proofreading:</w:t>
      </w:r>
      <w:r w:rsidRPr="00C07E50">
        <w:t xml:space="preserve"> Always review documents for accuracy, clarity, and completeness before distribution. Proofread for grammatical errors and ensure that all data is correct.</w:t>
      </w:r>
    </w:p>
    <w:p xmlns:wp14="http://schemas.microsoft.com/office/word/2010/wordml" w:rsidRPr="00C07E50" w:rsidR="003D4A61" w:rsidP="00F56685" w:rsidRDefault="003D4A61" w14:paraId="375067EC" wp14:textId="77777777">
      <w:pPr>
        <w:numPr>
          <w:ilvl w:val="1"/>
          <w:numId w:val="113"/>
        </w:numPr>
      </w:pPr>
      <w:r w:rsidRPr="00C07E50">
        <w:rPr>
          <w:b/>
          <w:bCs/>
        </w:rPr>
        <w:t>Distribution and Accessibility:</w:t>
      </w:r>
      <w:r w:rsidRPr="00C07E50">
        <w:t xml:space="preserve"> Distribute documents in the appropriate format (e.g., PDF, Word, Excel) and ensure they are accessible to all relevant stakeholders. Consider setting up shared folders or using project management software for easy access.</w:t>
      </w:r>
    </w:p>
    <w:p xmlns:wp14="http://schemas.microsoft.com/office/word/2010/wordml" w:rsidRPr="00C07E50" w:rsidR="003D4A61" w:rsidP="003D4A61" w:rsidRDefault="003D4A61" w14:paraId="386095F3" wp14:textId="77777777">
      <w:r w:rsidRPr="00C07E50">
        <w:rPr>
          <w:b/>
          <w:bCs/>
        </w:rPr>
        <w:t>Example:</w:t>
      </w:r>
      <w:r w:rsidRPr="00C07E50">
        <w:t xml:space="preserve"> After completing a project update report, the learner might convert it to a PDF and upload it to a shared project folder, notifying all relevant team members and stakeholders via email. A copy of the report could also be attached to the next meeting invitation for discussion.</w:t>
      </w:r>
    </w:p>
    <w:p xmlns:wp14="http://schemas.microsoft.com/office/word/2010/wordml" w:rsidRPr="00C07E50" w:rsidR="003D4A61" w:rsidP="003D4A61" w:rsidRDefault="003D4A61" w14:paraId="11927227" wp14:textId="77777777">
      <w:pPr>
        <w:rPr>
          <w:b/>
          <w:bCs/>
        </w:rPr>
      </w:pPr>
      <w:r w:rsidRPr="00C07E50">
        <w:rPr>
          <w:b/>
          <w:bCs/>
        </w:rPr>
        <w:t>Examples of Effective Documentation</w:t>
      </w:r>
    </w:p>
    <w:p xmlns:wp14="http://schemas.microsoft.com/office/word/2010/wordml" w:rsidRPr="00C07E50" w:rsidR="003D4A61" w:rsidP="00F56685" w:rsidRDefault="003D4A61" w14:paraId="39C16265" wp14:textId="77777777">
      <w:pPr>
        <w:numPr>
          <w:ilvl w:val="0"/>
          <w:numId w:val="114"/>
        </w:numPr>
      </w:pPr>
      <w:r w:rsidRPr="00C07E50">
        <w:rPr>
          <w:b/>
          <w:bCs/>
        </w:rPr>
        <w:t>Example 1: Progress Report for Management</w:t>
      </w:r>
    </w:p>
    <w:p xmlns:wp14="http://schemas.microsoft.com/office/word/2010/wordml" w:rsidRPr="00C07E50" w:rsidR="003D4A61" w:rsidP="00F56685" w:rsidRDefault="003D4A61" w14:paraId="56FCE800" wp14:textId="77777777">
      <w:pPr>
        <w:numPr>
          <w:ilvl w:val="1"/>
          <w:numId w:val="114"/>
        </w:numPr>
      </w:pPr>
      <w:r w:rsidRPr="00C07E50">
        <w:rPr>
          <w:b/>
          <w:bCs/>
        </w:rPr>
        <w:t>Content:</w:t>
      </w:r>
      <w:r w:rsidRPr="00C07E50">
        <w:t xml:space="preserve"> A report that includes an overview of current project status, key milestones achieved, resource allocation, and any issues that require management attention. The report is supplemented with graphs showing production efficiency and budget tracking.</w:t>
      </w:r>
    </w:p>
    <w:p xmlns:wp14="http://schemas.microsoft.com/office/word/2010/wordml" w:rsidRPr="00C07E50" w:rsidR="003D4A61" w:rsidP="00F56685" w:rsidRDefault="003D4A61" w14:paraId="1346CBC9" wp14:textId="77777777">
      <w:pPr>
        <w:numPr>
          <w:ilvl w:val="1"/>
          <w:numId w:val="114"/>
        </w:numPr>
      </w:pPr>
      <w:r w:rsidRPr="00C07E50">
        <w:rPr>
          <w:b/>
          <w:bCs/>
        </w:rPr>
        <w:t>Format:</w:t>
      </w:r>
      <w:r w:rsidRPr="00C07E50">
        <w:t xml:space="preserve"> The report is structured with an introduction, body sections (e.g., Project Status, Resource Allocation, Issues and Risks), and a conclusion. Visual aids such as bar charts and pie charts are included to represent data clearly.</w:t>
      </w:r>
    </w:p>
    <w:p xmlns:wp14="http://schemas.microsoft.com/office/word/2010/wordml" w:rsidRPr="00C07E50" w:rsidR="003D4A61" w:rsidP="00F56685" w:rsidRDefault="003D4A61" w14:paraId="3516E7DA" wp14:textId="77777777">
      <w:pPr>
        <w:numPr>
          <w:ilvl w:val="0"/>
          <w:numId w:val="114"/>
        </w:numPr>
      </w:pPr>
      <w:r w:rsidRPr="00C07E50">
        <w:rPr>
          <w:b/>
          <w:bCs/>
        </w:rPr>
        <w:t>Example 2: Meeting Minutes for Design Team</w:t>
      </w:r>
    </w:p>
    <w:p xmlns:wp14="http://schemas.microsoft.com/office/word/2010/wordml" w:rsidRPr="00C07E50" w:rsidR="003D4A61" w:rsidP="00F56685" w:rsidRDefault="003D4A61" w14:paraId="111B56CB" wp14:textId="77777777">
      <w:pPr>
        <w:numPr>
          <w:ilvl w:val="1"/>
          <w:numId w:val="114"/>
        </w:numPr>
      </w:pPr>
      <w:r w:rsidRPr="00C07E50">
        <w:rPr>
          <w:b/>
          <w:bCs/>
        </w:rPr>
        <w:t>Content:</w:t>
      </w:r>
      <w:r w:rsidRPr="00C07E50">
        <w:t xml:space="preserve"> Minutes from a design review meeting, capturing key discussions on design changes, decisions made regarding material selection, and action items for the next steps. Action items are clearly listed with responsible parties and deadlines.</w:t>
      </w:r>
    </w:p>
    <w:p xmlns:wp14="http://schemas.microsoft.com/office/word/2010/wordml" w:rsidRPr="00C07E50" w:rsidR="003D4A61" w:rsidP="00F56685" w:rsidRDefault="003D4A61" w14:paraId="6F7E6113" wp14:textId="77777777">
      <w:pPr>
        <w:numPr>
          <w:ilvl w:val="1"/>
          <w:numId w:val="114"/>
        </w:numPr>
      </w:pPr>
      <w:r w:rsidRPr="00C07E50">
        <w:rPr>
          <w:b/>
          <w:bCs/>
        </w:rPr>
        <w:t>Format:</w:t>
      </w:r>
      <w:r w:rsidRPr="00C07E50">
        <w:t xml:space="preserve"> The minutes are organized by agenda items, with bullet points summarizing key points and actions. The document is formatted with clear headings and subheadings for easy navigation.</w:t>
      </w:r>
    </w:p>
    <w:p xmlns:wp14="http://schemas.microsoft.com/office/word/2010/wordml" w:rsidRPr="00C07E50" w:rsidR="003D4A61" w:rsidP="00F56685" w:rsidRDefault="003D4A61" w14:paraId="5D81ED42" wp14:textId="77777777">
      <w:pPr>
        <w:numPr>
          <w:ilvl w:val="0"/>
          <w:numId w:val="114"/>
        </w:numPr>
      </w:pPr>
      <w:r w:rsidRPr="00C07E50">
        <w:rPr>
          <w:b/>
          <w:bCs/>
        </w:rPr>
        <w:t>Example 3: Project Tracker Spreadsheet</w:t>
      </w:r>
    </w:p>
    <w:p xmlns:wp14="http://schemas.microsoft.com/office/word/2010/wordml" w:rsidRPr="00C07E50" w:rsidR="003D4A61" w:rsidP="00F56685" w:rsidRDefault="003D4A61" w14:paraId="0FC8F1C4" wp14:textId="77777777">
      <w:pPr>
        <w:numPr>
          <w:ilvl w:val="1"/>
          <w:numId w:val="114"/>
        </w:numPr>
      </w:pPr>
      <w:r w:rsidRPr="00C07E50">
        <w:rPr>
          <w:b/>
          <w:bCs/>
        </w:rPr>
        <w:t>Content:</w:t>
      </w:r>
      <w:r w:rsidRPr="00C07E50">
        <w:t xml:space="preserve"> A spreadsheet that tracks all tasks in a furniture design project, including start and end dates, assigned team members, status, and comments. The spreadsheet includes conditional formatting to highlight overdue tasks and automatic calculations for project completion percentage.</w:t>
      </w:r>
    </w:p>
    <w:p xmlns:wp14="http://schemas.microsoft.com/office/word/2010/wordml" w:rsidRPr="00C07E50" w:rsidR="003D4A61" w:rsidP="00F56685" w:rsidRDefault="003D4A61" w14:paraId="18F20FF9" wp14:textId="77777777">
      <w:pPr>
        <w:numPr>
          <w:ilvl w:val="1"/>
          <w:numId w:val="114"/>
        </w:numPr>
      </w:pPr>
      <w:r w:rsidRPr="00C07E50">
        <w:rPr>
          <w:b/>
          <w:bCs/>
        </w:rPr>
        <w:t>Format:</w:t>
      </w:r>
      <w:r w:rsidRPr="00C07E50">
        <w:t xml:space="preserve"> The spreadsheet is organized with columns for each key data point, with clear headings and consistent formatting. A summary sheet within the spreadsheet provides an overview of project progress and key metrics.</w:t>
      </w:r>
    </w:p>
    <w:p xmlns:wp14="http://schemas.microsoft.com/office/word/2010/wordml" w:rsidRPr="00C07E50" w:rsidR="003D4A61" w:rsidP="00F56685" w:rsidRDefault="003D4A61" w14:paraId="785BD2DC" wp14:textId="77777777">
      <w:pPr>
        <w:numPr>
          <w:ilvl w:val="0"/>
          <w:numId w:val="114"/>
        </w:numPr>
      </w:pPr>
      <w:r w:rsidRPr="00C07E50">
        <w:rPr>
          <w:b/>
          <w:bCs/>
        </w:rPr>
        <w:t>Example 4: Graph Showing Production Efficiency</w:t>
      </w:r>
    </w:p>
    <w:p xmlns:wp14="http://schemas.microsoft.com/office/word/2010/wordml" w:rsidRPr="00C07E50" w:rsidR="003D4A61" w:rsidP="00F56685" w:rsidRDefault="003D4A61" w14:paraId="127DC451" wp14:textId="77777777">
      <w:pPr>
        <w:numPr>
          <w:ilvl w:val="1"/>
          <w:numId w:val="114"/>
        </w:numPr>
      </w:pPr>
      <w:r w:rsidRPr="00C07E50">
        <w:rPr>
          <w:b/>
          <w:bCs/>
        </w:rPr>
        <w:t>Content:</w:t>
      </w:r>
      <w:r w:rsidRPr="00C07E50">
        <w:t xml:space="preserve"> A line graph that plots the number of furniture units produced each week over a three-month period, showing trends in production efficiency. The graph includes a trend line to indicate the overall direction of production.</w:t>
      </w:r>
    </w:p>
    <w:p xmlns:wp14="http://schemas.microsoft.com/office/word/2010/wordml" w:rsidRPr="00C07E50" w:rsidR="003D4A61" w:rsidP="00F56685" w:rsidRDefault="003D4A61" w14:paraId="40250C50" wp14:textId="77777777">
      <w:pPr>
        <w:numPr>
          <w:ilvl w:val="1"/>
          <w:numId w:val="114"/>
        </w:numPr>
      </w:pPr>
      <w:r w:rsidRPr="00C07E50">
        <w:rPr>
          <w:b/>
          <w:bCs/>
        </w:rPr>
        <w:t>Format:</w:t>
      </w:r>
      <w:r w:rsidRPr="00C07E50">
        <w:t xml:space="preserve"> The graph is clearly labelled with a title, axis labels, and a legend. Data points are marked on the line, and the graph is presented in a clean, easy-to-read format.</w:t>
      </w:r>
    </w:p>
    <w:p xmlns:wp14="http://schemas.microsoft.com/office/word/2010/wordml" w:rsidRPr="00C07E50" w:rsidR="003D4A61" w:rsidP="003D4A61" w:rsidRDefault="003D4A61" w14:paraId="6F4B3274" wp14:textId="77777777">
      <w:pPr>
        <w:rPr>
          <w:b/>
          <w:bCs/>
        </w:rPr>
      </w:pPr>
      <w:r w:rsidRPr="00C07E50">
        <w:rPr>
          <w:b/>
          <w:bCs/>
        </w:rPr>
        <w:t>Importance of This Task</w:t>
      </w:r>
    </w:p>
    <w:p xmlns:wp14="http://schemas.microsoft.com/office/word/2010/wordml" w:rsidRPr="00C07E50" w:rsidR="003D4A61" w:rsidP="003D4A61" w:rsidRDefault="003D4A61" w14:paraId="69276492" wp14:textId="77777777">
      <w:r w:rsidRPr="00C07E50">
        <w:t>Compiling reports, minutes, spreadsheets, graphs, and other documentation is a critical skill for effective project management and communication in the furniture design and production industry. By mastering this skill, learners ensure that all stakeholders are kept informed, that decisions are well-documented, and that the project runs smoothly and efficiently. This practical application not only enhances learners' ability to create professional documentation but also prepares them to effectively manage and communicate complex information in a real-world setting.</w:t>
      </w:r>
    </w:p>
    <w:p xmlns:wp14="http://schemas.microsoft.com/office/word/2010/wordml" w:rsidRPr="00C07E50" w:rsidR="00D93E66" w:rsidRDefault="00D93E66" w14:paraId="07F023C8" wp14:textId="77777777">
      <w:r w:rsidRPr="00C07E50">
        <w:br w:type="page"/>
      </w:r>
    </w:p>
    <w:p xmlns:wp14="http://schemas.microsoft.com/office/word/2010/wordml" w:rsidRPr="00C07E50" w:rsidR="00D93E66" w:rsidP="00D93E66" w:rsidRDefault="00D93E66" w14:paraId="5BF942B5" wp14:textId="77777777">
      <w:pPr>
        <w:pStyle w:val="Heading3"/>
        <w:rPr>
          <w:rFonts w:ascii="Century Gothic" w:hAnsi="Century Gothic"/>
          <w:bCs/>
        </w:rPr>
      </w:pPr>
      <w:bookmarkStart w:name="_Toc195543199" w:id="57"/>
      <w:r w:rsidRPr="00C07E50">
        <w:rPr>
          <w:rFonts w:ascii="Century Gothic" w:hAnsi="Century Gothic"/>
          <w:bCs/>
        </w:rPr>
        <w:t>PA0502: Apply the Correct Filing Procedures and Establish a Logical Folder Hierarchy to Save, Store, and Retrieve Documents Efficiently</w:t>
      </w:r>
      <w:bookmarkEnd w:id="57"/>
    </w:p>
    <w:p xmlns:wp14="http://schemas.microsoft.com/office/word/2010/wordml" w:rsidRPr="00C07E50" w:rsidR="00D93E66" w:rsidP="00D93E66" w:rsidRDefault="00D93E66" w14:paraId="4BDB5498" wp14:textId="77777777">
      <w:pPr>
        <w:rPr>
          <w:b/>
          <w:bCs/>
        </w:rPr>
      </w:pPr>
    </w:p>
    <w:p xmlns:wp14="http://schemas.microsoft.com/office/word/2010/wordml" w:rsidRPr="00C07E50" w:rsidR="00D93E66" w:rsidP="00D93E66" w:rsidRDefault="00D93E66" w14:paraId="75BD4868" wp14:textId="77777777">
      <w:pPr>
        <w:rPr>
          <w:b/>
          <w:bCs/>
        </w:rPr>
      </w:pPr>
      <w:r w:rsidRPr="00C07E50">
        <w:rPr>
          <w:b/>
          <w:bCs/>
        </w:rPr>
        <w:t>Overview</w:t>
      </w:r>
    </w:p>
    <w:p xmlns:wp14="http://schemas.microsoft.com/office/word/2010/wordml" w:rsidRPr="00C07E50" w:rsidR="00D93E66" w:rsidP="00D93E66" w:rsidRDefault="00D93E66" w14:paraId="6C773C9B" wp14:textId="77777777">
      <w:r w:rsidRPr="00C07E50">
        <w:t>In any professional setting, particularly in furniture design and production, maintaining a well-organised filing system is crucial for efficient document management. Proper filing procedures and a logical folder hierarchy ensure that all documentation is stored in an accessible and systematic manner, allowing authorised personnel to quickly find and retrieve the information they need. This practical application focuses on developing the skills required to create, manage, and maintain an organised digital filing system that supports project efficiency and accountability.</w:t>
      </w:r>
    </w:p>
    <w:p xmlns:wp14="http://schemas.microsoft.com/office/word/2010/wordml" w:rsidRPr="00C07E50" w:rsidR="00D93E66" w:rsidP="00D93E66" w:rsidRDefault="00D93E66" w14:paraId="258FD3C3" wp14:textId="77777777">
      <w:pPr>
        <w:rPr>
          <w:b/>
          <w:bCs/>
        </w:rPr>
      </w:pPr>
      <w:r w:rsidRPr="00C07E50">
        <w:rPr>
          <w:b/>
          <w:bCs/>
        </w:rPr>
        <w:t>Key Components of Filing Procedures and Folder Hierarchy</w:t>
      </w:r>
    </w:p>
    <w:p xmlns:wp14="http://schemas.microsoft.com/office/word/2010/wordml" w:rsidRPr="00C07E50" w:rsidR="00D93E66" w:rsidP="00F56685" w:rsidRDefault="00D93E66" w14:paraId="340FBF86" wp14:textId="77777777">
      <w:pPr>
        <w:numPr>
          <w:ilvl w:val="0"/>
          <w:numId w:val="115"/>
        </w:numPr>
      </w:pPr>
      <w:r w:rsidRPr="00C07E50">
        <w:rPr>
          <w:b/>
          <w:bCs/>
        </w:rPr>
        <w:t>Understanding the Importance of Organisation</w:t>
      </w:r>
    </w:p>
    <w:p xmlns:wp14="http://schemas.microsoft.com/office/word/2010/wordml" w:rsidRPr="00C07E50" w:rsidR="00D93E66" w:rsidP="00F56685" w:rsidRDefault="00D93E66" w14:paraId="73EBD37C" wp14:textId="77777777">
      <w:pPr>
        <w:numPr>
          <w:ilvl w:val="1"/>
          <w:numId w:val="115"/>
        </w:numPr>
      </w:pPr>
      <w:r w:rsidRPr="00C07E50">
        <w:rPr>
          <w:b/>
          <w:bCs/>
        </w:rPr>
        <w:t>Efficiency in Access:</w:t>
      </w:r>
      <w:r w:rsidRPr="00C07E50">
        <w:t xml:space="preserve"> An organised filing system reduces the time spent searching for documents, ensuring that team members can quickly access the information they need to complete tasks and make informed decisions.</w:t>
      </w:r>
    </w:p>
    <w:p xmlns:wp14="http://schemas.microsoft.com/office/word/2010/wordml" w:rsidRPr="00C07E50" w:rsidR="00D93E66" w:rsidP="00F56685" w:rsidRDefault="00D93E66" w14:paraId="08F4DC67" wp14:textId="77777777">
      <w:pPr>
        <w:numPr>
          <w:ilvl w:val="1"/>
          <w:numId w:val="115"/>
        </w:numPr>
      </w:pPr>
      <w:r w:rsidRPr="00C07E50">
        <w:rPr>
          <w:b/>
          <w:bCs/>
        </w:rPr>
        <w:t>Maintaining Order and Consistency:</w:t>
      </w:r>
      <w:r w:rsidRPr="00C07E50">
        <w:t xml:space="preserve"> A consistent approach to filing ensures that all documents are stored in a standardised manner, making it easier for new team members or external stakeholders to navigate the system.</w:t>
      </w:r>
    </w:p>
    <w:p xmlns:wp14="http://schemas.microsoft.com/office/word/2010/wordml" w:rsidRPr="00C07E50" w:rsidR="00D93E66" w:rsidP="00D93E66" w:rsidRDefault="00D93E66" w14:paraId="52AD260B" wp14:textId="77777777">
      <w:r w:rsidRPr="00C07E50">
        <w:rPr>
          <w:b/>
          <w:bCs/>
        </w:rPr>
        <w:t>Example:</w:t>
      </w:r>
      <w:r w:rsidRPr="00C07E50">
        <w:t xml:space="preserve"> In a large-scale furniture manufacturing project, a well-organised filing system allows the production team to quickly locate the most recent design specifications, preventing delays and errors in production.</w:t>
      </w:r>
    </w:p>
    <w:p xmlns:wp14="http://schemas.microsoft.com/office/word/2010/wordml" w:rsidRPr="00C07E50" w:rsidR="00D93E66" w:rsidP="00F56685" w:rsidRDefault="00D93E66" w14:paraId="15146E8A" wp14:textId="77777777">
      <w:pPr>
        <w:numPr>
          <w:ilvl w:val="0"/>
          <w:numId w:val="115"/>
        </w:numPr>
      </w:pPr>
      <w:r w:rsidRPr="00C07E50">
        <w:rPr>
          <w:b/>
          <w:bCs/>
        </w:rPr>
        <w:t>Establishing a Logical Folder Hierarchy</w:t>
      </w:r>
    </w:p>
    <w:p xmlns:wp14="http://schemas.microsoft.com/office/word/2010/wordml" w:rsidRPr="00C07E50" w:rsidR="00D93E66" w:rsidP="00F56685" w:rsidRDefault="00D93E66" w14:paraId="1D5033F1" wp14:textId="77777777">
      <w:pPr>
        <w:numPr>
          <w:ilvl w:val="1"/>
          <w:numId w:val="115"/>
        </w:numPr>
      </w:pPr>
      <w:r w:rsidRPr="00C07E50">
        <w:rPr>
          <w:b/>
          <w:bCs/>
        </w:rPr>
        <w:t>Project-Based Organisation:</w:t>
      </w:r>
      <w:r w:rsidRPr="00C07E50">
        <w:t xml:space="preserve"> Structure the folder hierarchy around specific projects, with top-level folders named after each project. Within each project folder, create subfolders that correspond to key aspects of the project, such as design, production, communication, and financials.</w:t>
      </w:r>
    </w:p>
    <w:p xmlns:wp14="http://schemas.microsoft.com/office/word/2010/wordml" w:rsidRPr="00C07E50" w:rsidR="00D93E66" w:rsidP="00F56685" w:rsidRDefault="00D93E66" w14:paraId="32B17FC9" wp14:textId="77777777">
      <w:pPr>
        <w:numPr>
          <w:ilvl w:val="1"/>
          <w:numId w:val="115"/>
        </w:numPr>
      </w:pPr>
      <w:r w:rsidRPr="00C07E50">
        <w:rPr>
          <w:b/>
          <w:bCs/>
        </w:rPr>
        <w:t>Phase-Based Subfolders:</w:t>
      </w:r>
      <w:r w:rsidRPr="00C07E50">
        <w:t xml:space="preserve"> Within each subfolder, organise documents by project phase (e.g., Planning, Design Development, Production, and Finalisation). This approach helps keep the documents related to each stage of the project clearly separated and easily accessible.</w:t>
      </w:r>
    </w:p>
    <w:p xmlns:wp14="http://schemas.microsoft.com/office/word/2010/wordml" w:rsidRPr="00C07E50" w:rsidR="00D93E66" w:rsidP="00D93E66" w:rsidRDefault="00D93E66" w14:paraId="00E00885" wp14:textId="77777777">
      <w:r w:rsidRPr="00C07E50">
        <w:rPr>
          <w:b/>
          <w:bCs/>
        </w:rPr>
        <w:t>Example:</w:t>
      </w:r>
      <w:r w:rsidRPr="00C07E50">
        <w:t xml:space="preserve"> A learner working on a modular office desk project might create a folder structure like this on a shared drive:</w:t>
      </w:r>
    </w:p>
    <w:p xmlns:wp14="http://schemas.microsoft.com/office/word/2010/wordml" w:rsidRPr="00C07E50" w:rsidR="00D93E66" w:rsidP="00F56685" w:rsidRDefault="00D93E66" w14:paraId="091C0785" wp14:textId="77777777">
      <w:pPr>
        <w:numPr>
          <w:ilvl w:val="1"/>
          <w:numId w:val="115"/>
        </w:numPr>
      </w:pPr>
      <w:r w:rsidRPr="00C07E50">
        <w:rPr>
          <w:b/>
          <w:bCs/>
        </w:rPr>
        <w:t>Project: Modular Office Desk</w:t>
      </w:r>
    </w:p>
    <w:p xmlns:wp14="http://schemas.microsoft.com/office/word/2010/wordml" w:rsidRPr="00C07E50" w:rsidR="00D93E66" w:rsidP="00F56685" w:rsidRDefault="00D93E66" w14:paraId="0984EE62" wp14:textId="77777777">
      <w:pPr>
        <w:numPr>
          <w:ilvl w:val="2"/>
          <w:numId w:val="115"/>
        </w:numPr>
      </w:pPr>
      <w:r w:rsidRPr="00C07E50">
        <w:rPr>
          <w:b/>
          <w:bCs/>
        </w:rPr>
        <w:t>Design Documents</w:t>
      </w:r>
    </w:p>
    <w:p xmlns:wp14="http://schemas.microsoft.com/office/word/2010/wordml" w:rsidRPr="00C07E50" w:rsidR="00D93E66" w:rsidP="00F56685" w:rsidRDefault="00D93E66" w14:paraId="0743CF27" wp14:textId="77777777">
      <w:pPr>
        <w:numPr>
          <w:ilvl w:val="3"/>
          <w:numId w:val="115"/>
        </w:numPr>
      </w:pPr>
      <w:r w:rsidRPr="00C07E50">
        <w:rPr>
          <w:b/>
          <w:bCs/>
        </w:rPr>
        <w:t>Planning</w:t>
      </w:r>
    </w:p>
    <w:p xmlns:wp14="http://schemas.microsoft.com/office/word/2010/wordml" w:rsidRPr="00C07E50" w:rsidR="00D93E66" w:rsidP="00F56685" w:rsidRDefault="00D93E66" w14:paraId="4F615965" wp14:textId="77777777">
      <w:pPr>
        <w:numPr>
          <w:ilvl w:val="3"/>
          <w:numId w:val="115"/>
        </w:numPr>
      </w:pPr>
      <w:r w:rsidRPr="00C07E50">
        <w:rPr>
          <w:b/>
          <w:bCs/>
        </w:rPr>
        <w:t>Design Development</w:t>
      </w:r>
    </w:p>
    <w:p xmlns:wp14="http://schemas.microsoft.com/office/word/2010/wordml" w:rsidRPr="00C07E50" w:rsidR="00D93E66" w:rsidP="00F56685" w:rsidRDefault="00D93E66" w14:paraId="16B65E9B" wp14:textId="77777777">
      <w:pPr>
        <w:numPr>
          <w:ilvl w:val="3"/>
          <w:numId w:val="115"/>
        </w:numPr>
      </w:pPr>
      <w:r w:rsidRPr="00C07E50">
        <w:rPr>
          <w:b/>
          <w:bCs/>
        </w:rPr>
        <w:t>Finalisation</w:t>
      </w:r>
    </w:p>
    <w:p xmlns:wp14="http://schemas.microsoft.com/office/word/2010/wordml" w:rsidRPr="00C07E50" w:rsidR="00D93E66" w:rsidP="00F56685" w:rsidRDefault="00D93E66" w14:paraId="0A550142" wp14:textId="77777777">
      <w:pPr>
        <w:numPr>
          <w:ilvl w:val="2"/>
          <w:numId w:val="115"/>
        </w:numPr>
      </w:pPr>
      <w:r w:rsidRPr="00C07E50">
        <w:rPr>
          <w:b/>
          <w:bCs/>
        </w:rPr>
        <w:t>Production Schedules</w:t>
      </w:r>
    </w:p>
    <w:p xmlns:wp14="http://schemas.microsoft.com/office/word/2010/wordml" w:rsidRPr="00C07E50" w:rsidR="00D93E66" w:rsidP="00F56685" w:rsidRDefault="00D93E66" w14:paraId="1099DF35" wp14:textId="77777777">
      <w:pPr>
        <w:numPr>
          <w:ilvl w:val="3"/>
          <w:numId w:val="115"/>
        </w:numPr>
      </w:pPr>
      <w:r w:rsidRPr="00C07E50">
        <w:rPr>
          <w:b/>
          <w:bCs/>
        </w:rPr>
        <w:t>Planning</w:t>
      </w:r>
    </w:p>
    <w:p xmlns:wp14="http://schemas.microsoft.com/office/word/2010/wordml" w:rsidRPr="00C07E50" w:rsidR="00D93E66" w:rsidP="00F56685" w:rsidRDefault="00D93E66" w14:paraId="7644BB6E" wp14:textId="77777777">
      <w:pPr>
        <w:numPr>
          <w:ilvl w:val="3"/>
          <w:numId w:val="115"/>
        </w:numPr>
      </w:pPr>
      <w:r w:rsidRPr="00C07E50">
        <w:rPr>
          <w:b/>
          <w:bCs/>
        </w:rPr>
        <w:t>Production</w:t>
      </w:r>
    </w:p>
    <w:p xmlns:wp14="http://schemas.microsoft.com/office/word/2010/wordml" w:rsidRPr="00C07E50" w:rsidR="00D93E66" w:rsidP="00F56685" w:rsidRDefault="00D93E66" w14:paraId="0C03B16E" wp14:textId="77777777">
      <w:pPr>
        <w:numPr>
          <w:ilvl w:val="2"/>
          <w:numId w:val="115"/>
        </w:numPr>
      </w:pPr>
      <w:r w:rsidRPr="00C07E50">
        <w:rPr>
          <w:b/>
          <w:bCs/>
        </w:rPr>
        <w:t>Meeting Minutes</w:t>
      </w:r>
    </w:p>
    <w:p xmlns:wp14="http://schemas.microsoft.com/office/word/2010/wordml" w:rsidRPr="00C07E50" w:rsidR="00D93E66" w:rsidP="00F56685" w:rsidRDefault="00D93E66" w14:paraId="391E41D8" wp14:textId="77777777">
      <w:pPr>
        <w:numPr>
          <w:ilvl w:val="3"/>
          <w:numId w:val="115"/>
        </w:numPr>
      </w:pPr>
      <w:r w:rsidRPr="00C07E50">
        <w:rPr>
          <w:b/>
          <w:bCs/>
        </w:rPr>
        <w:t>Initial Meetings</w:t>
      </w:r>
    </w:p>
    <w:p xmlns:wp14="http://schemas.microsoft.com/office/word/2010/wordml" w:rsidRPr="00C07E50" w:rsidR="00D93E66" w:rsidP="00F56685" w:rsidRDefault="00D93E66" w14:paraId="265FB692" wp14:textId="77777777">
      <w:pPr>
        <w:numPr>
          <w:ilvl w:val="3"/>
          <w:numId w:val="115"/>
        </w:numPr>
      </w:pPr>
      <w:r w:rsidRPr="00C07E50">
        <w:rPr>
          <w:b/>
          <w:bCs/>
        </w:rPr>
        <w:t>Ongoing Meetings</w:t>
      </w:r>
    </w:p>
    <w:p xmlns:wp14="http://schemas.microsoft.com/office/word/2010/wordml" w:rsidRPr="00C07E50" w:rsidR="00D93E66" w:rsidP="00F56685" w:rsidRDefault="00D93E66" w14:paraId="11E42D73" wp14:textId="77777777">
      <w:pPr>
        <w:numPr>
          <w:ilvl w:val="2"/>
          <w:numId w:val="115"/>
        </w:numPr>
      </w:pPr>
      <w:r w:rsidRPr="00C07E50">
        <w:rPr>
          <w:b/>
          <w:bCs/>
        </w:rPr>
        <w:t>Client Communications</w:t>
      </w:r>
    </w:p>
    <w:p xmlns:wp14="http://schemas.microsoft.com/office/word/2010/wordml" w:rsidRPr="00C07E50" w:rsidR="00D93E66" w:rsidP="00F56685" w:rsidRDefault="00D93E66" w14:paraId="000563B6" wp14:textId="77777777">
      <w:pPr>
        <w:numPr>
          <w:ilvl w:val="3"/>
          <w:numId w:val="115"/>
        </w:numPr>
      </w:pPr>
      <w:r w:rsidRPr="00C07E50">
        <w:rPr>
          <w:b/>
          <w:bCs/>
        </w:rPr>
        <w:t>Proposals</w:t>
      </w:r>
    </w:p>
    <w:p xmlns:wp14="http://schemas.microsoft.com/office/word/2010/wordml" w:rsidRPr="00C07E50" w:rsidR="00D93E66" w:rsidP="00F56685" w:rsidRDefault="00D93E66" w14:paraId="0AA57AAF" wp14:textId="77777777">
      <w:pPr>
        <w:numPr>
          <w:ilvl w:val="3"/>
          <w:numId w:val="115"/>
        </w:numPr>
      </w:pPr>
      <w:r w:rsidRPr="00C07E50">
        <w:rPr>
          <w:b/>
          <w:bCs/>
        </w:rPr>
        <w:t>Contracts</w:t>
      </w:r>
    </w:p>
    <w:p xmlns:wp14="http://schemas.microsoft.com/office/word/2010/wordml" w:rsidRPr="00C07E50" w:rsidR="00D93E66" w:rsidP="00F56685" w:rsidRDefault="00D93E66" w14:paraId="6AC7B9AA" wp14:textId="77777777">
      <w:pPr>
        <w:numPr>
          <w:ilvl w:val="3"/>
          <w:numId w:val="115"/>
        </w:numPr>
      </w:pPr>
      <w:r w:rsidRPr="00C07E50">
        <w:rPr>
          <w:b/>
          <w:bCs/>
        </w:rPr>
        <w:t>Feedback</w:t>
      </w:r>
    </w:p>
    <w:p xmlns:wp14="http://schemas.microsoft.com/office/word/2010/wordml" w:rsidRPr="00C07E50" w:rsidR="00D93E66" w:rsidP="00F56685" w:rsidRDefault="00D93E66" w14:paraId="65FF368A" wp14:textId="77777777">
      <w:pPr>
        <w:numPr>
          <w:ilvl w:val="0"/>
          <w:numId w:val="115"/>
        </w:numPr>
      </w:pPr>
      <w:r w:rsidRPr="00C07E50">
        <w:rPr>
          <w:b/>
          <w:bCs/>
        </w:rPr>
        <w:t>Implementing Standardised Naming Conventions</w:t>
      </w:r>
    </w:p>
    <w:p xmlns:wp14="http://schemas.microsoft.com/office/word/2010/wordml" w:rsidRPr="00C07E50" w:rsidR="00D93E66" w:rsidP="00F56685" w:rsidRDefault="00D93E66" w14:paraId="75C58251" wp14:textId="77777777">
      <w:pPr>
        <w:numPr>
          <w:ilvl w:val="1"/>
          <w:numId w:val="115"/>
        </w:numPr>
      </w:pPr>
      <w:r w:rsidRPr="00C07E50">
        <w:rPr>
          <w:b/>
          <w:bCs/>
        </w:rPr>
        <w:t>Consistency in Naming:</w:t>
      </w:r>
      <w:r w:rsidRPr="00C07E50">
        <w:t xml:space="preserve"> Use a consistent naming convention for all files and folders. This might include using dates, project codes, and document types in the file names. Consistent naming helps prevent confusion and ensures that files can be easily identified and sorted.</w:t>
      </w:r>
    </w:p>
    <w:p xmlns:wp14="http://schemas.microsoft.com/office/word/2010/wordml" w:rsidRPr="00C07E50" w:rsidR="00D93E66" w:rsidP="00F56685" w:rsidRDefault="00D93E66" w14:paraId="1CB65320" wp14:textId="77777777">
      <w:pPr>
        <w:numPr>
          <w:ilvl w:val="1"/>
          <w:numId w:val="115"/>
        </w:numPr>
      </w:pPr>
      <w:r w:rsidRPr="00C07E50">
        <w:rPr>
          <w:b/>
          <w:bCs/>
        </w:rPr>
        <w:t>Clarity and Specificity:</w:t>
      </w:r>
      <w:r w:rsidRPr="00C07E50">
        <w:t xml:space="preserve"> File names should be descriptive enough to indicate the content of the document at a glance. Avoid generic names like “Document1” or “Meeting Notes” in favour of more specific titles.</w:t>
      </w:r>
    </w:p>
    <w:p xmlns:wp14="http://schemas.microsoft.com/office/word/2010/wordml" w:rsidRPr="00C07E50" w:rsidR="00D93E66" w:rsidP="00D93E66" w:rsidRDefault="00D93E66" w14:paraId="5C45FB6F" wp14:textId="77777777">
      <w:r w:rsidRPr="00C07E50">
        <w:rPr>
          <w:b/>
          <w:bCs/>
        </w:rPr>
        <w:t>Example:</w:t>
      </w:r>
      <w:r w:rsidRPr="00C07E50">
        <w:t xml:space="preserve"> Instead of naming a file "Report.docx," a more effective name could be "2024-08-25_Production_Status_Report_Modular_Desk.docx." This name clearly indicates the date, document type, and project it relates to.</w:t>
      </w:r>
    </w:p>
    <w:p xmlns:wp14="http://schemas.microsoft.com/office/word/2010/wordml" w:rsidRPr="00C07E50" w:rsidR="00D93E66" w:rsidP="00F56685" w:rsidRDefault="00D93E66" w14:paraId="48349299" wp14:textId="77777777">
      <w:pPr>
        <w:numPr>
          <w:ilvl w:val="0"/>
          <w:numId w:val="115"/>
        </w:numPr>
      </w:pPr>
      <w:r w:rsidRPr="00C07E50">
        <w:rPr>
          <w:b/>
          <w:bCs/>
        </w:rPr>
        <w:t>Applying Correct Filing Procedures</w:t>
      </w:r>
    </w:p>
    <w:p xmlns:wp14="http://schemas.microsoft.com/office/word/2010/wordml" w:rsidRPr="00C07E50" w:rsidR="00D93E66" w:rsidP="00F56685" w:rsidRDefault="00D93E66" w14:paraId="789C7D22" wp14:textId="77777777">
      <w:pPr>
        <w:numPr>
          <w:ilvl w:val="1"/>
          <w:numId w:val="115"/>
        </w:numPr>
      </w:pPr>
      <w:r w:rsidRPr="00C07E50">
        <w:rPr>
          <w:b/>
          <w:bCs/>
        </w:rPr>
        <w:t>Centralised Filing Location:</w:t>
      </w:r>
      <w:r w:rsidRPr="00C07E50">
        <w:t xml:space="preserve"> Ensure that all documents related to a project are stored in a centralised location, such as a shared network drive or a cloud-based storage system. This centralisation makes it easier for authorised personnel to access the files they need from any location.</w:t>
      </w:r>
    </w:p>
    <w:p xmlns:wp14="http://schemas.microsoft.com/office/word/2010/wordml" w:rsidRPr="00C07E50" w:rsidR="00D93E66" w:rsidP="00F56685" w:rsidRDefault="00D93E66" w14:paraId="5D1BD90D" wp14:textId="77777777">
      <w:pPr>
        <w:numPr>
          <w:ilvl w:val="1"/>
          <w:numId w:val="115"/>
        </w:numPr>
      </w:pPr>
      <w:r w:rsidRPr="00C07E50">
        <w:rPr>
          <w:b/>
          <w:bCs/>
        </w:rPr>
        <w:t>Regular Updates and Maintenance:</w:t>
      </w:r>
      <w:r w:rsidRPr="00C07E50">
        <w:t xml:space="preserve"> Periodically review and update the filing system to ensure that it remains organised and that old or obsolete documents are archived or deleted as necessary. This maintenance prevents clutter and keeps the system efficient.</w:t>
      </w:r>
    </w:p>
    <w:p xmlns:wp14="http://schemas.microsoft.com/office/word/2010/wordml" w:rsidRPr="00C07E50" w:rsidR="00D93E66" w:rsidP="00D93E66" w:rsidRDefault="00D93E66" w14:paraId="3093BCE1" wp14:textId="77777777">
      <w:r w:rsidRPr="00C07E50">
        <w:rPr>
          <w:b/>
          <w:bCs/>
        </w:rPr>
        <w:t>Example:</w:t>
      </w:r>
      <w:r w:rsidRPr="00C07E50">
        <w:t xml:space="preserve"> A centralised filing system on a cloud service like Google Drive or OneDrive might be regularly maintained by archiving older versions of documents into an "Archive" folder, ensuring that only the most current files are readily accessible.</w:t>
      </w:r>
    </w:p>
    <w:p xmlns:wp14="http://schemas.microsoft.com/office/word/2010/wordml" w:rsidRPr="00C07E50" w:rsidR="00D93E66" w:rsidP="00F56685" w:rsidRDefault="00D93E66" w14:paraId="36D271BD" wp14:textId="77777777">
      <w:pPr>
        <w:numPr>
          <w:ilvl w:val="0"/>
          <w:numId w:val="115"/>
        </w:numPr>
      </w:pPr>
      <w:r w:rsidRPr="00C07E50">
        <w:rPr>
          <w:b/>
          <w:bCs/>
        </w:rPr>
        <w:t>Ensuring Security and Access Control</w:t>
      </w:r>
    </w:p>
    <w:p xmlns:wp14="http://schemas.microsoft.com/office/word/2010/wordml" w:rsidRPr="00C07E50" w:rsidR="00D93E66" w:rsidP="00F56685" w:rsidRDefault="00D93E66" w14:paraId="59A58A17" wp14:textId="77777777">
      <w:pPr>
        <w:numPr>
          <w:ilvl w:val="1"/>
          <w:numId w:val="115"/>
        </w:numPr>
      </w:pPr>
      <w:r w:rsidRPr="00C07E50">
        <w:rPr>
          <w:b/>
          <w:bCs/>
        </w:rPr>
        <w:t>Access Rights Management:</w:t>
      </w:r>
      <w:r w:rsidRPr="00C07E50">
        <w:t xml:space="preserve"> Set up access controls to ensure that only authorised personnel can view, edit, or delete documents. This might involve setting read-only access for some users while granting full editing rights to others.</w:t>
      </w:r>
    </w:p>
    <w:p xmlns:wp14="http://schemas.microsoft.com/office/word/2010/wordml" w:rsidRPr="00C07E50" w:rsidR="00D93E66" w:rsidP="00F56685" w:rsidRDefault="00D93E66" w14:paraId="4B9A971C" wp14:textId="77777777">
      <w:pPr>
        <w:numPr>
          <w:ilvl w:val="1"/>
          <w:numId w:val="115"/>
        </w:numPr>
      </w:pPr>
      <w:r w:rsidRPr="00C07E50">
        <w:rPr>
          <w:b/>
          <w:bCs/>
        </w:rPr>
        <w:t>Confidential Information:</w:t>
      </w:r>
      <w:r w:rsidRPr="00C07E50">
        <w:t xml:space="preserve"> Store sensitive or confidential documents in secure, restricted-access folders. Ensure that these folders are clearly marked, and that only those with the appropriate permissions can access them.</w:t>
      </w:r>
    </w:p>
    <w:p xmlns:wp14="http://schemas.microsoft.com/office/word/2010/wordml" w:rsidRPr="00C07E50" w:rsidR="00D93E66" w:rsidP="00D93E66" w:rsidRDefault="00D93E66" w14:paraId="2793CD81" wp14:textId="77777777">
      <w:r w:rsidRPr="00C07E50">
        <w:rPr>
          <w:b/>
          <w:bCs/>
        </w:rPr>
        <w:t>Example:</w:t>
      </w:r>
      <w:r w:rsidRPr="00C07E50">
        <w:t xml:space="preserve"> In a project involving sensitive client contracts, the learner could create a "Confidential" folder within the Client Communications folder, with restricted access granted only to management and key personnel.</w:t>
      </w:r>
    </w:p>
    <w:p xmlns:wp14="http://schemas.microsoft.com/office/word/2010/wordml" w:rsidRPr="00C07E50" w:rsidR="00D93E66" w:rsidP="00F56685" w:rsidRDefault="00D93E66" w14:paraId="64A0D312" wp14:textId="77777777">
      <w:pPr>
        <w:numPr>
          <w:ilvl w:val="0"/>
          <w:numId w:val="115"/>
        </w:numPr>
      </w:pPr>
      <w:r w:rsidRPr="00C07E50">
        <w:rPr>
          <w:b/>
          <w:bCs/>
        </w:rPr>
        <w:t>Facilitating Easy Retrieval of Documents</w:t>
      </w:r>
    </w:p>
    <w:p xmlns:wp14="http://schemas.microsoft.com/office/word/2010/wordml" w:rsidRPr="00C07E50" w:rsidR="00D93E66" w:rsidP="00F56685" w:rsidRDefault="00D93E66" w14:paraId="797023F8" wp14:textId="77777777">
      <w:pPr>
        <w:numPr>
          <w:ilvl w:val="1"/>
          <w:numId w:val="115"/>
        </w:numPr>
      </w:pPr>
      <w:r w:rsidRPr="00C07E50">
        <w:rPr>
          <w:b/>
          <w:bCs/>
        </w:rPr>
        <w:t>Searchability:</w:t>
      </w:r>
      <w:r w:rsidRPr="00C07E50">
        <w:t xml:space="preserve"> Ensure that the filing system is set up to facilitate easy search and retrieval of documents. This might include using metadata tags or indexing features available in modern document management systems.</w:t>
      </w:r>
    </w:p>
    <w:p xmlns:wp14="http://schemas.microsoft.com/office/word/2010/wordml" w:rsidRPr="00C07E50" w:rsidR="00D93E66" w:rsidP="00F56685" w:rsidRDefault="00D93E66" w14:paraId="775249B9" wp14:textId="77777777">
      <w:pPr>
        <w:numPr>
          <w:ilvl w:val="1"/>
          <w:numId w:val="115"/>
        </w:numPr>
      </w:pPr>
      <w:r w:rsidRPr="00C07E50">
        <w:rPr>
          <w:b/>
          <w:bCs/>
        </w:rPr>
        <w:t>Hyperlinking and Cross-Referencing:</w:t>
      </w:r>
      <w:r w:rsidRPr="00C07E50">
        <w:t xml:space="preserve"> Where possible, include hyperlinks within documents or spreadsheets that link directly to related files or folders. This helps users navigate the system quickly, especially if they are unfamiliar with the filing structure.</w:t>
      </w:r>
    </w:p>
    <w:p xmlns:wp14="http://schemas.microsoft.com/office/word/2010/wordml" w:rsidRPr="00C07E50" w:rsidR="00D93E66" w:rsidP="00D93E66" w:rsidRDefault="00D93E66" w14:paraId="6A928A94" wp14:textId="77777777">
      <w:r w:rsidRPr="00C07E50">
        <w:rPr>
          <w:b/>
          <w:bCs/>
        </w:rPr>
        <w:t>Example:</w:t>
      </w:r>
      <w:r w:rsidRPr="00C07E50">
        <w:t xml:space="preserve"> A learner might hyperlink relevant design files directly from a project status report, allowing team members to click on the link and open the file without needing to manually search for it in the folder hierarchy.</w:t>
      </w:r>
    </w:p>
    <w:p xmlns:wp14="http://schemas.microsoft.com/office/word/2010/wordml" w:rsidRPr="00C07E50" w:rsidR="00D93E66" w:rsidP="00F56685" w:rsidRDefault="00D93E66" w14:paraId="07548F6D" wp14:textId="77777777">
      <w:pPr>
        <w:numPr>
          <w:ilvl w:val="0"/>
          <w:numId w:val="115"/>
        </w:numPr>
      </w:pPr>
      <w:r w:rsidRPr="00C07E50">
        <w:rPr>
          <w:b/>
          <w:bCs/>
        </w:rPr>
        <w:t>Training and Communication</w:t>
      </w:r>
    </w:p>
    <w:p xmlns:wp14="http://schemas.microsoft.com/office/word/2010/wordml" w:rsidRPr="00C07E50" w:rsidR="00D93E66" w:rsidP="00F56685" w:rsidRDefault="00D93E66" w14:paraId="16AD7989" wp14:textId="77777777">
      <w:pPr>
        <w:numPr>
          <w:ilvl w:val="1"/>
          <w:numId w:val="115"/>
        </w:numPr>
      </w:pPr>
      <w:r w:rsidRPr="00C07E50">
        <w:rPr>
          <w:b/>
          <w:bCs/>
        </w:rPr>
        <w:t>Training Team Members:</w:t>
      </w:r>
      <w:r w:rsidRPr="00C07E50">
        <w:t xml:space="preserve"> Ensure that all team members are trained on the filing system, including how to name, save, and retrieve files. Clear communication about the system’s structure and standards is essential for maintaining consistency and efficiency.</w:t>
      </w:r>
    </w:p>
    <w:p xmlns:wp14="http://schemas.microsoft.com/office/word/2010/wordml" w:rsidRPr="00C07E50" w:rsidR="00D93E66" w:rsidP="00F56685" w:rsidRDefault="00D93E66" w14:paraId="16E4B30B" wp14:textId="77777777">
      <w:pPr>
        <w:numPr>
          <w:ilvl w:val="1"/>
          <w:numId w:val="115"/>
        </w:numPr>
      </w:pPr>
      <w:r w:rsidRPr="00C07E50">
        <w:rPr>
          <w:b/>
          <w:bCs/>
        </w:rPr>
        <w:t>Documentation of Procedures:</w:t>
      </w:r>
      <w:r w:rsidRPr="00C07E50">
        <w:t xml:space="preserve"> Create a brief guide or manual that outlines the filing procedures, folder hierarchy, and naming conventions. This document should be easily accessible to all team members and should be updated as needed.</w:t>
      </w:r>
    </w:p>
    <w:p xmlns:wp14="http://schemas.microsoft.com/office/word/2010/wordml" w:rsidRPr="00C07E50" w:rsidR="00D93E66" w:rsidP="00D93E66" w:rsidRDefault="00D93E66" w14:paraId="544F2A76" wp14:textId="77777777">
      <w:r w:rsidRPr="00C07E50">
        <w:rPr>
          <w:b/>
          <w:bCs/>
        </w:rPr>
        <w:t>Example:</w:t>
      </w:r>
      <w:r w:rsidRPr="00C07E50">
        <w:t xml:space="preserve"> A learner could develop a “Filing System Guidelines” document that explains the folder structure, naming conventions, and access controls. This document would be shared with all project members and stored in a central location for easy reference.</w:t>
      </w:r>
    </w:p>
    <w:p xmlns:wp14="http://schemas.microsoft.com/office/word/2010/wordml" w:rsidRPr="00C07E50" w:rsidR="00D93E66" w:rsidP="00D93E66" w:rsidRDefault="00D93E66" w14:paraId="6D409D14" wp14:textId="77777777">
      <w:pPr>
        <w:rPr>
          <w:b/>
          <w:bCs/>
        </w:rPr>
      </w:pPr>
      <w:r w:rsidRPr="00C07E50">
        <w:rPr>
          <w:b/>
          <w:bCs/>
        </w:rPr>
        <w:t>Examples of Effective Filing Procedures</w:t>
      </w:r>
    </w:p>
    <w:p xmlns:wp14="http://schemas.microsoft.com/office/word/2010/wordml" w:rsidRPr="00C07E50" w:rsidR="00D93E66" w:rsidP="00F56685" w:rsidRDefault="00D93E66" w14:paraId="6DD0BBA3" wp14:textId="77777777">
      <w:pPr>
        <w:numPr>
          <w:ilvl w:val="0"/>
          <w:numId w:val="116"/>
        </w:numPr>
      </w:pPr>
      <w:r w:rsidRPr="00C07E50">
        <w:rPr>
          <w:b/>
          <w:bCs/>
        </w:rPr>
        <w:t>Example 1: Project-Based Folder Hierarchy</w:t>
      </w:r>
    </w:p>
    <w:p xmlns:wp14="http://schemas.microsoft.com/office/word/2010/wordml" w:rsidRPr="00C07E50" w:rsidR="00D93E66" w:rsidP="00F56685" w:rsidRDefault="00D93E66" w14:paraId="03B9C3EC" wp14:textId="77777777">
      <w:pPr>
        <w:numPr>
          <w:ilvl w:val="1"/>
          <w:numId w:val="116"/>
        </w:numPr>
      </w:pPr>
      <w:r w:rsidRPr="00C07E50">
        <w:rPr>
          <w:b/>
          <w:bCs/>
        </w:rPr>
        <w:t>Structure:</w:t>
      </w:r>
      <w:r w:rsidRPr="00C07E50">
        <w:t xml:space="preserve"> A learner sets up a folder structure on a shared drive for a furniture production project, with top-level folders for each project (e.g., Modular Office Desk). Inside each project folder, there are subfolders for Design Documents, Production Schedules, Meeting Minutes, and Client Communications, all organised by phase.</w:t>
      </w:r>
    </w:p>
    <w:p xmlns:wp14="http://schemas.microsoft.com/office/word/2010/wordml" w:rsidRPr="00C07E50" w:rsidR="00D93E66" w:rsidP="00F56685" w:rsidRDefault="00D93E66" w14:paraId="6E9C27EA" wp14:textId="77777777">
      <w:pPr>
        <w:numPr>
          <w:ilvl w:val="1"/>
          <w:numId w:val="116"/>
        </w:numPr>
      </w:pPr>
      <w:r w:rsidRPr="00C07E50">
        <w:rPr>
          <w:b/>
          <w:bCs/>
        </w:rPr>
        <w:t>Result:</w:t>
      </w:r>
      <w:r w:rsidRPr="00C07E50">
        <w:t xml:space="preserve"> The folder structure makes it easy for team members to locate and retrieve documents related to specific aspects of the project, reducing the time spent searching for information.</w:t>
      </w:r>
    </w:p>
    <w:p xmlns:wp14="http://schemas.microsoft.com/office/word/2010/wordml" w:rsidRPr="00C07E50" w:rsidR="00D93E66" w:rsidP="00F56685" w:rsidRDefault="00D93E66" w14:paraId="17028758" wp14:textId="77777777">
      <w:pPr>
        <w:numPr>
          <w:ilvl w:val="0"/>
          <w:numId w:val="116"/>
        </w:numPr>
      </w:pPr>
      <w:r w:rsidRPr="00C07E50">
        <w:rPr>
          <w:b/>
          <w:bCs/>
        </w:rPr>
        <w:t>Example 2: Consistent Naming Conventions</w:t>
      </w:r>
    </w:p>
    <w:p xmlns:wp14="http://schemas.microsoft.com/office/word/2010/wordml" w:rsidRPr="00C07E50" w:rsidR="00D93E66" w:rsidP="00F56685" w:rsidRDefault="00D93E66" w14:paraId="412A492F" wp14:textId="77777777">
      <w:pPr>
        <w:numPr>
          <w:ilvl w:val="1"/>
          <w:numId w:val="116"/>
        </w:numPr>
      </w:pPr>
      <w:r w:rsidRPr="00C07E50">
        <w:rPr>
          <w:b/>
          <w:bCs/>
        </w:rPr>
        <w:t>Structure:</w:t>
      </w:r>
      <w:r w:rsidRPr="00C07E50">
        <w:t xml:space="preserve"> The learner implements a naming convention that includes the date, project name, and document type in every file name (e.g., "2024-08-25_Design_Review_Minutes_Modular_Desk.docx").</w:t>
      </w:r>
    </w:p>
    <w:p xmlns:wp14="http://schemas.microsoft.com/office/word/2010/wordml" w:rsidRPr="00C07E50" w:rsidR="00D93E66" w:rsidP="00F56685" w:rsidRDefault="00D93E66" w14:paraId="19737CBF" wp14:textId="77777777">
      <w:pPr>
        <w:numPr>
          <w:ilvl w:val="1"/>
          <w:numId w:val="116"/>
        </w:numPr>
      </w:pPr>
      <w:r w:rsidRPr="00C07E50">
        <w:rPr>
          <w:b/>
          <w:bCs/>
        </w:rPr>
        <w:t>Result:</w:t>
      </w:r>
      <w:r w:rsidRPr="00C07E50">
        <w:t xml:space="preserve"> Files are easily identified and sorted by date and type, ensuring that team members can quickly find the most relevant and up-to-date documents.</w:t>
      </w:r>
    </w:p>
    <w:p xmlns:wp14="http://schemas.microsoft.com/office/word/2010/wordml" w:rsidRPr="00C07E50" w:rsidR="00D93E66" w:rsidP="00F56685" w:rsidRDefault="00D93E66" w14:paraId="01CB5353" wp14:textId="77777777">
      <w:pPr>
        <w:numPr>
          <w:ilvl w:val="0"/>
          <w:numId w:val="116"/>
        </w:numPr>
      </w:pPr>
      <w:r w:rsidRPr="00C07E50">
        <w:rPr>
          <w:b/>
          <w:bCs/>
        </w:rPr>
        <w:t>Example 3: Centralised and Secure Filing System</w:t>
      </w:r>
    </w:p>
    <w:p xmlns:wp14="http://schemas.microsoft.com/office/word/2010/wordml" w:rsidRPr="00C07E50" w:rsidR="00D93E66" w:rsidP="00F56685" w:rsidRDefault="00D93E66" w14:paraId="053B7A68" wp14:textId="77777777">
      <w:pPr>
        <w:numPr>
          <w:ilvl w:val="1"/>
          <w:numId w:val="116"/>
        </w:numPr>
      </w:pPr>
      <w:r w:rsidRPr="00C07E50">
        <w:rPr>
          <w:b/>
          <w:bCs/>
        </w:rPr>
        <w:t>Structure:</w:t>
      </w:r>
      <w:r w:rsidRPr="00C07E50">
        <w:t xml:space="preserve"> The learner sets up a cloud-based filing system on Google Drive, with centralised access for all team members. Confidential documents are stored in secure folders with restricted access, and the system is regularly maintained to ensure that it remains organised and up-to-date.</w:t>
      </w:r>
    </w:p>
    <w:p xmlns:wp14="http://schemas.microsoft.com/office/word/2010/wordml" w:rsidRPr="00C07E50" w:rsidR="00D93E66" w:rsidP="00F56685" w:rsidRDefault="00D93E66" w14:paraId="1728C6CB" wp14:textId="77777777">
      <w:pPr>
        <w:numPr>
          <w:ilvl w:val="1"/>
          <w:numId w:val="116"/>
        </w:numPr>
      </w:pPr>
      <w:r w:rsidRPr="00C07E50">
        <w:rPr>
          <w:b/>
          <w:bCs/>
        </w:rPr>
        <w:t>Result:</w:t>
      </w:r>
      <w:r w:rsidRPr="00C07E50">
        <w:t xml:space="preserve"> The centralised system ensures that all team members can access the documents they need from anywhere, while the secure folders protect sensitive information.</w:t>
      </w:r>
    </w:p>
    <w:p xmlns:wp14="http://schemas.microsoft.com/office/word/2010/wordml" w:rsidRPr="00C07E50" w:rsidR="00D93E66" w:rsidP="00F56685" w:rsidRDefault="00D93E66" w14:paraId="10C98E84" wp14:textId="77777777">
      <w:pPr>
        <w:numPr>
          <w:ilvl w:val="0"/>
          <w:numId w:val="116"/>
        </w:numPr>
      </w:pPr>
      <w:r w:rsidRPr="00C07E50">
        <w:rPr>
          <w:b/>
          <w:bCs/>
        </w:rPr>
        <w:t>Example 4: Hyperlinked Documentation</w:t>
      </w:r>
    </w:p>
    <w:p xmlns:wp14="http://schemas.microsoft.com/office/word/2010/wordml" w:rsidRPr="00C07E50" w:rsidR="00D93E66" w:rsidP="00F56685" w:rsidRDefault="00D93E66" w14:paraId="44943FED" wp14:textId="77777777">
      <w:pPr>
        <w:numPr>
          <w:ilvl w:val="1"/>
          <w:numId w:val="116"/>
        </w:numPr>
      </w:pPr>
      <w:r w:rsidRPr="00C07E50">
        <w:rPr>
          <w:b/>
          <w:bCs/>
        </w:rPr>
        <w:t>Structure:</w:t>
      </w:r>
      <w:r w:rsidRPr="00C07E50">
        <w:t xml:space="preserve"> The learner creates a project status report with embedded hyperlinks to relevant design documents, spreadsheets, and client communications stored in the folder hierarchy.</w:t>
      </w:r>
    </w:p>
    <w:p xmlns:wp14="http://schemas.microsoft.com/office/word/2010/wordml" w:rsidRPr="00C07E50" w:rsidR="00D93E66" w:rsidP="00F56685" w:rsidRDefault="00D93E66" w14:paraId="15937E42" wp14:textId="77777777">
      <w:pPr>
        <w:numPr>
          <w:ilvl w:val="1"/>
          <w:numId w:val="116"/>
        </w:numPr>
      </w:pPr>
      <w:r w:rsidRPr="00C07E50">
        <w:rPr>
          <w:b/>
          <w:bCs/>
        </w:rPr>
        <w:t>Result:</w:t>
      </w:r>
      <w:r w:rsidRPr="00C07E50">
        <w:t xml:space="preserve"> Team members can quickly navigate to the necessary documents directly from the report, improving efficiency and reducing the likelihood of errors.</w:t>
      </w:r>
    </w:p>
    <w:p xmlns:wp14="http://schemas.microsoft.com/office/word/2010/wordml" w:rsidRPr="00C07E50" w:rsidR="00D93E66" w:rsidP="00D93E66" w:rsidRDefault="00D93E66" w14:paraId="2F0D88F3" wp14:textId="77777777">
      <w:pPr>
        <w:rPr>
          <w:b/>
          <w:bCs/>
        </w:rPr>
      </w:pPr>
      <w:r w:rsidRPr="00C07E50">
        <w:rPr>
          <w:b/>
          <w:bCs/>
        </w:rPr>
        <w:t>Importance of This Task</w:t>
      </w:r>
    </w:p>
    <w:p xmlns:wp14="http://schemas.microsoft.com/office/word/2010/wordml" w:rsidRPr="00C07E50" w:rsidR="00D93E66" w:rsidP="00D93E66" w:rsidRDefault="00D93E66" w14:paraId="3124993B" wp14:textId="77777777">
      <w:r w:rsidRPr="00C07E50">
        <w:t>Applying correct filing procedures and establishing a logical folder hierarchy is essential for maintaining an organised and efficient workflow in any project. By ensuring that all documentation is properly stored and easily retrievable, learners can significantly reduce the time and effort required to manage project information, prevent miscommunication, and enhance overall productivity. This practical application not only improves organisational skills but also prepares learners to manage documentation in a professional environment, ensuring that all project-related information is accessible to those who need it, when they need it.</w:t>
      </w:r>
    </w:p>
    <w:p xmlns:wp14="http://schemas.microsoft.com/office/word/2010/wordml" w:rsidRPr="00C07E50" w:rsidR="00D93E66" w:rsidP="00D93E66" w:rsidRDefault="00D93E66" w14:paraId="4C261832" wp14:textId="77777777">
      <w:pPr>
        <w:pStyle w:val="Heading3"/>
        <w:rPr>
          <w:rFonts w:ascii="Century Gothic" w:hAnsi="Century Gothic"/>
          <w:bCs/>
        </w:rPr>
      </w:pPr>
      <w:bookmarkStart w:name="_Toc195543200" w:id="58"/>
      <w:r w:rsidRPr="00C07E50">
        <w:rPr>
          <w:rFonts w:ascii="Century Gothic" w:hAnsi="Century Gothic"/>
          <w:bCs/>
        </w:rPr>
        <w:t>PA0503: Implement Revision Control by Applying Revision Numbers and Creating Revision Summaries</w:t>
      </w:r>
      <w:bookmarkEnd w:id="58"/>
    </w:p>
    <w:p xmlns:wp14="http://schemas.microsoft.com/office/word/2010/wordml" w:rsidRPr="00C07E50" w:rsidR="00D93E66" w:rsidP="00D93E66" w:rsidRDefault="00D93E66" w14:paraId="2916C19D" wp14:textId="77777777">
      <w:pPr>
        <w:rPr>
          <w:b/>
          <w:bCs/>
        </w:rPr>
      </w:pPr>
    </w:p>
    <w:p xmlns:wp14="http://schemas.microsoft.com/office/word/2010/wordml" w:rsidRPr="00C07E50" w:rsidR="00D93E66" w:rsidP="00D93E66" w:rsidRDefault="00D93E66" w14:paraId="769C2C60" wp14:textId="77777777">
      <w:pPr>
        <w:rPr>
          <w:b/>
          <w:bCs/>
        </w:rPr>
      </w:pPr>
      <w:r w:rsidRPr="00C07E50">
        <w:rPr>
          <w:b/>
          <w:bCs/>
        </w:rPr>
        <w:t>Overview</w:t>
      </w:r>
    </w:p>
    <w:p xmlns:wp14="http://schemas.microsoft.com/office/word/2010/wordml" w:rsidRPr="00C07E50" w:rsidR="00D93E66" w:rsidP="00D93E66" w:rsidRDefault="00D93E66" w14:paraId="0A67BBD0" wp14:textId="77777777">
      <w:r w:rsidRPr="00C07E50">
        <w:t>Revision control is a critical aspect of document management, especially in projects where accuracy, consistency, and communication are essential. By implementing a systematic approach to revision control, learners ensure that the most current version of each document is used and that any changes made to the documents are clearly tracked and communicated to all relevant stakeholders. This practical application focuses on developing the skills required to apply revision numbers and create revision summaries, thereby maintaining document integrity and facilitating effective collaboration.</w:t>
      </w:r>
    </w:p>
    <w:p xmlns:wp14="http://schemas.microsoft.com/office/word/2010/wordml" w:rsidRPr="00C07E50" w:rsidR="00D93E66" w:rsidP="00D93E66" w:rsidRDefault="00D93E66" w14:paraId="1F58D062" wp14:textId="77777777">
      <w:pPr>
        <w:rPr>
          <w:b/>
          <w:bCs/>
        </w:rPr>
      </w:pPr>
      <w:r w:rsidRPr="00C07E50">
        <w:rPr>
          <w:b/>
          <w:bCs/>
        </w:rPr>
        <w:t>Key Components of Revision Control</w:t>
      </w:r>
    </w:p>
    <w:p xmlns:wp14="http://schemas.microsoft.com/office/word/2010/wordml" w:rsidRPr="00C07E50" w:rsidR="00D93E66" w:rsidP="00F56685" w:rsidRDefault="00D93E66" w14:paraId="76E8EA1E" wp14:textId="77777777">
      <w:pPr>
        <w:numPr>
          <w:ilvl w:val="0"/>
          <w:numId w:val="117"/>
        </w:numPr>
      </w:pPr>
      <w:r w:rsidRPr="00C07E50">
        <w:rPr>
          <w:b/>
          <w:bCs/>
        </w:rPr>
        <w:t>Understanding the Importance of Revision Control</w:t>
      </w:r>
    </w:p>
    <w:p xmlns:wp14="http://schemas.microsoft.com/office/word/2010/wordml" w:rsidRPr="00C07E50" w:rsidR="00D93E66" w:rsidP="00F56685" w:rsidRDefault="00D93E66" w14:paraId="33DB47C5" wp14:textId="77777777">
      <w:pPr>
        <w:numPr>
          <w:ilvl w:val="1"/>
          <w:numId w:val="117"/>
        </w:numPr>
      </w:pPr>
      <w:r w:rsidRPr="00C07E50">
        <w:rPr>
          <w:b/>
          <w:bCs/>
        </w:rPr>
        <w:t>Ensuring Document Accuracy:</w:t>
      </w:r>
      <w:r w:rsidRPr="00C07E50">
        <w:t xml:space="preserve"> Revision control helps prevent the use of outdated or incorrect documents, which could lead to errors, misunderstandings, and inefficiencies in the project.</w:t>
      </w:r>
    </w:p>
    <w:p xmlns:wp14="http://schemas.microsoft.com/office/word/2010/wordml" w:rsidRPr="00C07E50" w:rsidR="00D93E66" w:rsidP="00F56685" w:rsidRDefault="00D93E66" w14:paraId="1255BCF5" wp14:textId="77777777">
      <w:pPr>
        <w:numPr>
          <w:ilvl w:val="1"/>
          <w:numId w:val="117"/>
        </w:numPr>
      </w:pPr>
      <w:r w:rsidRPr="00C07E50">
        <w:rPr>
          <w:b/>
          <w:bCs/>
        </w:rPr>
        <w:t>Tracking Changes Over Time:</w:t>
      </w:r>
      <w:r w:rsidRPr="00C07E50">
        <w:t xml:space="preserve"> By systematically tracking revisions, teams can understand the evolution of a document and the rationale behind changes, making it easier to manage the project and audit decisions if necessary.</w:t>
      </w:r>
    </w:p>
    <w:p xmlns:wp14="http://schemas.microsoft.com/office/word/2010/wordml" w:rsidRPr="00C07E50" w:rsidR="00D93E66" w:rsidP="00D93E66" w:rsidRDefault="00D93E66" w14:paraId="3ED90454" wp14:textId="77777777">
      <w:r w:rsidRPr="00C07E50">
        <w:rPr>
          <w:b/>
          <w:bCs/>
        </w:rPr>
        <w:t>Example:</w:t>
      </w:r>
      <w:r w:rsidRPr="00C07E50">
        <w:t xml:space="preserve"> In a large furniture manufacturing project, accurate revision control ensures that the production team always works with the latest design specifications, avoiding costly mistakes such as using outdated measurements or materials.</w:t>
      </w:r>
    </w:p>
    <w:p xmlns:wp14="http://schemas.microsoft.com/office/word/2010/wordml" w:rsidRPr="00C07E50" w:rsidR="00D93E66" w:rsidP="00F56685" w:rsidRDefault="00D93E66" w14:paraId="632B3697" wp14:textId="77777777">
      <w:pPr>
        <w:numPr>
          <w:ilvl w:val="0"/>
          <w:numId w:val="117"/>
        </w:numPr>
      </w:pPr>
      <w:r w:rsidRPr="00C07E50">
        <w:rPr>
          <w:b/>
          <w:bCs/>
        </w:rPr>
        <w:t>Applying Revision Numbers</w:t>
      </w:r>
    </w:p>
    <w:p xmlns:wp14="http://schemas.microsoft.com/office/word/2010/wordml" w:rsidRPr="00C07E50" w:rsidR="00D93E66" w:rsidP="00F56685" w:rsidRDefault="00D93E66" w14:paraId="12A02F8F" wp14:textId="77777777">
      <w:pPr>
        <w:numPr>
          <w:ilvl w:val="1"/>
          <w:numId w:val="117"/>
        </w:numPr>
      </w:pPr>
      <w:r w:rsidRPr="00C07E50">
        <w:rPr>
          <w:b/>
          <w:bCs/>
        </w:rPr>
        <w:t>Systematic Numbering:</w:t>
      </w:r>
      <w:r w:rsidRPr="00C07E50">
        <w:t xml:space="preserve"> Assign a unique revision number to each version of a document. Typically, the first version is labelled "Rev 1.0" or "Rev A." Subsequent revisions might be labelled "Rev 1.1," "Rev 2.0," "Rev B," etc., depending on the numbering convention adopted by the organisation.</w:t>
      </w:r>
    </w:p>
    <w:p xmlns:wp14="http://schemas.microsoft.com/office/word/2010/wordml" w:rsidRPr="00C07E50" w:rsidR="00D93E66" w:rsidP="00F56685" w:rsidRDefault="00D93E66" w14:paraId="1A0A7442" wp14:textId="77777777">
      <w:pPr>
        <w:numPr>
          <w:ilvl w:val="1"/>
          <w:numId w:val="117"/>
        </w:numPr>
      </w:pPr>
      <w:r w:rsidRPr="00C07E50">
        <w:rPr>
          <w:b/>
          <w:bCs/>
        </w:rPr>
        <w:t>Consistent Format:</w:t>
      </w:r>
      <w:r w:rsidRPr="00C07E50">
        <w:t xml:space="preserve"> Use a consistent format for revision numbers across all documents in a project. This consistency helps team members quickly identify the version of a document they are working with.</w:t>
      </w:r>
    </w:p>
    <w:p xmlns:wp14="http://schemas.microsoft.com/office/word/2010/wordml" w:rsidRPr="00C07E50" w:rsidR="00D93E66" w:rsidP="00D93E66" w:rsidRDefault="00D93E66" w14:paraId="6913F607" wp14:textId="77777777">
      <w:r w:rsidRPr="00C07E50">
        <w:rPr>
          <w:b/>
          <w:bCs/>
        </w:rPr>
        <w:t>Example:</w:t>
      </w:r>
      <w:r w:rsidRPr="00C07E50">
        <w:t xml:space="preserve"> A design specification document might start with "Rev 1.0." If a minor change is made, the new version would be labelled "Rev 1.1." A major overhaul might result in "Rev 2.0."</w:t>
      </w:r>
    </w:p>
    <w:p xmlns:wp14="http://schemas.microsoft.com/office/word/2010/wordml" w:rsidRPr="00C07E50" w:rsidR="00D93E66" w:rsidP="00F56685" w:rsidRDefault="00D93E66" w14:paraId="5723F6E0" wp14:textId="77777777">
      <w:pPr>
        <w:numPr>
          <w:ilvl w:val="0"/>
          <w:numId w:val="117"/>
        </w:numPr>
      </w:pPr>
      <w:r w:rsidRPr="00C07E50">
        <w:rPr>
          <w:b/>
          <w:bCs/>
        </w:rPr>
        <w:t>Creating and Updating Revision Summaries</w:t>
      </w:r>
    </w:p>
    <w:p xmlns:wp14="http://schemas.microsoft.com/office/word/2010/wordml" w:rsidRPr="00C07E50" w:rsidR="00D93E66" w:rsidP="00F56685" w:rsidRDefault="00D93E66" w14:paraId="7F095DAE" wp14:textId="77777777">
      <w:pPr>
        <w:numPr>
          <w:ilvl w:val="1"/>
          <w:numId w:val="117"/>
        </w:numPr>
      </w:pPr>
      <w:r w:rsidRPr="00C07E50">
        <w:rPr>
          <w:b/>
          <w:bCs/>
        </w:rPr>
        <w:t>Documenting Changes:</w:t>
      </w:r>
      <w:r w:rsidRPr="00C07E50">
        <w:t xml:space="preserve"> Each time a document is revised, create a summary that details the changes made. This summary should be </w:t>
      </w:r>
      <w:r w:rsidRPr="00C07E50">
        <w:t>concise but informative, explaining what was changed, why it was changed, and how it affects the project.</w:t>
      </w:r>
    </w:p>
    <w:p xmlns:wp14="http://schemas.microsoft.com/office/word/2010/wordml" w:rsidRPr="00C07E50" w:rsidR="00D93E66" w:rsidP="00F56685" w:rsidRDefault="00D93E66" w14:paraId="47920482" wp14:textId="77777777">
      <w:pPr>
        <w:numPr>
          <w:ilvl w:val="1"/>
          <w:numId w:val="117"/>
        </w:numPr>
      </w:pPr>
      <w:r w:rsidRPr="00C07E50">
        <w:rPr>
          <w:b/>
          <w:bCs/>
        </w:rPr>
        <w:t>Incorporating Revision History:</w:t>
      </w:r>
      <w:r w:rsidRPr="00C07E50">
        <w:t xml:space="preserve"> Include a revision history table within the document or as an accompanying file. This table should list all revisions in chronological order, along with their revision numbers, dates, descriptions of changes, and the names of individuals who made the changes.</w:t>
      </w:r>
    </w:p>
    <w:p xmlns:wp14="http://schemas.microsoft.com/office/word/2010/wordml" w:rsidRPr="00C07E50" w:rsidR="00D93E66" w:rsidP="00D93E66" w:rsidRDefault="00D93E66" w14:paraId="2F3A6A82" wp14:textId="77777777">
      <w:r w:rsidRPr="00C07E50">
        <w:rPr>
          <w:b/>
          <w:bCs/>
        </w:rPr>
        <w:t>Example:</w:t>
      </w:r>
      <w:r w:rsidRPr="00C07E50">
        <w:t xml:space="preserve"> In the design specification document, after updating it to "Rev 1.1," the revision summary might state: "Changed material specification for desktop from MDF to plywood due to cost considerations. Updated dimensions of leg attachment points to improve stability."</w:t>
      </w:r>
    </w:p>
    <w:p xmlns:wp14="http://schemas.microsoft.com/office/word/2010/wordml" w:rsidRPr="00C07E50" w:rsidR="00D93E66" w:rsidP="00F56685" w:rsidRDefault="00D93E66" w14:paraId="289519F2" wp14:textId="77777777">
      <w:pPr>
        <w:numPr>
          <w:ilvl w:val="0"/>
          <w:numId w:val="117"/>
        </w:numPr>
      </w:pPr>
      <w:r w:rsidRPr="00C07E50">
        <w:rPr>
          <w:b/>
          <w:bCs/>
        </w:rPr>
        <w:t>Communicating Revisions to Stakeholders</w:t>
      </w:r>
    </w:p>
    <w:p xmlns:wp14="http://schemas.microsoft.com/office/word/2010/wordml" w:rsidRPr="00C07E50" w:rsidR="00D93E66" w:rsidP="00F56685" w:rsidRDefault="00D93E66" w14:paraId="161DCC41" wp14:textId="77777777">
      <w:pPr>
        <w:numPr>
          <w:ilvl w:val="1"/>
          <w:numId w:val="117"/>
        </w:numPr>
      </w:pPr>
      <w:r w:rsidRPr="00C07E50">
        <w:rPr>
          <w:b/>
          <w:bCs/>
        </w:rPr>
        <w:t>Timely Notifications:</w:t>
      </w:r>
      <w:r w:rsidRPr="00C07E50">
        <w:t xml:space="preserve"> When a document is revised, promptly notify all relevant stakeholders, such as team members, clients, or suppliers. This ensures that everyone is working with the most current information.</w:t>
      </w:r>
    </w:p>
    <w:p xmlns:wp14="http://schemas.microsoft.com/office/word/2010/wordml" w:rsidRPr="00C07E50" w:rsidR="00D93E66" w:rsidP="00F56685" w:rsidRDefault="00D93E66" w14:paraId="763B1C04" wp14:textId="77777777">
      <w:pPr>
        <w:numPr>
          <w:ilvl w:val="1"/>
          <w:numId w:val="117"/>
        </w:numPr>
      </w:pPr>
      <w:r w:rsidRPr="00C07E50">
        <w:rPr>
          <w:b/>
          <w:bCs/>
        </w:rPr>
        <w:t>Clear Communication Channels:</w:t>
      </w:r>
      <w:r w:rsidRPr="00C07E50">
        <w:t xml:space="preserve"> Use established communication channels, such as emails, project management software, or team meetings, to distribute the revised documents and revision summaries. Clearly indicate the importance of using the latest version.</w:t>
      </w:r>
    </w:p>
    <w:p xmlns:wp14="http://schemas.microsoft.com/office/word/2010/wordml" w:rsidRPr="00C07E50" w:rsidR="00D93E66" w:rsidP="00D93E66" w:rsidRDefault="00D93E66" w14:paraId="0141C785" wp14:textId="77777777">
      <w:r w:rsidRPr="00C07E50">
        <w:rPr>
          <w:b/>
          <w:bCs/>
        </w:rPr>
        <w:t>Example:</w:t>
      </w:r>
      <w:r w:rsidRPr="00C07E50">
        <w:t xml:space="preserve"> After updating the design specification to "Rev 1.1," the learner could send an email to the production team, attaching the revised document and highlighting the changes. The email might include a message such as: "Please note the changes to the material specifications and leg attachment points in the latest version (Rev 1.1) of the design specifications. Ensure that this version is used in all upcoming production runs."</w:t>
      </w:r>
    </w:p>
    <w:p xmlns:wp14="http://schemas.microsoft.com/office/word/2010/wordml" w:rsidRPr="00C07E50" w:rsidR="00D93E66" w:rsidP="00F56685" w:rsidRDefault="00D93E66" w14:paraId="2DB89A8C" wp14:textId="77777777">
      <w:pPr>
        <w:numPr>
          <w:ilvl w:val="0"/>
          <w:numId w:val="117"/>
        </w:numPr>
      </w:pPr>
      <w:r w:rsidRPr="00C07E50">
        <w:rPr>
          <w:b/>
          <w:bCs/>
        </w:rPr>
        <w:t>Maintaining Document Integrity</w:t>
      </w:r>
    </w:p>
    <w:p xmlns:wp14="http://schemas.microsoft.com/office/word/2010/wordml" w:rsidRPr="00C07E50" w:rsidR="00D93E66" w:rsidP="00F56685" w:rsidRDefault="00D93E66" w14:paraId="160DBD8C" wp14:textId="77777777">
      <w:pPr>
        <w:numPr>
          <w:ilvl w:val="1"/>
          <w:numId w:val="117"/>
        </w:numPr>
      </w:pPr>
      <w:r w:rsidRPr="00C07E50">
        <w:rPr>
          <w:b/>
          <w:bCs/>
        </w:rPr>
        <w:t>Archiving Old Versions:</w:t>
      </w:r>
      <w:r w:rsidRPr="00C07E50">
        <w:t xml:space="preserve"> Archive previous versions of documents in a dedicated "Revisions" or "Archive" folder. Ensure that these older versions are clearly labelled and stored separately from the current version to avoid confusion.</w:t>
      </w:r>
    </w:p>
    <w:p xmlns:wp14="http://schemas.microsoft.com/office/word/2010/wordml" w:rsidRPr="00C07E50" w:rsidR="00D93E66" w:rsidP="00F56685" w:rsidRDefault="00D93E66" w14:paraId="4B32A01F" wp14:textId="77777777">
      <w:pPr>
        <w:numPr>
          <w:ilvl w:val="1"/>
          <w:numId w:val="117"/>
        </w:numPr>
      </w:pPr>
      <w:r w:rsidRPr="00C07E50">
        <w:rPr>
          <w:b/>
          <w:bCs/>
        </w:rPr>
        <w:t>Access Control:</w:t>
      </w:r>
      <w:r w:rsidRPr="00C07E50">
        <w:t xml:space="preserve"> Restrict editing access to key personnel responsible for document updates. This ensures that only authorised individuals can make changes, reducing the risk of errors and maintaining the integrity of the revision process.</w:t>
      </w:r>
    </w:p>
    <w:p xmlns:wp14="http://schemas.microsoft.com/office/word/2010/wordml" w:rsidRPr="00C07E50" w:rsidR="00D93E66" w:rsidP="00D93E66" w:rsidRDefault="00D93E66" w14:paraId="582621A7" wp14:textId="77777777">
      <w:r w:rsidRPr="00C07E50">
        <w:rPr>
          <w:b/>
          <w:bCs/>
        </w:rPr>
        <w:t>Example:</w:t>
      </w:r>
      <w:r w:rsidRPr="00C07E50">
        <w:t xml:space="preserve"> The learner might move "Rev 1.0" of the design specification to an "Archive" folder and restrict access so that only project managers or lead designers can make further revisions to the document.</w:t>
      </w:r>
    </w:p>
    <w:p xmlns:wp14="http://schemas.microsoft.com/office/word/2010/wordml" w:rsidRPr="00C07E50" w:rsidR="00D93E66" w:rsidP="00F56685" w:rsidRDefault="00D93E66" w14:paraId="7BFB4F51" wp14:textId="77777777">
      <w:pPr>
        <w:numPr>
          <w:ilvl w:val="0"/>
          <w:numId w:val="117"/>
        </w:numPr>
      </w:pPr>
      <w:r w:rsidRPr="00C07E50">
        <w:rPr>
          <w:b/>
          <w:bCs/>
        </w:rPr>
        <w:t>Utilising Software Tools for Revision Control</w:t>
      </w:r>
    </w:p>
    <w:p xmlns:wp14="http://schemas.microsoft.com/office/word/2010/wordml" w:rsidRPr="00C07E50" w:rsidR="00D93E66" w:rsidP="00F56685" w:rsidRDefault="00D93E66" w14:paraId="29E3B5C3" wp14:textId="77777777">
      <w:pPr>
        <w:numPr>
          <w:ilvl w:val="1"/>
          <w:numId w:val="117"/>
        </w:numPr>
      </w:pPr>
      <w:r w:rsidRPr="00C07E50">
        <w:rPr>
          <w:b/>
          <w:bCs/>
        </w:rPr>
        <w:t>Version Control Systems:</w:t>
      </w:r>
      <w:r w:rsidRPr="00C07E50">
        <w:t xml:space="preserve"> Use document management or version control software to automate the revision control process. These tools </w:t>
      </w:r>
      <w:r w:rsidRPr="00C07E50">
        <w:t>can track changes, manage revision histories, and ensure that everyone is using the most current version.</w:t>
      </w:r>
    </w:p>
    <w:p xmlns:wp14="http://schemas.microsoft.com/office/word/2010/wordml" w:rsidRPr="00C07E50" w:rsidR="00D93E66" w:rsidP="00F56685" w:rsidRDefault="00D93E66" w14:paraId="0DBEF86F" wp14:textId="77777777">
      <w:pPr>
        <w:numPr>
          <w:ilvl w:val="1"/>
          <w:numId w:val="117"/>
        </w:numPr>
      </w:pPr>
      <w:r w:rsidRPr="00C07E50">
        <w:rPr>
          <w:b/>
          <w:bCs/>
        </w:rPr>
        <w:t>Integrating with Other Systems:</w:t>
      </w:r>
      <w:r w:rsidRPr="00C07E50">
        <w:t xml:space="preserve"> Where possible, integrate revision control systems with other project management tools to streamline communication and ensure consistency across the project.</w:t>
      </w:r>
    </w:p>
    <w:p xmlns:wp14="http://schemas.microsoft.com/office/word/2010/wordml" w:rsidRPr="00C07E50" w:rsidR="00D93E66" w:rsidP="00D93E66" w:rsidRDefault="00D93E66" w14:paraId="025395DA" wp14:textId="77777777">
      <w:r w:rsidRPr="00C07E50">
        <w:rPr>
          <w:b/>
          <w:bCs/>
        </w:rPr>
        <w:t>Example:</w:t>
      </w:r>
      <w:r w:rsidRPr="00C07E50">
        <w:t xml:space="preserve"> The learner could use software like Microsoft SharePoint, Google Drive, or a dedicated version control system like Git to manage document revisions. These tools can automatically assign revision numbers, track changes, and notify team members when new versions are available.</w:t>
      </w:r>
    </w:p>
    <w:p xmlns:wp14="http://schemas.microsoft.com/office/word/2010/wordml" w:rsidRPr="00C07E50" w:rsidR="00D93E66" w:rsidP="00F56685" w:rsidRDefault="00D93E66" w14:paraId="62C2FB45" wp14:textId="77777777">
      <w:pPr>
        <w:numPr>
          <w:ilvl w:val="0"/>
          <w:numId w:val="117"/>
        </w:numPr>
      </w:pPr>
      <w:r w:rsidRPr="00C07E50">
        <w:rPr>
          <w:b/>
          <w:bCs/>
        </w:rPr>
        <w:t>Reviewing and Auditing Revisions</w:t>
      </w:r>
    </w:p>
    <w:p xmlns:wp14="http://schemas.microsoft.com/office/word/2010/wordml" w:rsidRPr="00C07E50" w:rsidR="00D93E66" w:rsidP="00F56685" w:rsidRDefault="00D93E66" w14:paraId="109250AE" wp14:textId="77777777">
      <w:pPr>
        <w:numPr>
          <w:ilvl w:val="1"/>
          <w:numId w:val="117"/>
        </w:numPr>
      </w:pPr>
      <w:r w:rsidRPr="00C07E50">
        <w:rPr>
          <w:b/>
          <w:bCs/>
        </w:rPr>
        <w:t>Regular Reviews:</w:t>
      </w:r>
      <w:r w:rsidRPr="00C07E50">
        <w:t xml:space="preserve"> Periodically review documents and their revision histories to ensure that the revision control process is being followed correctly. This review helps catch any inconsistencies or errors in the revision process.</w:t>
      </w:r>
    </w:p>
    <w:p xmlns:wp14="http://schemas.microsoft.com/office/word/2010/wordml" w:rsidRPr="00C07E50" w:rsidR="00D93E66" w:rsidP="00F56685" w:rsidRDefault="00D93E66" w14:paraId="1C2CE9CC" wp14:textId="77777777">
      <w:pPr>
        <w:numPr>
          <w:ilvl w:val="1"/>
          <w:numId w:val="117"/>
        </w:numPr>
      </w:pPr>
      <w:r w:rsidRPr="00C07E50">
        <w:rPr>
          <w:b/>
          <w:bCs/>
        </w:rPr>
        <w:t>Auditing for Compliance:</w:t>
      </w:r>
      <w:r w:rsidRPr="00C07E50">
        <w:t xml:space="preserve"> Conduct audits to verify that all revisions are properly documented and that the correct versions of documents are being used throughout the project. This is especially important in regulated industries or projects with strict compliance requirements.</w:t>
      </w:r>
    </w:p>
    <w:p xmlns:wp14="http://schemas.microsoft.com/office/word/2010/wordml" w:rsidRPr="00C07E50" w:rsidR="00D93E66" w:rsidP="00D93E66" w:rsidRDefault="00D93E66" w14:paraId="3DFB37A1" wp14:textId="77777777">
      <w:r w:rsidRPr="00C07E50">
        <w:rPr>
          <w:b/>
          <w:bCs/>
        </w:rPr>
        <w:t>Example:</w:t>
      </w:r>
      <w:r w:rsidRPr="00C07E50">
        <w:t xml:space="preserve"> At the end of a project phase, the learner might review all design documents to ensure that the correct revision numbers are being used and that all changes have been properly summarised and communicated.</w:t>
      </w:r>
    </w:p>
    <w:p xmlns:wp14="http://schemas.microsoft.com/office/word/2010/wordml" w:rsidRPr="00C07E50" w:rsidR="00D93E66" w:rsidP="00D93E66" w:rsidRDefault="00D93E66" w14:paraId="1B0494A6" wp14:textId="77777777">
      <w:pPr>
        <w:rPr>
          <w:b/>
          <w:bCs/>
        </w:rPr>
      </w:pPr>
      <w:r w:rsidRPr="00C07E50">
        <w:rPr>
          <w:b/>
          <w:bCs/>
        </w:rPr>
        <w:t>Examples of Effective Revision Control</w:t>
      </w:r>
    </w:p>
    <w:p xmlns:wp14="http://schemas.microsoft.com/office/word/2010/wordml" w:rsidRPr="00C07E50" w:rsidR="00D93E66" w:rsidP="00F56685" w:rsidRDefault="00D93E66" w14:paraId="3B6C8093" wp14:textId="77777777">
      <w:pPr>
        <w:numPr>
          <w:ilvl w:val="0"/>
          <w:numId w:val="118"/>
        </w:numPr>
      </w:pPr>
      <w:r w:rsidRPr="00C07E50">
        <w:rPr>
          <w:b/>
          <w:bCs/>
        </w:rPr>
        <w:t>Example 1: Design Specification Document</w:t>
      </w:r>
    </w:p>
    <w:p xmlns:wp14="http://schemas.microsoft.com/office/word/2010/wordml" w:rsidRPr="00C07E50" w:rsidR="00D93E66" w:rsidP="00F56685" w:rsidRDefault="00D93E66" w14:paraId="55B7723C" wp14:textId="77777777">
      <w:pPr>
        <w:numPr>
          <w:ilvl w:val="1"/>
          <w:numId w:val="118"/>
        </w:numPr>
      </w:pPr>
      <w:r w:rsidRPr="00C07E50">
        <w:rPr>
          <w:b/>
          <w:bCs/>
        </w:rPr>
        <w:t>Initial Version:</w:t>
      </w:r>
      <w:r w:rsidRPr="00C07E50">
        <w:t xml:space="preserve"> "Rev 1.0" includes the original design specifications for a modular desk.</w:t>
      </w:r>
    </w:p>
    <w:p xmlns:wp14="http://schemas.microsoft.com/office/word/2010/wordml" w:rsidRPr="00C07E50" w:rsidR="00D93E66" w:rsidP="00F56685" w:rsidRDefault="00D93E66" w14:paraId="764027C5" wp14:textId="77777777">
      <w:pPr>
        <w:numPr>
          <w:ilvl w:val="1"/>
          <w:numId w:val="118"/>
        </w:numPr>
      </w:pPr>
      <w:r w:rsidRPr="00C07E50">
        <w:rPr>
          <w:b/>
          <w:bCs/>
        </w:rPr>
        <w:t>First Revision:</w:t>
      </w:r>
      <w:r w:rsidRPr="00C07E50">
        <w:t xml:space="preserve"> "Rev 1.1" updates the material specifications from MDF to plywood and adjusts the leg attachment points. The revision summary notes the changes and the reasons for them, and the document is distributed to the production team with a clear notification.</w:t>
      </w:r>
    </w:p>
    <w:p xmlns:wp14="http://schemas.microsoft.com/office/word/2010/wordml" w:rsidRPr="00C07E50" w:rsidR="00D93E66" w:rsidP="00F56685" w:rsidRDefault="00D93E66" w14:paraId="3FC52A66" wp14:textId="77777777">
      <w:pPr>
        <w:numPr>
          <w:ilvl w:val="0"/>
          <w:numId w:val="118"/>
        </w:numPr>
      </w:pPr>
      <w:r w:rsidRPr="00C07E50">
        <w:rPr>
          <w:b/>
          <w:bCs/>
        </w:rPr>
        <w:t>Example 2: Production Schedule</w:t>
      </w:r>
    </w:p>
    <w:p xmlns:wp14="http://schemas.microsoft.com/office/word/2010/wordml" w:rsidRPr="00C07E50" w:rsidR="00D93E66" w:rsidP="00F56685" w:rsidRDefault="00D93E66" w14:paraId="2824943B" wp14:textId="77777777">
      <w:pPr>
        <w:numPr>
          <w:ilvl w:val="1"/>
          <w:numId w:val="118"/>
        </w:numPr>
      </w:pPr>
      <w:r w:rsidRPr="00C07E50">
        <w:rPr>
          <w:b/>
          <w:bCs/>
        </w:rPr>
        <w:t>Initial Version:</w:t>
      </w:r>
      <w:r w:rsidRPr="00C07E50">
        <w:t xml:space="preserve"> "Rev A" outlines the original timeline for manufacturing.</w:t>
      </w:r>
    </w:p>
    <w:p xmlns:wp14="http://schemas.microsoft.com/office/word/2010/wordml" w:rsidRPr="00C07E50" w:rsidR="00D93E66" w:rsidP="00F56685" w:rsidRDefault="00D93E66" w14:paraId="33A93DA4" wp14:textId="77777777">
      <w:pPr>
        <w:numPr>
          <w:ilvl w:val="1"/>
          <w:numId w:val="118"/>
        </w:numPr>
      </w:pPr>
      <w:r w:rsidRPr="00C07E50">
        <w:rPr>
          <w:b/>
          <w:bCs/>
        </w:rPr>
        <w:t>First Revision:</w:t>
      </w:r>
      <w:r w:rsidRPr="00C07E50">
        <w:t xml:space="preserve"> "Rev B" updates the schedule to account for a delay in material delivery. The revision summary explains the reason for the delay and the new expected completion dates. The revised schedule is shared with the project management team and suppliers.</w:t>
      </w:r>
    </w:p>
    <w:p xmlns:wp14="http://schemas.microsoft.com/office/word/2010/wordml" w:rsidRPr="00C07E50" w:rsidR="00D93E66" w:rsidP="00F56685" w:rsidRDefault="00D93E66" w14:paraId="28B23E5C" wp14:textId="77777777">
      <w:pPr>
        <w:numPr>
          <w:ilvl w:val="0"/>
          <w:numId w:val="118"/>
        </w:numPr>
      </w:pPr>
      <w:r w:rsidRPr="00C07E50">
        <w:rPr>
          <w:b/>
          <w:bCs/>
        </w:rPr>
        <w:t>Example 3: Client Proposal</w:t>
      </w:r>
    </w:p>
    <w:p xmlns:wp14="http://schemas.microsoft.com/office/word/2010/wordml" w:rsidRPr="00C07E50" w:rsidR="00D93E66" w:rsidP="00F56685" w:rsidRDefault="00D93E66" w14:paraId="0870606B" wp14:textId="77777777">
      <w:pPr>
        <w:numPr>
          <w:ilvl w:val="1"/>
          <w:numId w:val="118"/>
        </w:numPr>
      </w:pPr>
      <w:r w:rsidRPr="00C07E50">
        <w:rPr>
          <w:b/>
          <w:bCs/>
        </w:rPr>
        <w:t>Initial Version:</w:t>
      </w:r>
      <w:r w:rsidRPr="00C07E50">
        <w:t xml:space="preserve"> "Rev 1.0" of a client proposal includes the initial cost estimates and project scope.</w:t>
      </w:r>
    </w:p>
    <w:p xmlns:wp14="http://schemas.microsoft.com/office/word/2010/wordml" w:rsidRPr="00C07E50" w:rsidR="00D93E66" w:rsidP="00F56685" w:rsidRDefault="00D93E66" w14:paraId="0B1A5217" wp14:textId="77777777">
      <w:pPr>
        <w:numPr>
          <w:ilvl w:val="1"/>
          <w:numId w:val="118"/>
        </w:numPr>
      </w:pPr>
      <w:r w:rsidRPr="00C07E50">
        <w:rPr>
          <w:b/>
          <w:bCs/>
        </w:rPr>
        <w:t>First Revision:</w:t>
      </w:r>
      <w:r w:rsidRPr="00C07E50">
        <w:t xml:space="preserve"> "Rev 1.1" revises the cost estimates based on updated supplier quotes. The revision summary details the new costs and the impact on the overall budget. The revised proposal is sent to the client with an explanation of the changes.</w:t>
      </w:r>
    </w:p>
    <w:p xmlns:wp14="http://schemas.microsoft.com/office/word/2010/wordml" w:rsidRPr="00C07E50" w:rsidR="00D93E66" w:rsidP="00D93E66" w:rsidRDefault="00D93E66" w14:paraId="16AF20BF" wp14:textId="77777777">
      <w:pPr>
        <w:rPr>
          <w:b/>
          <w:bCs/>
        </w:rPr>
      </w:pPr>
      <w:r w:rsidRPr="00C07E50">
        <w:rPr>
          <w:b/>
          <w:bCs/>
        </w:rPr>
        <w:t>Importance of This Task</w:t>
      </w:r>
    </w:p>
    <w:p xmlns:wp14="http://schemas.microsoft.com/office/word/2010/wordml" w:rsidRPr="00C07E50" w:rsidR="00D93E66" w:rsidP="00D93E66" w:rsidRDefault="00D93E66" w14:paraId="14B1E323" wp14:textId="77777777">
      <w:r w:rsidRPr="00C07E50">
        <w:t>Implementing revision control by applying revision numbers and creating revision summaries is essential for maintaining the integrity of project documentation. This practice ensures that all team members and stakeholders are working with the most current and accurate information, thereby reducing the risk of errors, miscommunication, and delays. By mastering this skill, learners can effectively manage document revisions, communicate changes clearly, and support the smooth execution of complex projects in a professional environment.</w:t>
      </w:r>
    </w:p>
    <w:p xmlns:wp14="http://schemas.microsoft.com/office/word/2010/wordml" w:rsidRPr="00C07E50" w:rsidR="00D93E66" w:rsidRDefault="00D93E66" w14:paraId="74869460" wp14:textId="77777777">
      <w:r w:rsidRPr="00C07E50">
        <w:br w:type="page"/>
      </w:r>
    </w:p>
    <w:p xmlns:wp14="http://schemas.microsoft.com/office/word/2010/wordml" w:rsidRPr="00C07E50" w:rsidR="00D93E66" w:rsidP="00D93E66" w:rsidRDefault="00D93E66" w14:paraId="66A2F6F9" wp14:textId="77777777">
      <w:pPr>
        <w:pStyle w:val="Heading3"/>
        <w:rPr>
          <w:rFonts w:ascii="Century Gothic" w:hAnsi="Century Gothic"/>
          <w:bCs/>
        </w:rPr>
      </w:pPr>
      <w:bookmarkStart w:name="_Toc195543201" w:id="59"/>
      <w:r w:rsidRPr="00C07E50">
        <w:rPr>
          <w:rFonts w:ascii="Century Gothic" w:hAnsi="Century Gothic"/>
          <w:bCs/>
        </w:rPr>
        <w:t>PA0504: Hyperlink Documentation Within the File System to Enable Easy Access for Individuals Who Are Not Familiar with the Filing System but Need to Retrieve Specific Information Quickly</w:t>
      </w:r>
      <w:bookmarkEnd w:id="59"/>
    </w:p>
    <w:p xmlns:wp14="http://schemas.microsoft.com/office/word/2010/wordml" w:rsidRPr="00C07E50" w:rsidR="00D93E66" w:rsidP="00D93E66" w:rsidRDefault="00D93E66" w14:paraId="187F57B8" wp14:textId="77777777">
      <w:pPr>
        <w:rPr>
          <w:b/>
          <w:bCs/>
        </w:rPr>
      </w:pPr>
    </w:p>
    <w:p xmlns:wp14="http://schemas.microsoft.com/office/word/2010/wordml" w:rsidRPr="00C07E50" w:rsidR="00D93E66" w:rsidP="00D93E66" w:rsidRDefault="00D93E66" w14:paraId="1111B66D" wp14:textId="77777777">
      <w:pPr>
        <w:rPr>
          <w:b/>
          <w:bCs/>
        </w:rPr>
      </w:pPr>
      <w:r w:rsidRPr="00C07E50">
        <w:rPr>
          <w:b/>
          <w:bCs/>
        </w:rPr>
        <w:t>Overview</w:t>
      </w:r>
    </w:p>
    <w:p xmlns:wp14="http://schemas.microsoft.com/office/word/2010/wordml" w:rsidRPr="00C07E50" w:rsidR="00D93E66" w:rsidP="00D93E66" w:rsidRDefault="00D93E66" w14:paraId="0979B913" wp14:textId="77777777">
      <w:r w:rsidRPr="00C07E50">
        <w:t>In any project, especially those involving complex documentation and multiple stakeholders, quick and easy access to relevant information is crucial. Hyperlinking documents within the file system allows users to navigate directly to the files they need, without having to understand or navigate the entire folder hierarchy. This practical application focuses on developing the skills required to create hyperlinks within documents, making it easier for team members, clients, or other stakeholders to access specific information quickly and efficiently.</w:t>
      </w:r>
    </w:p>
    <w:p xmlns:wp14="http://schemas.microsoft.com/office/word/2010/wordml" w:rsidRPr="00C07E50" w:rsidR="00D93E66" w:rsidP="00D93E66" w:rsidRDefault="00D93E66" w14:paraId="1401296B" wp14:textId="77777777">
      <w:pPr>
        <w:rPr>
          <w:b/>
          <w:bCs/>
        </w:rPr>
      </w:pPr>
      <w:r w:rsidRPr="00C07E50">
        <w:rPr>
          <w:b/>
          <w:bCs/>
        </w:rPr>
        <w:t>Key Components of Hyperlinking Documentation</w:t>
      </w:r>
    </w:p>
    <w:p xmlns:wp14="http://schemas.microsoft.com/office/word/2010/wordml" w:rsidRPr="00C07E50" w:rsidR="00D93E66" w:rsidP="00F56685" w:rsidRDefault="00D93E66" w14:paraId="1CD12653" wp14:textId="77777777">
      <w:pPr>
        <w:numPr>
          <w:ilvl w:val="0"/>
          <w:numId w:val="119"/>
        </w:numPr>
      </w:pPr>
      <w:r w:rsidRPr="00C07E50">
        <w:rPr>
          <w:b/>
          <w:bCs/>
        </w:rPr>
        <w:t>Understanding the Purpose of Hyperlinking</w:t>
      </w:r>
    </w:p>
    <w:p xmlns:wp14="http://schemas.microsoft.com/office/word/2010/wordml" w:rsidRPr="00C07E50" w:rsidR="00D93E66" w:rsidP="00F56685" w:rsidRDefault="00D93E66" w14:paraId="1930B6FB" wp14:textId="77777777">
      <w:pPr>
        <w:numPr>
          <w:ilvl w:val="1"/>
          <w:numId w:val="119"/>
        </w:numPr>
      </w:pPr>
      <w:r w:rsidRPr="00C07E50">
        <w:rPr>
          <w:b/>
          <w:bCs/>
        </w:rPr>
        <w:t>Enhancing Accessibility:</w:t>
      </w:r>
      <w:r w:rsidRPr="00C07E50">
        <w:t xml:space="preserve"> Hyperlinks make it easier for individuals to access the documents they need, particularly if they are not familiar with the filing system. This is especially useful in large projects with extensive documentation.</w:t>
      </w:r>
    </w:p>
    <w:p xmlns:wp14="http://schemas.microsoft.com/office/word/2010/wordml" w:rsidRPr="00C07E50" w:rsidR="00D93E66" w:rsidP="00F56685" w:rsidRDefault="00D93E66" w14:paraId="066B0EAE" wp14:textId="77777777">
      <w:pPr>
        <w:numPr>
          <w:ilvl w:val="1"/>
          <w:numId w:val="119"/>
        </w:numPr>
      </w:pPr>
      <w:r w:rsidRPr="00C07E50">
        <w:rPr>
          <w:b/>
          <w:bCs/>
        </w:rPr>
        <w:t>Streamlining Workflow:</w:t>
      </w:r>
      <w:r w:rsidRPr="00C07E50">
        <w:t xml:space="preserve"> By using hyperlinks, project members can reduce the time spent searching for files, thereby improving efficiency and productivity.</w:t>
      </w:r>
    </w:p>
    <w:p xmlns:wp14="http://schemas.microsoft.com/office/word/2010/wordml" w:rsidRPr="00C07E50" w:rsidR="00D93E66" w:rsidP="00D93E66" w:rsidRDefault="00D93E66" w14:paraId="69EA9F86" wp14:textId="77777777">
      <w:r w:rsidRPr="00C07E50">
        <w:rPr>
          <w:b/>
          <w:bCs/>
        </w:rPr>
        <w:t>Example:</w:t>
      </w:r>
      <w:r w:rsidRPr="00C07E50">
        <w:t xml:space="preserve"> In a large-scale furniture design project, a team member new to the project can quickly access the latest design drawings or budget reports through hyperlinks in a master document, without needing to navigate through multiple folders.</w:t>
      </w:r>
    </w:p>
    <w:p xmlns:wp14="http://schemas.microsoft.com/office/word/2010/wordml" w:rsidRPr="00C07E50" w:rsidR="00D93E66" w:rsidP="00F56685" w:rsidRDefault="00D93E66" w14:paraId="24BC3417" wp14:textId="77777777">
      <w:pPr>
        <w:numPr>
          <w:ilvl w:val="0"/>
          <w:numId w:val="119"/>
        </w:numPr>
      </w:pPr>
      <w:r w:rsidRPr="00C07E50">
        <w:rPr>
          <w:b/>
          <w:bCs/>
        </w:rPr>
        <w:t>Identifying Key Documents for Hyperlinking</w:t>
      </w:r>
    </w:p>
    <w:p xmlns:wp14="http://schemas.microsoft.com/office/word/2010/wordml" w:rsidRPr="00C07E50" w:rsidR="00D93E66" w:rsidP="00F56685" w:rsidRDefault="00D93E66" w14:paraId="5AAFFC23" wp14:textId="77777777">
      <w:pPr>
        <w:numPr>
          <w:ilvl w:val="1"/>
          <w:numId w:val="119"/>
        </w:numPr>
      </w:pPr>
      <w:r w:rsidRPr="00C07E50">
        <w:rPr>
          <w:b/>
          <w:bCs/>
        </w:rPr>
        <w:t>Selecting Relevant Files:</w:t>
      </w:r>
      <w:r w:rsidRPr="00C07E50">
        <w:t xml:space="preserve"> Identify the most important documents that stakeholders need quick access to, such as design specifications, budgets, meeting minutes, schedules, and client communications.</w:t>
      </w:r>
    </w:p>
    <w:p xmlns:wp14="http://schemas.microsoft.com/office/word/2010/wordml" w:rsidRPr="00C07E50" w:rsidR="00D93E66" w:rsidP="00F56685" w:rsidRDefault="00D93E66" w14:paraId="276DFF16" wp14:textId="77777777">
      <w:pPr>
        <w:numPr>
          <w:ilvl w:val="1"/>
          <w:numId w:val="119"/>
        </w:numPr>
      </w:pPr>
      <w:r w:rsidRPr="00C07E50">
        <w:rPr>
          <w:b/>
          <w:bCs/>
        </w:rPr>
        <w:t>Centralising Access:</w:t>
      </w:r>
      <w:r w:rsidRPr="00C07E50">
        <w:t xml:space="preserve"> Consider creating a master document or a centralised dashboard that contains hyperlinks to all key documents, allowing users to access everything from one place.</w:t>
      </w:r>
    </w:p>
    <w:p xmlns:wp14="http://schemas.microsoft.com/office/word/2010/wordml" w:rsidRPr="00C07E50" w:rsidR="00D93E66" w:rsidP="00D93E66" w:rsidRDefault="00D93E66" w14:paraId="686CCD6A" wp14:textId="77777777">
      <w:r w:rsidRPr="00C07E50">
        <w:rPr>
          <w:b/>
          <w:bCs/>
        </w:rPr>
        <w:t>Example:</w:t>
      </w:r>
      <w:r w:rsidRPr="00C07E50">
        <w:t xml:space="preserve"> A learner might create a "Project Overview" document that includes hyperlinks to the project's key files, such as the overall project schedule, design specifications, cost estimates, and risk assessments.</w:t>
      </w:r>
    </w:p>
    <w:p xmlns:wp14="http://schemas.microsoft.com/office/word/2010/wordml" w:rsidRPr="00C07E50" w:rsidR="00D93E66" w:rsidP="00F56685" w:rsidRDefault="00D93E66" w14:paraId="51D000F4" wp14:textId="77777777">
      <w:pPr>
        <w:numPr>
          <w:ilvl w:val="0"/>
          <w:numId w:val="119"/>
        </w:numPr>
      </w:pPr>
      <w:r w:rsidRPr="00C07E50">
        <w:rPr>
          <w:b/>
          <w:bCs/>
        </w:rPr>
        <w:t>Creating Hyperlinks Within Documents</w:t>
      </w:r>
    </w:p>
    <w:p xmlns:wp14="http://schemas.microsoft.com/office/word/2010/wordml" w:rsidRPr="00C07E50" w:rsidR="00D93E66" w:rsidP="00F56685" w:rsidRDefault="00D93E66" w14:paraId="0D93E04C" wp14:textId="77777777">
      <w:pPr>
        <w:numPr>
          <w:ilvl w:val="1"/>
          <w:numId w:val="119"/>
        </w:numPr>
      </w:pPr>
      <w:r w:rsidRPr="00C07E50">
        <w:rPr>
          <w:b/>
          <w:bCs/>
        </w:rPr>
        <w:t>Embedding Links:</w:t>
      </w:r>
      <w:r w:rsidRPr="00C07E50">
        <w:t xml:space="preserve"> Learn to embed hyperlinks in various types of documents, including word processing files, spreadsheets, and PDFs. Hyperlinks can be text-based (e.g., clicking on a phrase or word) or attached to images or icons.</w:t>
      </w:r>
    </w:p>
    <w:p xmlns:wp14="http://schemas.microsoft.com/office/word/2010/wordml" w:rsidRPr="00C07E50" w:rsidR="00D93E66" w:rsidP="00F56685" w:rsidRDefault="00D93E66" w14:paraId="180407FF" wp14:textId="77777777">
      <w:pPr>
        <w:numPr>
          <w:ilvl w:val="1"/>
          <w:numId w:val="119"/>
        </w:numPr>
      </w:pPr>
      <w:r w:rsidRPr="00C07E50">
        <w:rPr>
          <w:b/>
          <w:bCs/>
        </w:rPr>
        <w:t>Using Descriptive Text:</w:t>
      </w:r>
      <w:r w:rsidRPr="00C07E50">
        <w:t xml:space="preserve"> When creating hyperlinks, use clear and descriptive text that indicates what the link leads to. This helps users understand the purpose of the link before they click it.</w:t>
      </w:r>
    </w:p>
    <w:p xmlns:wp14="http://schemas.microsoft.com/office/word/2010/wordml" w:rsidRPr="00C07E50" w:rsidR="00D93E66" w:rsidP="00D93E66" w:rsidRDefault="00D93E66" w14:paraId="700CB84F" wp14:textId="77777777">
      <w:r w:rsidRPr="00C07E50">
        <w:rPr>
          <w:b/>
          <w:bCs/>
        </w:rPr>
        <w:t>Example:</w:t>
      </w:r>
      <w:r w:rsidRPr="00C07E50">
        <w:t xml:space="preserve"> In a project status report, the learner could embed hyperlinks within the text, such as "Click here to view the latest </w:t>
      </w:r>
      <w:hyperlink w:history="1">
        <w:r w:rsidRPr="00C07E50">
          <w:rPr>
            <w:rStyle w:val="Hyperlink"/>
          </w:rPr>
          <w:t>design specifications</w:t>
        </w:r>
      </w:hyperlink>
      <w:r w:rsidRPr="00C07E50">
        <w:t xml:space="preserve">" or "Access the </w:t>
      </w:r>
      <w:hyperlink w:history="1">
        <w:r w:rsidRPr="00C07E50">
          <w:rPr>
            <w:rStyle w:val="Hyperlink"/>
          </w:rPr>
          <w:t>budget spreadsheet</w:t>
        </w:r>
      </w:hyperlink>
      <w:r w:rsidRPr="00C07E50">
        <w:t xml:space="preserve"> for detailed cost information."</w:t>
      </w:r>
    </w:p>
    <w:p xmlns:wp14="http://schemas.microsoft.com/office/word/2010/wordml" w:rsidRPr="00C07E50" w:rsidR="00D93E66" w:rsidP="00F56685" w:rsidRDefault="00D93E66" w14:paraId="111614BD" wp14:textId="77777777">
      <w:pPr>
        <w:numPr>
          <w:ilvl w:val="0"/>
          <w:numId w:val="119"/>
        </w:numPr>
      </w:pPr>
      <w:r w:rsidRPr="00C07E50">
        <w:rPr>
          <w:b/>
          <w:bCs/>
        </w:rPr>
        <w:t>Organising and Updating Hyperlinks</w:t>
      </w:r>
    </w:p>
    <w:p xmlns:wp14="http://schemas.microsoft.com/office/word/2010/wordml" w:rsidRPr="00C07E50" w:rsidR="00D93E66" w:rsidP="00F56685" w:rsidRDefault="00D93E66" w14:paraId="7ABEFBE7" wp14:textId="77777777">
      <w:pPr>
        <w:numPr>
          <w:ilvl w:val="1"/>
          <w:numId w:val="119"/>
        </w:numPr>
      </w:pPr>
      <w:r w:rsidRPr="00C07E50">
        <w:rPr>
          <w:b/>
          <w:bCs/>
        </w:rPr>
        <w:t>Maintaining Links:</w:t>
      </w:r>
      <w:r w:rsidRPr="00C07E50">
        <w:t xml:space="preserve"> Regularly check and update hyperlinks to ensure they are still valid and lead to the correct versions of documents. Broken or outdated links can lead to confusion and inefficiencies.</w:t>
      </w:r>
    </w:p>
    <w:p xmlns:wp14="http://schemas.microsoft.com/office/word/2010/wordml" w:rsidRPr="00C07E50" w:rsidR="00D93E66" w:rsidP="00F56685" w:rsidRDefault="00D93E66" w14:paraId="4EEB2957" wp14:textId="77777777">
      <w:pPr>
        <w:numPr>
          <w:ilvl w:val="1"/>
          <w:numId w:val="119"/>
        </w:numPr>
      </w:pPr>
      <w:r w:rsidRPr="00C07E50">
        <w:rPr>
          <w:b/>
          <w:bCs/>
        </w:rPr>
        <w:t>Organising Hyperlinks Logically:</w:t>
      </w:r>
      <w:r w:rsidRPr="00C07E50">
        <w:t xml:space="preserve"> Group related hyperlinks together in the document, possibly under headings or in lists, to make navigation more intuitive.</w:t>
      </w:r>
    </w:p>
    <w:p xmlns:wp14="http://schemas.microsoft.com/office/word/2010/wordml" w:rsidRPr="00C07E50" w:rsidR="00D93E66" w:rsidP="00D93E66" w:rsidRDefault="00D93E66" w14:paraId="67BC2DBB" wp14:textId="77777777">
      <w:r w:rsidRPr="00C07E50">
        <w:rPr>
          <w:b/>
          <w:bCs/>
        </w:rPr>
        <w:t>Example:</w:t>
      </w:r>
      <w:r w:rsidRPr="00C07E50">
        <w:t xml:space="preserve"> In a master document, the learner could group hyperlinks under headings such as "Design Documents," "Financials," and "Meeting Records." Each section would contain the relevant links, making it easy for users to find the information they need.</w:t>
      </w:r>
    </w:p>
    <w:p xmlns:wp14="http://schemas.microsoft.com/office/word/2010/wordml" w:rsidRPr="00C07E50" w:rsidR="00D93E66" w:rsidP="00F56685" w:rsidRDefault="00D93E66" w14:paraId="0BC42A98" wp14:textId="77777777">
      <w:pPr>
        <w:numPr>
          <w:ilvl w:val="0"/>
          <w:numId w:val="119"/>
        </w:numPr>
      </w:pPr>
      <w:r w:rsidRPr="00C07E50">
        <w:rPr>
          <w:b/>
          <w:bCs/>
        </w:rPr>
        <w:t>Using Hyperlinks in Different File Formats</w:t>
      </w:r>
    </w:p>
    <w:p xmlns:wp14="http://schemas.microsoft.com/office/word/2010/wordml" w:rsidRPr="00C07E50" w:rsidR="00D93E66" w:rsidP="00F56685" w:rsidRDefault="00D93E66" w14:paraId="138D6E77" wp14:textId="77777777">
      <w:pPr>
        <w:numPr>
          <w:ilvl w:val="1"/>
          <w:numId w:val="119"/>
        </w:numPr>
      </w:pPr>
      <w:r w:rsidRPr="00C07E50">
        <w:rPr>
          <w:b/>
          <w:bCs/>
        </w:rPr>
        <w:t>Word Processing Documents:</w:t>
      </w:r>
      <w:r w:rsidRPr="00C07E50">
        <w:t xml:space="preserve"> In word processing documents, such as Microsoft Word, hyperlinks can be added to text or images by selecting the text or image and using the "Insert Hyperlink" feature.</w:t>
      </w:r>
    </w:p>
    <w:p xmlns:wp14="http://schemas.microsoft.com/office/word/2010/wordml" w:rsidRPr="00C07E50" w:rsidR="00D93E66" w:rsidP="00F56685" w:rsidRDefault="00D93E66" w14:paraId="1C8AFB77" wp14:textId="77777777">
      <w:pPr>
        <w:numPr>
          <w:ilvl w:val="1"/>
          <w:numId w:val="119"/>
        </w:numPr>
      </w:pPr>
      <w:r w:rsidRPr="00C07E50">
        <w:rPr>
          <w:b/>
          <w:bCs/>
        </w:rPr>
        <w:t>Spreadsheets:</w:t>
      </w:r>
      <w:r w:rsidRPr="00C07E50">
        <w:t xml:space="preserve"> In spreadsheets, such as Microsoft Excel, hyperlinks can be added to cells, allowing users to click directly on a cell to open a related document.</w:t>
      </w:r>
    </w:p>
    <w:p xmlns:wp14="http://schemas.microsoft.com/office/word/2010/wordml" w:rsidRPr="00C07E50" w:rsidR="00D93E66" w:rsidP="00F56685" w:rsidRDefault="00D93E66" w14:paraId="131A3802" wp14:textId="77777777">
      <w:pPr>
        <w:numPr>
          <w:ilvl w:val="1"/>
          <w:numId w:val="119"/>
        </w:numPr>
      </w:pPr>
      <w:r w:rsidRPr="00C07E50">
        <w:rPr>
          <w:b/>
          <w:bCs/>
        </w:rPr>
        <w:t>PDFs:</w:t>
      </w:r>
      <w:r w:rsidRPr="00C07E50">
        <w:t xml:space="preserve"> When working with PDFs, hyperlinks can be embedded using PDF editing software, ensuring that even documents in a non-editable format can direct users to the necessary files.</w:t>
      </w:r>
    </w:p>
    <w:p xmlns:wp14="http://schemas.microsoft.com/office/word/2010/wordml" w:rsidRPr="00C07E50" w:rsidR="00D93E66" w:rsidP="00D93E66" w:rsidRDefault="00D93E66" w14:paraId="70F5F5DA" wp14:textId="77777777">
      <w:r w:rsidRPr="00C07E50">
        <w:rPr>
          <w:b/>
          <w:bCs/>
        </w:rPr>
        <w:t>Example:</w:t>
      </w:r>
      <w:r w:rsidRPr="00C07E50">
        <w:t xml:space="preserve"> A learner might embed hyperlinks in an Excel-based project tracker, where clicking on the task name in one column opens the corresponding design document or project plan stored elsewhere in the file system.</w:t>
      </w:r>
    </w:p>
    <w:p xmlns:wp14="http://schemas.microsoft.com/office/word/2010/wordml" w:rsidRPr="00C07E50" w:rsidR="00D93E66" w:rsidP="00F56685" w:rsidRDefault="00D93E66" w14:paraId="09AA3962" wp14:textId="77777777">
      <w:pPr>
        <w:numPr>
          <w:ilvl w:val="0"/>
          <w:numId w:val="119"/>
        </w:numPr>
      </w:pPr>
      <w:r w:rsidRPr="00C07E50">
        <w:rPr>
          <w:b/>
          <w:bCs/>
        </w:rPr>
        <w:t>Communicating the Use of Hyperlinks</w:t>
      </w:r>
    </w:p>
    <w:p xmlns:wp14="http://schemas.microsoft.com/office/word/2010/wordml" w:rsidRPr="00C07E50" w:rsidR="00D93E66" w:rsidP="00F56685" w:rsidRDefault="00D93E66" w14:paraId="74199815" wp14:textId="77777777">
      <w:pPr>
        <w:numPr>
          <w:ilvl w:val="1"/>
          <w:numId w:val="119"/>
        </w:numPr>
      </w:pPr>
      <w:r w:rsidRPr="00C07E50">
        <w:rPr>
          <w:b/>
          <w:bCs/>
        </w:rPr>
        <w:t>Informing Users:</w:t>
      </w:r>
      <w:r w:rsidRPr="00C07E50">
        <w:t xml:space="preserve"> Ensure that all relevant users are aware of the hyperlinks and understand how to use them. This may involve a brief orientation or written instructions on how to navigate the document.</w:t>
      </w:r>
    </w:p>
    <w:p xmlns:wp14="http://schemas.microsoft.com/office/word/2010/wordml" w:rsidRPr="00C07E50" w:rsidR="00D93E66" w:rsidP="00F56685" w:rsidRDefault="00D93E66" w14:paraId="0DA2B25E" wp14:textId="77777777">
      <w:pPr>
        <w:numPr>
          <w:ilvl w:val="1"/>
          <w:numId w:val="119"/>
        </w:numPr>
      </w:pPr>
      <w:r w:rsidRPr="00C07E50">
        <w:rPr>
          <w:b/>
          <w:bCs/>
        </w:rPr>
        <w:t>Providing Clear Instructions:</w:t>
      </w:r>
      <w:r w:rsidRPr="00C07E50">
        <w:t xml:space="preserve"> If using a master document or dashboard, include a brief introduction or instruction section explaining the purpose of the document and how to use the embedded hyperlinks.</w:t>
      </w:r>
    </w:p>
    <w:p xmlns:wp14="http://schemas.microsoft.com/office/word/2010/wordml" w:rsidRPr="00C07E50" w:rsidR="00D93E66" w:rsidP="00D93E66" w:rsidRDefault="00D93E66" w14:paraId="4DD403CC" wp14:textId="77777777">
      <w:r w:rsidRPr="00C07E50">
        <w:rPr>
          <w:b/>
          <w:bCs/>
        </w:rPr>
        <w:t>Example:</w:t>
      </w:r>
      <w:r w:rsidRPr="00C07E50">
        <w:t xml:space="preserve"> At the beginning of the "Project Overview" document, the learner might include a note like: "This document provides quick access to all key project files </w:t>
      </w:r>
      <w:r w:rsidRPr="00C07E50">
        <w:t>through hyperlinks. Simply click on the linked text or icons to open the relevant document."</w:t>
      </w:r>
    </w:p>
    <w:p xmlns:wp14="http://schemas.microsoft.com/office/word/2010/wordml" w:rsidRPr="00C07E50" w:rsidR="00D93E66" w:rsidP="00F56685" w:rsidRDefault="00D93E66" w14:paraId="0EAF3876" wp14:textId="77777777">
      <w:pPr>
        <w:numPr>
          <w:ilvl w:val="0"/>
          <w:numId w:val="119"/>
        </w:numPr>
      </w:pPr>
      <w:r w:rsidRPr="00C07E50">
        <w:rPr>
          <w:b/>
          <w:bCs/>
        </w:rPr>
        <w:t>Advantages and Limitations of Hyperlinking</w:t>
      </w:r>
    </w:p>
    <w:p xmlns:wp14="http://schemas.microsoft.com/office/word/2010/wordml" w:rsidRPr="00C07E50" w:rsidR="00D93E66" w:rsidP="00F56685" w:rsidRDefault="00D93E66" w14:paraId="6A8CD0E3" wp14:textId="77777777">
      <w:pPr>
        <w:numPr>
          <w:ilvl w:val="1"/>
          <w:numId w:val="119"/>
        </w:numPr>
      </w:pPr>
      <w:r w:rsidRPr="00C07E50">
        <w:rPr>
          <w:b/>
          <w:bCs/>
        </w:rPr>
        <w:t>Advantages:</w:t>
      </w:r>
      <w:r w:rsidRPr="00C07E50">
        <w:t xml:space="preserve"> Hyperlinks can greatly increase efficiency, reduce errors, and improve user experience by making document retrieval straightforward. They are particularly useful in projects with complex or extensive documentation.</w:t>
      </w:r>
    </w:p>
    <w:p xmlns:wp14="http://schemas.microsoft.com/office/word/2010/wordml" w:rsidRPr="00C07E50" w:rsidR="00D93E66" w:rsidP="00F56685" w:rsidRDefault="00D93E66" w14:paraId="5165E1EE" wp14:textId="77777777">
      <w:pPr>
        <w:numPr>
          <w:ilvl w:val="1"/>
          <w:numId w:val="119"/>
        </w:numPr>
      </w:pPr>
      <w:r w:rsidRPr="00C07E50">
        <w:rPr>
          <w:b/>
          <w:bCs/>
        </w:rPr>
        <w:t>Limitations:</w:t>
      </w:r>
      <w:r w:rsidRPr="00C07E50">
        <w:t xml:space="preserve"> Hyperlinks can break if files are moved or renamed, so it’s important to maintain the file structure and update links as needed. Additionally, hyperlinks are only effective if users have access to the underlying file system.</w:t>
      </w:r>
    </w:p>
    <w:p xmlns:wp14="http://schemas.microsoft.com/office/word/2010/wordml" w:rsidRPr="00C07E50" w:rsidR="00D93E66" w:rsidP="00D93E66" w:rsidRDefault="00D93E66" w14:paraId="4BAFD10C" wp14:textId="77777777">
      <w:r w:rsidRPr="00C07E50">
        <w:rPr>
          <w:b/>
          <w:bCs/>
        </w:rPr>
        <w:t>Example:</w:t>
      </w:r>
      <w:r w:rsidRPr="00C07E50">
        <w:t xml:space="preserve"> While hyperlinking is highly efficient, the learner should be aware that if the project files are moved to a different server or folder, the hyperlinks might break, necessitating a review and update of the links.</w:t>
      </w:r>
    </w:p>
    <w:p xmlns:wp14="http://schemas.microsoft.com/office/word/2010/wordml" w:rsidRPr="00C07E50" w:rsidR="00D93E66" w:rsidP="00D93E66" w:rsidRDefault="00D93E66" w14:paraId="68912583" wp14:textId="77777777">
      <w:pPr>
        <w:rPr>
          <w:b/>
          <w:bCs/>
        </w:rPr>
      </w:pPr>
      <w:r w:rsidRPr="00C07E50">
        <w:rPr>
          <w:b/>
          <w:bCs/>
        </w:rPr>
        <w:t>Examples of Hyperlinking Documentation</w:t>
      </w:r>
    </w:p>
    <w:p xmlns:wp14="http://schemas.microsoft.com/office/word/2010/wordml" w:rsidRPr="00C07E50" w:rsidR="00D93E66" w:rsidP="00F56685" w:rsidRDefault="00D93E66" w14:paraId="543B9314" wp14:textId="77777777">
      <w:pPr>
        <w:numPr>
          <w:ilvl w:val="0"/>
          <w:numId w:val="120"/>
        </w:numPr>
      </w:pPr>
      <w:r w:rsidRPr="00C07E50">
        <w:rPr>
          <w:b/>
          <w:bCs/>
        </w:rPr>
        <w:t>Example 1: Master Document with Hyperlinks</w:t>
      </w:r>
    </w:p>
    <w:p xmlns:wp14="http://schemas.microsoft.com/office/word/2010/wordml" w:rsidRPr="00C07E50" w:rsidR="00D93E66" w:rsidP="00F56685" w:rsidRDefault="00D93E66" w14:paraId="02088A49" wp14:textId="77777777">
      <w:pPr>
        <w:numPr>
          <w:ilvl w:val="1"/>
          <w:numId w:val="120"/>
        </w:numPr>
      </w:pPr>
      <w:r w:rsidRPr="00C07E50">
        <w:rPr>
          <w:b/>
          <w:bCs/>
        </w:rPr>
        <w:t>Structure:</w:t>
      </w:r>
      <w:r w:rsidRPr="00C07E50">
        <w:t xml:space="preserve"> A "Project Dashboard" document is created, containing hyperlinks to all critical project documents, such as design drawings, production schedules, and financial reports. Each hyperlink is clearly labelled with descriptive text.</w:t>
      </w:r>
    </w:p>
    <w:p xmlns:wp14="http://schemas.microsoft.com/office/word/2010/wordml" w:rsidRPr="00C07E50" w:rsidR="00D93E66" w:rsidP="00F56685" w:rsidRDefault="00D93E66" w14:paraId="3C225846" wp14:textId="77777777">
      <w:pPr>
        <w:numPr>
          <w:ilvl w:val="1"/>
          <w:numId w:val="120"/>
        </w:numPr>
      </w:pPr>
      <w:r w:rsidRPr="00C07E50">
        <w:rPr>
          <w:b/>
          <w:bCs/>
        </w:rPr>
        <w:t>Result:</w:t>
      </w:r>
      <w:r w:rsidRPr="00C07E50">
        <w:t xml:space="preserve"> Team members can quickly navigate to any document they need from a single, centralised location, greatly improving efficiency and reducing the time spent searching for files.</w:t>
      </w:r>
    </w:p>
    <w:p xmlns:wp14="http://schemas.microsoft.com/office/word/2010/wordml" w:rsidRPr="00C07E50" w:rsidR="00D93E66" w:rsidP="00F56685" w:rsidRDefault="00D93E66" w14:paraId="651BBF28" wp14:textId="77777777">
      <w:pPr>
        <w:numPr>
          <w:ilvl w:val="0"/>
          <w:numId w:val="120"/>
        </w:numPr>
      </w:pPr>
      <w:r w:rsidRPr="00C07E50">
        <w:rPr>
          <w:b/>
          <w:bCs/>
        </w:rPr>
        <w:t>Example 2: Hyperlinked Project Tracker</w:t>
      </w:r>
    </w:p>
    <w:p xmlns:wp14="http://schemas.microsoft.com/office/word/2010/wordml" w:rsidRPr="00C07E50" w:rsidR="00D93E66" w:rsidP="00F56685" w:rsidRDefault="00D93E66" w14:paraId="111D9D22" wp14:textId="77777777">
      <w:pPr>
        <w:numPr>
          <w:ilvl w:val="1"/>
          <w:numId w:val="120"/>
        </w:numPr>
      </w:pPr>
      <w:r w:rsidRPr="00C07E50">
        <w:rPr>
          <w:b/>
          <w:bCs/>
        </w:rPr>
        <w:t>Structure:</w:t>
      </w:r>
      <w:r w:rsidRPr="00C07E50">
        <w:t xml:space="preserve"> In a project tracker spreadsheet, each task name in the "Tasks" column is hyperlinked to the detailed documentation for that task, such as the design file, work order, or risk assessment.</w:t>
      </w:r>
    </w:p>
    <w:p xmlns:wp14="http://schemas.microsoft.com/office/word/2010/wordml" w:rsidRPr="00C07E50" w:rsidR="00D93E66" w:rsidP="00F56685" w:rsidRDefault="00D93E66" w14:paraId="32A71E2C" wp14:textId="77777777">
      <w:pPr>
        <w:numPr>
          <w:ilvl w:val="1"/>
          <w:numId w:val="120"/>
        </w:numPr>
      </w:pPr>
      <w:r w:rsidRPr="00C07E50">
        <w:rPr>
          <w:b/>
          <w:bCs/>
        </w:rPr>
        <w:t>Result:</w:t>
      </w:r>
      <w:r w:rsidRPr="00C07E50">
        <w:t xml:space="preserve"> Project managers and team members can access the relevant documents for each task directly from the tracker, ensuring they have all the information they need at their fingertips.</w:t>
      </w:r>
    </w:p>
    <w:p xmlns:wp14="http://schemas.microsoft.com/office/word/2010/wordml" w:rsidRPr="00C07E50" w:rsidR="00D93E66" w:rsidP="00F56685" w:rsidRDefault="00D93E66" w14:paraId="7EF9FDCC" wp14:textId="77777777">
      <w:pPr>
        <w:numPr>
          <w:ilvl w:val="0"/>
          <w:numId w:val="120"/>
        </w:numPr>
      </w:pPr>
      <w:r w:rsidRPr="00C07E50">
        <w:rPr>
          <w:b/>
          <w:bCs/>
        </w:rPr>
        <w:t>Example 3: Client Communication with Hyperlinks</w:t>
      </w:r>
    </w:p>
    <w:p xmlns:wp14="http://schemas.microsoft.com/office/word/2010/wordml" w:rsidRPr="00C07E50" w:rsidR="00D93E66" w:rsidP="00F56685" w:rsidRDefault="00D93E66" w14:paraId="03CE3E9A" wp14:textId="77777777">
      <w:pPr>
        <w:numPr>
          <w:ilvl w:val="1"/>
          <w:numId w:val="120"/>
        </w:numPr>
      </w:pPr>
      <w:r w:rsidRPr="00C07E50">
        <w:rPr>
          <w:b/>
          <w:bCs/>
        </w:rPr>
        <w:t>Structure:</w:t>
      </w:r>
      <w:r w:rsidRPr="00C07E50">
        <w:t xml:space="preserve"> A client-facing report includes hyperlinks to supplementary documents, such as detailed proposals, design revisions, or financial breakdowns. Each link is clearly labelled to guide the client to the correct document.</w:t>
      </w:r>
    </w:p>
    <w:p xmlns:wp14="http://schemas.microsoft.com/office/word/2010/wordml" w:rsidRPr="00C07E50" w:rsidR="00D93E66" w:rsidP="00F56685" w:rsidRDefault="00D93E66" w14:paraId="7F5D4A9A" wp14:textId="77777777">
      <w:pPr>
        <w:numPr>
          <w:ilvl w:val="1"/>
          <w:numId w:val="120"/>
        </w:numPr>
      </w:pPr>
      <w:r w:rsidRPr="00C07E50">
        <w:rPr>
          <w:b/>
          <w:bCs/>
        </w:rPr>
        <w:t>Result:</w:t>
      </w:r>
      <w:r w:rsidRPr="00C07E50">
        <w:t xml:space="preserve"> Clients can easily access all necessary documents directly from the report, enhancing their understanding of the project’s progress and details without requiring extensive explanations or additional emails.</w:t>
      </w:r>
    </w:p>
    <w:p xmlns:wp14="http://schemas.microsoft.com/office/word/2010/wordml" w:rsidRPr="00C07E50" w:rsidR="00D93E66" w:rsidP="00F56685" w:rsidRDefault="00D93E66" w14:paraId="4DEF4BB1" wp14:textId="77777777">
      <w:pPr>
        <w:numPr>
          <w:ilvl w:val="0"/>
          <w:numId w:val="120"/>
        </w:numPr>
      </w:pPr>
      <w:r w:rsidRPr="00C07E50">
        <w:rPr>
          <w:b/>
          <w:bCs/>
        </w:rPr>
        <w:t>Example 4: Hyperlinked Meeting Minutes</w:t>
      </w:r>
    </w:p>
    <w:p xmlns:wp14="http://schemas.microsoft.com/office/word/2010/wordml" w:rsidRPr="00C07E50" w:rsidR="00D93E66" w:rsidP="00F56685" w:rsidRDefault="00D93E66" w14:paraId="46BF21B8" wp14:textId="77777777">
      <w:pPr>
        <w:numPr>
          <w:ilvl w:val="1"/>
          <w:numId w:val="120"/>
        </w:numPr>
      </w:pPr>
      <w:r w:rsidRPr="00C07E50">
        <w:rPr>
          <w:b/>
          <w:bCs/>
        </w:rPr>
        <w:t>Structure:</w:t>
      </w:r>
      <w:r w:rsidRPr="00C07E50">
        <w:t xml:space="preserve"> Meeting minutes include hyperlinks to referenced documents, such as design changes, budget updates, or previous meeting notes. This allows participants to review the linked documents while reading the minutes.</w:t>
      </w:r>
    </w:p>
    <w:p xmlns:wp14="http://schemas.microsoft.com/office/word/2010/wordml" w:rsidRPr="00C07E50" w:rsidR="00D93E66" w:rsidP="00F56685" w:rsidRDefault="00D93E66" w14:paraId="6C52B647" wp14:textId="77777777">
      <w:pPr>
        <w:numPr>
          <w:ilvl w:val="1"/>
          <w:numId w:val="120"/>
        </w:numPr>
      </w:pPr>
      <w:r w:rsidRPr="00C07E50">
        <w:rPr>
          <w:b/>
          <w:bCs/>
        </w:rPr>
        <w:t>Result:</w:t>
      </w:r>
      <w:r w:rsidRPr="00C07E50">
        <w:t xml:space="preserve"> Team members can quickly access the documents discussed during the meeting, making it easier to follow up on action items and ensuring everyone is aligned.</w:t>
      </w:r>
    </w:p>
    <w:p xmlns:wp14="http://schemas.microsoft.com/office/word/2010/wordml" w:rsidRPr="00C07E50" w:rsidR="00D93E66" w:rsidP="00D93E66" w:rsidRDefault="00D93E66" w14:paraId="6C0DDDDC" wp14:textId="77777777">
      <w:pPr>
        <w:rPr>
          <w:b/>
          <w:bCs/>
        </w:rPr>
      </w:pPr>
      <w:r w:rsidRPr="00C07E50">
        <w:rPr>
          <w:b/>
          <w:bCs/>
        </w:rPr>
        <w:t>Importance of This Task</w:t>
      </w:r>
    </w:p>
    <w:p xmlns:wp14="http://schemas.microsoft.com/office/word/2010/wordml" w:rsidRPr="00C07E50" w:rsidR="00D93E66" w:rsidP="00D93E66" w:rsidRDefault="00D93E66" w14:paraId="6519F741" wp14:textId="77777777">
      <w:r w:rsidRPr="00C07E50">
        <w:t>Hyperlinking documentation within the file system is an effective way to improve accessibility, streamline workflows, and ensure that project members can quickly and easily retrieve the information they need. By mastering this skill, learners can enhance the efficiency of their project management processes, reduce the time spent searching for documents, and support better communication and collaboration among team members and stakeholders. This practical application not only improves the learner’s technical skills but also prepares them to manage complex documentation in a professional environment, ensuring that critical information is always just a click away.</w:t>
      </w:r>
    </w:p>
    <w:p xmlns:wp14="http://schemas.microsoft.com/office/word/2010/wordml" w:rsidRPr="00C07E50" w:rsidR="00D93E66" w:rsidRDefault="00D93E66" w14:paraId="54738AF4" wp14:textId="77777777">
      <w:r w:rsidRPr="00C07E50">
        <w:br w:type="page"/>
      </w:r>
    </w:p>
    <w:p xmlns:wp14="http://schemas.microsoft.com/office/word/2010/wordml" w:rsidRPr="00C07E50" w:rsidR="00D93E66" w:rsidP="00B00AC7" w:rsidRDefault="00D93E66" w14:paraId="0B986DC7" wp14:textId="77777777">
      <w:pPr>
        <w:pStyle w:val="Heading3"/>
        <w:rPr>
          <w:rFonts w:ascii="Century Gothic" w:hAnsi="Century Gothic"/>
          <w:bCs/>
        </w:rPr>
      </w:pPr>
      <w:bookmarkStart w:name="_Toc195543202" w:id="60"/>
      <w:r w:rsidRPr="00C07E50">
        <w:rPr>
          <w:rFonts w:ascii="Century Gothic" w:hAnsi="Century Gothic"/>
          <w:bCs/>
        </w:rPr>
        <w:t>PA0505: Compile and Update Project Tracker Sheets or Spreadsheets</w:t>
      </w:r>
      <w:bookmarkEnd w:id="60"/>
    </w:p>
    <w:p xmlns:wp14="http://schemas.microsoft.com/office/word/2010/wordml" w:rsidRPr="00C07E50" w:rsidR="00B00AC7" w:rsidP="00D93E66" w:rsidRDefault="00B00AC7" w14:paraId="46ABBD8F" wp14:textId="77777777">
      <w:pPr>
        <w:rPr>
          <w:b/>
          <w:bCs/>
        </w:rPr>
      </w:pPr>
    </w:p>
    <w:p xmlns:wp14="http://schemas.microsoft.com/office/word/2010/wordml" w:rsidRPr="00C07E50" w:rsidR="00D93E66" w:rsidP="00D93E66" w:rsidRDefault="00D93E66" w14:paraId="3B3A8462" wp14:textId="77777777">
      <w:pPr>
        <w:rPr>
          <w:b/>
          <w:bCs/>
        </w:rPr>
      </w:pPr>
      <w:r w:rsidRPr="00C07E50">
        <w:rPr>
          <w:b/>
          <w:bCs/>
        </w:rPr>
        <w:t>Overview</w:t>
      </w:r>
    </w:p>
    <w:p xmlns:wp14="http://schemas.microsoft.com/office/word/2010/wordml" w:rsidRPr="00C07E50" w:rsidR="00D93E66" w:rsidP="00D93E66" w:rsidRDefault="00D93E66" w14:paraId="11C02376" wp14:textId="77777777">
      <w:r w:rsidRPr="00C07E50">
        <w:t>A project tracker is a vital tool for managing and monitoring the progress of a project, ensuring that all tasks are on schedule, resources are allocated efficiently, and deadlines are met. This practical application focuses on developing the skills required to compile and update project tracker sheets or spreadsheets that provide a comprehensive overview of the larger project. By maintaining an accurate and up-to-date project tracker, learners can ensure that all team members and stakeholders are informed about the project's status, enabling timely decision-making and effective project management.</w:t>
      </w:r>
    </w:p>
    <w:p xmlns:wp14="http://schemas.microsoft.com/office/word/2010/wordml" w:rsidRPr="00C07E50" w:rsidR="00D93E66" w:rsidP="00D93E66" w:rsidRDefault="00D93E66" w14:paraId="7802C145" wp14:textId="77777777">
      <w:pPr>
        <w:rPr>
          <w:b/>
          <w:bCs/>
        </w:rPr>
      </w:pPr>
      <w:r w:rsidRPr="00C07E50">
        <w:rPr>
          <w:b/>
          <w:bCs/>
        </w:rPr>
        <w:t>Key Components of Project Tracker Sheets</w:t>
      </w:r>
    </w:p>
    <w:p xmlns:wp14="http://schemas.microsoft.com/office/word/2010/wordml" w:rsidRPr="00C07E50" w:rsidR="00D93E66" w:rsidP="00F56685" w:rsidRDefault="00D93E66" w14:paraId="258F8E55" wp14:textId="77777777">
      <w:pPr>
        <w:numPr>
          <w:ilvl w:val="0"/>
          <w:numId w:val="121"/>
        </w:numPr>
      </w:pPr>
      <w:r w:rsidRPr="00C07E50">
        <w:rPr>
          <w:b/>
          <w:bCs/>
        </w:rPr>
        <w:t>Understanding the Purpose of a Project Tracker</w:t>
      </w:r>
    </w:p>
    <w:p xmlns:wp14="http://schemas.microsoft.com/office/word/2010/wordml" w:rsidRPr="00C07E50" w:rsidR="00D93E66" w:rsidP="00F56685" w:rsidRDefault="00D93E66" w14:paraId="18EF0B99" wp14:textId="77777777">
      <w:pPr>
        <w:numPr>
          <w:ilvl w:val="1"/>
          <w:numId w:val="121"/>
        </w:numPr>
      </w:pPr>
      <w:r w:rsidRPr="00C07E50">
        <w:rPr>
          <w:b/>
          <w:bCs/>
        </w:rPr>
        <w:t>Monitoring Progress:</w:t>
      </w:r>
      <w:r w:rsidRPr="00C07E50">
        <w:t xml:space="preserve"> A project tracker helps monitor the progress of individual tasks and the overall project, allowing project managers to identify any delays or issues early.</w:t>
      </w:r>
    </w:p>
    <w:p xmlns:wp14="http://schemas.microsoft.com/office/word/2010/wordml" w:rsidRPr="00C07E50" w:rsidR="00D93E66" w:rsidP="00F56685" w:rsidRDefault="00D93E66" w14:paraId="39F36623" wp14:textId="77777777">
      <w:pPr>
        <w:numPr>
          <w:ilvl w:val="1"/>
          <w:numId w:val="121"/>
        </w:numPr>
      </w:pPr>
      <w:r w:rsidRPr="00C07E50">
        <w:rPr>
          <w:b/>
          <w:bCs/>
        </w:rPr>
        <w:t>Resource Allocation:</w:t>
      </w:r>
      <w:r w:rsidRPr="00C07E50">
        <w:t xml:space="preserve"> By tracking resource allocation, the project tracker ensures that resources such as personnel, materials, and time are used efficiently and effectively.</w:t>
      </w:r>
    </w:p>
    <w:p xmlns:wp14="http://schemas.microsoft.com/office/word/2010/wordml" w:rsidRPr="00C07E50" w:rsidR="00D93E66" w:rsidP="00F56685" w:rsidRDefault="00D93E66" w14:paraId="289720ED" wp14:textId="77777777">
      <w:pPr>
        <w:numPr>
          <w:ilvl w:val="1"/>
          <w:numId w:val="121"/>
        </w:numPr>
      </w:pPr>
      <w:r w:rsidRPr="00C07E50">
        <w:rPr>
          <w:b/>
          <w:bCs/>
        </w:rPr>
        <w:t>Communication Tool:</w:t>
      </w:r>
      <w:r w:rsidRPr="00C07E50">
        <w:t xml:space="preserve"> The project tracker serves as a communication tool, providing a clear and concise overview of the project’s status to all stakeholders, including team members, clients, and management.</w:t>
      </w:r>
    </w:p>
    <w:p xmlns:wp14="http://schemas.microsoft.com/office/word/2010/wordml" w:rsidRPr="00C07E50" w:rsidR="00D93E66" w:rsidP="00D93E66" w:rsidRDefault="00D93E66" w14:paraId="373A8C35" wp14:textId="77777777">
      <w:r w:rsidRPr="00C07E50">
        <w:rPr>
          <w:b/>
          <w:bCs/>
        </w:rPr>
        <w:t>Example:</w:t>
      </w:r>
      <w:r w:rsidRPr="00C07E50">
        <w:t xml:space="preserve"> In a furniture production project, a project tracker can help the project manager monitor the progress of tasks such as material procurement, design finalisation, production, and quality control, ensuring that the project stays on track.</w:t>
      </w:r>
    </w:p>
    <w:p xmlns:wp14="http://schemas.microsoft.com/office/word/2010/wordml" w:rsidRPr="00C07E50" w:rsidR="00D93E66" w:rsidP="00F56685" w:rsidRDefault="00D93E66" w14:paraId="0F0AF892" wp14:textId="77777777">
      <w:pPr>
        <w:numPr>
          <w:ilvl w:val="0"/>
          <w:numId w:val="121"/>
        </w:numPr>
      </w:pPr>
      <w:r w:rsidRPr="00C07E50">
        <w:rPr>
          <w:b/>
          <w:bCs/>
        </w:rPr>
        <w:t>Setting Up the Project Tracker</w:t>
      </w:r>
    </w:p>
    <w:p xmlns:wp14="http://schemas.microsoft.com/office/word/2010/wordml" w:rsidRPr="00C07E50" w:rsidR="00D93E66" w:rsidP="00F56685" w:rsidRDefault="00D93E66" w14:paraId="24A350F6" wp14:textId="77777777">
      <w:pPr>
        <w:numPr>
          <w:ilvl w:val="1"/>
          <w:numId w:val="121"/>
        </w:numPr>
      </w:pPr>
      <w:r w:rsidRPr="00C07E50">
        <w:rPr>
          <w:b/>
          <w:bCs/>
        </w:rPr>
        <w:t>Identify Key Components:</w:t>
      </w:r>
      <w:r w:rsidRPr="00C07E50">
        <w:t xml:space="preserve"> Start by identifying the key components that need to be tracked, such as tasks, milestones, deadlines, responsible team members, and current status.</w:t>
      </w:r>
    </w:p>
    <w:p xmlns:wp14="http://schemas.microsoft.com/office/word/2010/wordml" w:rsidRPr="00C07E50" w:rsidR="00D93E66" w:rsidP="00F56685" w:rsidRDefault="00D93E66" w14:paraId="088A6D28" wp14:textId="77777777">
      <w:pPr>
        <w:numPr>
          <w:ilvl w:val="1"/>
          <w:numId w:val="121"/>
        </w:numPr>
      </w:pPr>
      <w:r w:rsidRPr="00C07E50">
        <w:rPr>
          <w:b/>
          <w:bCs/>
        </w:rPr>
        <w:t>Define Columns and Rows:</w:t>
      </w:r>
      <w:r w:rsidRPr="00C07E50">
        <w:t xml:space="preserve"> Organise the project tracker into columns and rows, with each column representing a different aspect of the project (e.g., Task Name, Assigned Team Member, Start Date, End Date, Status), and each row representing a specific task or milestone.</w:t>
      </w:r>
    </w:p>
    <w:p xmlns:wp14="http://schemas.microsoft.com/office/word/2010/wordml" w:rsidRPr="00C07E50" w:rsidR="00D93E66" w:rsidP="00D93E66" w:rsidRDefault="00D93E66" w14:paraId="55B725A4" wp14:textId="77777777">
      <w:r w:rsidRPr="00C07E50">
        <w:rPr>
          <w:b/>
          <w:bCs/>
        </w:rPr>
        <w:t>Example:</w:t>
      </w:r>
      <w:r w:rsidRPr="00C07E50">
        <w:t xml:space="preserve"> A project tracker for a furniture design project might include the following columns: Task Name, Assigned Team Member, Start Date, End Date, Task Duration, Status, Resource Allocation, and Comments.</w:t>
      </w:r>
    </w:p>
    <w:p xmlns:wp14="http://schemas.microsoft.com/office/word/2010/wordml" w:rsidRPr="00C07E50" w:rsidR="00D93E66" w:rsidP="00F56685" w:rsidRDefault="00D93E66" w14:paraId="11EC40C3" wp14:textId="77777777">
      <w:pPr>
        <w:numPr>
          <w:ilvl w:val="0"/>
          <w:numId w:val="121"/>
        </w:numPr>
      </w:pPr>
      <w:r w:rsidRPr="00C07E50">
        <w:rPr>
          <w:b/>
          <w:bCs/>
        </w:rPr>
        <w:t>Including Key Milestones</w:t>
      </w:r>
    </w:p>
    <w:p xmlns:wp14="http://schemas.microsoft.com/office/word/2010/wordml" w:rsidRPr="00C07E50" w:rsidR="00D93E66" w:rsidP="00F56685" w:rsidRDefault="00D93E66" w14:paraId="49EFED26" wp14:textId="77777777">
      <w:pPr>
        <w:numPr>
          <w:ilvl w:val="1"/>
          <w:numId w:val="121"/>
        </w:numPr>
      </w:pPr>
      <w:r w:rsidRPr="00C07E50">
        <w:rPr>
          <w:b/>
          <w:bCs/>
        </w:rPr>
        <w:t>Milestone Identification:</w:t>
      </w:r>
      <w:r w:rsidRPr="00C07E50">
        <w:t xml:space="preserve"> Identify the key milestones in the project, such as the completion of the design phase, the start of production, the </w:t>
      </w:r>
      <w:r w:rsidRPr="00C07E50">
        <w:t>completion of prototypes, and final delivery. These milestones serve as critical checkpoints in the project timeline.</w:t>
      </w:r>
    </w:p>
    <w:p xmlns:wp14="http://schemas.microsoft.com/office/word/2010/wordml" w:rsidRPr="00C07E50" w:rsidR="00D93E66" w:rsidP="00F56685" w:rsidRDefault="00D93E66" w14:paraId="1D4F5848" wp14:textId="77777777">
      <w:pPr>
        <w:numPr>
          <w:ilvl w:val="1"/>
          <w:numId w:val="121"/>
        </w:numPr>
      </w:pPr>
      <w:r w:rsidRPr="00C07E50">
        <w:rPr>
          <w:b/>
          <w:bCs/>
        </w:rPr>
        <w:t>Tracking Milestone Progress:</w:t>
      </w:r>
      <w:r w:rsidRPr="00C07E50">
        <w:t xml:space="preserve"> Include these milestones in the project tracker, with specific dates and assigned team members responsible for ensuring they are met.</w:t>
      </w:r>
    </w:p>
    <w:p xmlns:wp14="http://schemas.microsoft.com/office/word/2010/wordml" w:rsidRPr="00C07E50" w:rsidR="00D93E66" w:rsidP="00D93E66" w:rsidRDefault="00D93E66" w14:paraId="78D9E7AF" wp14:textId="77777777">
      <w:r w:rsidRPr="00C07E50">
        <w:rPr>
          <w:b/>
          <w:bCs/>
        </w:rPr>
        <w:t>Example:</w:t>
      </w:r>
      <w:r w:rsidRPr="00C07E50">
        <w:t xml:space="preserve"> In the project tracker for a modular office desk, key milestones might include "Design Approval," "Prototype Completion," "Production Start," and "Final Delivery." Each milestone would have a start and end date, and a responsible team member or department.</w:t>
      </w:r>
    </w:p>
    <w:p xmlns:wp14="http://schemas.microsoft.com/office/word/2010/wordml" w:rsidRPr="00C07E50" w:rsidR="00D93E66" w:rsidP="00F56685" w:rsidRDefault="00D93E66" w14:paraId="10CDAF75" wp14:textId="77777777">
      <w:pPr>
        <w:numPr>
          <w:ilvl w:val="0"/>
          <w:numId w:val="121"/>
        </w:numPr>
      </w:pPr>
      <w:r w:rsidRPr="00C07E50">
        <w:rPr>
          <w:b/>
          <w:bCs/>
        </w:rPr>
        <w:t>Tracking Deadlines and Timelines</w:t>
      </w:r>
    </w:p>
    <w:p xmlns:wp14="http://schemas.microsoft.com/office/word/2010/wordml" w:rsidRPr="00C07E50" w:rsidR="00D93E66" w:rsidP="00F56685" w:rsidRDefault="00D93E66" w14:paraId="44F29893" wp14:textId="77777777">
      <w:pPr>
        <w:numPr>
          <w:ilvl w:val="1"/>
          <w:numId w:val="121"/>
        </w:numPr>
      </w:pPr>
      <w:r w:rsidRPr="00C07E50">
        <w:rPr>
          <w:b/>
          <w:bCs/>
        </w:rPr>
        <w:t>Start and End Dates:</w:t>
      </w:r>
      <w:r w:rsidRPr="00C07E50">
        <w:t xml:space="preserve"> For each task or milestone, include the planned start and end dates. This helps in scheduling and ensures that all team members are aware of their deadlines.</w:t>
      </w:r>
    </w:p>
    <w:p xmlns:wp14="http://schemas.microsoft.com/office/word/2010/wordml" w:rsidRPr="00C07E50" w:rsidR="00D93E66" w:rsidP="00F56685" w:rsidRDefault="00D93E66" w14:paraId="469E6217" wp14:textId="77777777">
      <w:pPr>
        <w:numPr>
          <w:ilvl w:val="1"/>
          <w:numId w:val="121"/>
        </w:numPr>
      </w:pPr>
      <w:r w:rsidRPr="00C07E50">
        <w:rPr>
          <w:b/>
          <w:bCs/>
        </w:rPr>
        <w:t>Duration and Dependencies:</w:t>
      </w:r>
      <w:r w:rsidRPr="00C07E50">
        <w:t xml:space="preserve"> Calculate the duration of each task and identify any dependencies (e.g., Task B cannot start until Task A is completed). This helps in understanding how delays in one task could impact the overall project.</w:t>
      </w:r>
    </w:p>
    <w:p xmlns:wp14="http://schemas.microsoft.com/office/word/2010/wordml" w:rsidRPr="00C07E50" w:rsidR="00D93E66" w:rsidP="00D93E66" w:rsidRDefault="00D93E66" w14:paraId="6F0425DB" wp14:textId="77777777">
      <w:r w:rsidRPr="00C07E50">
        <w:rPr>
          <w:b/>
          <w:bCs/>
        </w:rPr>
        <w:t>Example:</w:t>
      </w:r>
      <w:r w:rsidRPr="00C07E50">
        <w:t xml:space="preserve"> In the project tracker, the task "Finalise Design Specifications" might have a start date of 1 September and an end date of 15 September, with a duration of 15 days. The next task, "Procure Materials," might depend on the completion of the design specifications.</w:t>
      </w:r>
    </w:p>
    <w:p xmlns:wp14="http://schemas.microsoft.com/office/word/2010/wordml" w:rsidRPr="00C07E50" w:rsidR="00D93E66" w:rsidP="00F56685" w:rsidRDefault="00D93E66" w14:paraId="09027F41" wp14:textId="77777777">
      <w:pPr>
        <w:numPr>
          <w:ilvl w:val="0"/>
          <w:numId w:val="121"/>
        </w:numPr>
      </w:pPr>
      <w:r w:rsidRPr="00C07E50">
        <w:rPr>
          <w:b/>
          <w:bCs/>
        </w:rPr>
        <w:t>Resource Allocation</w:t>
      </w:r>
    </w:p>
    <w:p xmlns:wp14="http://schemas.microsoft.com/office/word/2010/wordml" w:rsidRPr="00C07E50" w:rsidR="00D93E66" w:rsidP="00F56685" w:rsidRDefault="00D93E66" w14:paraId="0A3DFC1C" wp14:textId="77777777">
      <w:pPr>
        <w:numPr>
          <w:ilvl w:val="1"/>
          <w:numId w:val="121"/>
        </w:numPr>
      </w:pPr>
      <w:r w:rsidRPr="00C07E50">
        <w:rPr>
          <w:b/>
          <w:bCs/>
        </w:rPr>
        <w:t>Assigning Resources:</w:t>
      </w:r>
      <w:r w:rsidRPr="00C07E50">
        <w:t xml:space="preserve"> Allocate resources such as team members, budget, and materials to each task in the project tracker. This ensures that all necessary resources are available when needed and helps prevent over-allocation or underutilisation.</w:t>
      </w:r>
    </w:p>
    <w:p xmlns:wp14="http://schemas.microsoft.com/office/word/2010/wordml" w:rsidRPr="00C07E50" w:rsidR="00D93E66" w:rsidP="00F56685" w:rsidRDefault="00D93E66" w14:paraId="582AC9EB" wp14:textId="77777777">
      <w:pPr>
        <w:numPr>
          <w:ilvl w:val="1"/>
          <w:numId w:val="121"/>
        </w:numPr>
      </w:pPr>
      <w:r w:rsidRPr="00C07E50">
        <w:rPr>
          <w:b/>
          <w:bCs/>
        </w:rPr>
        <w:t>Monitoring Resource Usage:</w:t>
      </w:r>
      <w:r w:rsidRPr="00C07E50">
        <w:t xml:space="preserve"> Regularly update the project tracker to reflect the actual use of resources, comparing it against the planned allocation to identify any discrepancies.</w:t>
      </w:r>
    </w:p>
    <w:p xmlns:wp14="http://schemas.microsoft.com/office/word/2010/wordml" w:rsidRPr="00C07E50" w:rsidR="00D93E66" w:rsidP="00D93E66" w:rsidRDefault="00D93E66" w14:paraId="25A706E7" wp14:textId="77777777">
      <w:r w:rsidRPr="00C07E50">
        <w:rPr>
          <w:b/>
          <w:bCs/>
        </w:rPr>
        <w:t>Example:</w:t>
      </w:r>
      <w:r w:rsidRPr="00C07E50">
        <w:t xml:space="preserve"> For the task "Procure Materials," the project tracker might allocate the procurement team, a budget of R50,000, and a timeline of two weeks. The status and any issues encountered (e.g., delays in supplier delivery) would be noted in the tracker.</w:t>
      </w:r>
    </w:p>
    <w:p xmlns:wp14="http://schemas.microsoft.com/office/word/2010/wordml" w:rsidRPr="00C07E50" w:rsidR="00D93E66" w:rsidP="00F56685" w:rsidRDefault="00D93E66" w14:paraId="76138109" wp14:textId="77777777">
      <w:pPr>
        <w:numPr>
          <w:ilvl w:val="0"/>
          <w:numId w:val="121"/>
        </w:numPr>
      </w:pPr>
      <w:r w:rsidRPr="00C07E50">
        <w:rPr>
          <w:b/>
          <w:bCs/>
        </w:rPr>
        <w:t>Updating and Maintaining the Project Tracker</w:t>
      </w:r>
    </w:p>
    <w:p xmlns:wp14="http://schemas.microsoft.com/office/word/2010/wordml" w:rsidRPr="00C07E50" w:rsidR="00D93E66" w:rsidP="00F56685" w:rsidRDefault="00D93E66" w14:paraId="4F8257C5" wp14:textId="77777777">
      <w:pPr>
        <w:numPr>
          <w:ilvl w:val="1"/>
          <w:numId w:val="121"/>
        </w:numPr>
      </w:pPr>
      <w:r w:rsidRPr="00C07E50">
        <w:rPr>
          <w:b/>
          <w:bCs/>
        </w:rPr>
        <w:t>Regular Updates:</w:t>
      </w:r>
      <w:r w:rsidRPr="00C07E50">
        <w:t xml:space="preserve"> The project tracker should be updated regularly, with changes to task status, completion dates, and resource allocation. This keeps the tracker current and ensures that it reflects the latest developments in the project.</w:t>
      </w:r>
    </w:p>
    <w:p xmlns:wp14="http://schemas.microsoft.com/office/word/2010/wordml" w:rsidRPr="00C07E50" w:rsidR="00D93E66" w:rsidP="00F56685" w:rsidRDefault="00D93E66" w14:paraId="02B6A45A" wp14:textId="77777777">
      <w:pPr>
        <w:numPr>
          <w:ilvl w:val="1"/>
          <w:numId w:val="121"/>
        </w:numPr>
      </w:pPr>
      <w:r w:rsidRPr="00C07E50">
        <w:rPr>
          <w:b/>
          <w:bCs/>
        </w:rPr>
        <w:t>Tracking Progress:</w:t>
      </w:r>
      <w:r w:rsidRPr="00C07E50">
        <w:t xml:space="preserve"> Use the project tracker to monitor the progress of each task, noting whether tasks are "On Track," "At Risk," or "Delayed." </w:t>
      </w:r>
      <w:r w:rsidRPr="00C07E50">
        <w:t>This helps in identifying potential issues early and allows for proactive management.</w:t>
      </w:r>
    </w:p>
    <w:p xmlns:wp14="http://schemas.microsoft.com/office/word/2010/wordml" w:rsidRPr="00C07E50" w:rsidR="00D93E66" w:rsidP="00D93E66" w:rsidRDefault="00D93E66" w14:paraId="66A31F17" wp14:textId="77777777">
      <w:r w:rsidRPr="00C07E50">
        <w:rPr>
          <w:b/>
          <w:bCs/>
        </w:rPr>
        <w:t>Example:</w:t>
      </w:r>
      <w:r w:rsidRPr="00C07E50">
        <w:t xml:space="preserve"> If the task "Assemble Prototypes" is behind schedule due to a delay in material delivery, the project tracker would be updated to reflect the delay, and the status would be marked as "Delayed." The project manager could then take corrective action, such as reallocating resources or adjusting the timeline.</w:t>
      </w:r>
    </w:p>
    <w:p xmlns:wp14="http://schemas.microsoft.com/office/word/2010/wordml" w:rsidRPr="00C07E50" w:rsidR="00D93E66" w:rsidP="00F56685" w:rsidRDefault="00D93E66" w14:paraId="6129A149" wp14:textId="77777777">
      <w:pPr>
        <w:numPr>
          <w:ilvl w:val="0"/>
          <w:numId w:val="121"/>
        </w:numPr>
      </w:pPr>
      <w:r w:rsidRPr="00C07E50">
        <w:rPr>
          <w:b/>
          <w:bCs/>
        </w:rPr>
        <w:t>Using Visual Aids and Conditional Formatting</w:t>
      </w:r>
    </w:p>
    <w:p xmlns:wp14="http://schemas.microsoft.com/office/word/2010/wordml" w:rsidRPr="00C07E50" w:rsidR="00D93E66" w:rsidP="00F56685" w:rsidRDefault="00D93E66" w14:paraId="31FE3270" wp14:textId="77777777">
      <w:pPr>
        <w:numPr>
          <w:ilvl w:val="1"/>
          <w:numId w:val="121"/>
        </w:numPr>
      </w:pPr>
      <w:r w:rsidRPr="00C07E50">
        <w:rPr>
          <w:b/>
          <w:bCs/>
        </w:rPr>
        <w:t>Visual Progress Indicators:</w:t>
      </w:r>
      <w:r w:rsidRPr="00C07E50">
        <w:t xml:space="preserve"> Consider using visual aids such as Gantt charts, colour-coded status indicators, or progress bars to make the project tracker more intuitive and easier to interpret at a glance.</w:t>
      </w:r>
    </w:p>
    <w:p xmlns:wp14="http://schemas.microsoft.com/office/word/2010/wordml" w:rsidRPr="00C07E50" w:rsidR="00D93E66" w:rsidP="00F56685" w:rsidRDefault="00D93E66" w14:paraId="3F293E65" wp14:textId="77777777">
      <w:pPr>
        <w:numPr>
          <w:ilvl w:val="1"/>
          <w:numId w:val="121"/>
        </w:numPr>
      </w:pPr>
      <w:r w:rsidRPr="00C07E50">
        <w:rPr>
          <w:b/>
          <w:bCs/>
        </w:rPr>
        <w:t>Conditional Formatting:</w:t>
      </w:r>
      <w:r w:rsidRPr="00C07E50">
        <w:t xml:space="preserve"> Apply conditional formatting in the spreadsheet to automatically highlight tasks that are overdue, on track, or completed. This helps in quickly identifying areas that need attention.</w:t>
      </w:r>
    </w:p>
    <w:p xmlns:wp14="http://schemas.microsoft.com/office/word/2010/wordml" w:rsidRPr="00C07E50" w:rsidR="00D93E66" w:rsidP="00D93E66" w:rsidRDefault="00D93E66" w14:paraId="6925A452" wp14:textId="77777777">
      <w:r w:rsidRPr="00C07E50">
        <w:rPr>
          <w:b/>
          <w:bCs/>
        </w:rPr>
        <w:t>Example:</w:t>
      </w:r>
      <w:r w:rsidRPr="00C07E50">
        <w:t xml:space="preserve"> In an Excel project tracker, tasks that are on track might be highlighted in green, tasks that are nearing deadlines in yellow, and overdue tasks in red. A Gantt chart could visually display the timeline of tasks across the project duration.</w:t>
      </w:r>
    </w:p>
    <w:p xmlns:wp14="http://schemas.microsoft.com/office/word/2010/wordml" w:rsidRPr="00C07E50" w:rsidR="00D93E66" w:rsidP="00F56685" w:rsidRDefault="00D93E66" w14:paraId="6CB1F46D" wp14:textId="77777777">
      <w:pPr>
        <w:numPr>
          <w:ilvl w:val="0"/>
          <w:numId w:val="121"/>
        </w:numPr>
      </w:pPr>
      <w:r w:rsidRPr="00C07E50">
        <w:rPr>
          <w:b/>
          <w:bCs/>
        </w:rPr>
        <w:t>Communicating the Project Status</w:t>
      </w:r>
    </w:p>
    <w:p xmlns:wp14="http://schemas.microsoft.com/office/word/2010/wordml" w:rsidRPr="00C07E50" w:rsidR="00D93E66" w:rsidP="00F56685" w:rsidRDefault="00D93E66" w14:paraId="4EBEABE4" wp14:textId="77777777">
      <w:pPr>
        <w:numPr>
          <w:ilvl w:val="1"/>
          <w:numId w:val="121"/>
        </w:numPr>
      </w:pPr>
      <w:r w:rsidRPr="00C07E50">
        <w:rPr>
          <w:b/>
          <w:bCs/>
        </w:rPr>
        <w:t>Sharing the Project Tracker:</w:t>
      </w:r>
      <w:r w:rsidRPr="00C07E50">
        <w:t xml:space="preserve"> Regularly share the updated project tracker with all relevant stakeholders, such as team members, clients, and management. This ensures that everyone is informed about the project’s progress and any changes that may affect their work.</w:t>
      </w:r>
    </w:p>
    <w:p xmlns:wp14="http://schemas.microsoft.com/office/word/2010/wordml" w:rsidRPr="00C07E50" w:rsidR="00D93E66" w:rsidP="00F56685" w:rsidRDefault="00D93E66" w14:paraId="14BD235A" wp14:textId="77777777">
      <w:pPr>
        <w:numPr>
          <w:ilvl w:val="1"/>
          <w:numId w:val="121"/>
        </w:numPr>
      </w:pPr>
      <w:r w:rsidRPr="00C07E50">
        <w:rPr>
          <w:b/>
          <w:bCs/>
        </w:rPr>
        <w:t>Discussing Updates in Meetings:</w:t>
      </w:r>
      <w:r w:rsidRPr="00C07E50">
        <w:t xml:space="preserve"> Use the project tracker as a reference during project meetings to discuss progress, address issues, and make decisions. This ensures that the information is up-to-date and that all team members are on the same page.</w:t>
      </w:r>
    </w:p>
    <w:p xmlns:wp14="http://schemas.microsoft.com/office/word/2010/wordml" w:rsidRPr="00C07E50" w:rsidR="00D93E66" w:rsidP="00D93E66" w:rsidRDefault="00D93E66" w14:paraId="1449022E" wp14:textId="77777777">
      <w:r w:rsidRPr="00C07E50">
        <w:rPr>
          <w:b/>
          <w:bCs/>
        </w:rPr>
        <w:t>Example:</w:t>
      </w:r>
      <w:r w:rsidRPr="00C07E50">
        <w:t xml:space="preserve"> The project manager might present the project tracker during a weekly status meeting, highlighting key updates, discussing any delays, and making decisions on resource reallocation or timeline adjustments.</w:t>
      </w:r>
    </w:p>
    <w:p xmlns:wp14="http://schemas.microsoft.com/office/word/2010/wordml" w:rsidRPr="00C07E50" w:rsidR="00D93E66" w:rsidP="00D93E66" w:rsidRDefault="00D93E66" w14:paraId="38A2625C" wp14:textId="77777777">
      <w:pPr>
        <w:rPr>
          <w:b/>
          <w:bCs/>
        </w:rPr>
      </w:pPr>
      <w:r w:rsidRPr="00C07E50">
        <w:rPr>
          <w:b/>
          <w:bCs/>
        </w:rPr>
        <w:t>Examples of Effective Project Tracker Sheets</w:t>
      </w:r>
    </w:p>
    <w:p xmlns:wp14="http://schemas.microsoft.com/office/word/2010/wordml" w:rsidRPr="00C07E50" w:rsidR="00D93E66" w:rsidP="00F56685" w:rsidRDefault="00D93E66" w14:paraId="6508CA48" wp14:textId="77777777">
      <w:pPr>
        <w:numPr>
          <w:ilvl w:val="0"/>
          <w:numId w:val="122"/>
        </w:numPr>
      </w:pPr>
      <w:r w:rsidRPr="00C07E50">
        <w:rPr>
          <w:b/>
          <w:bCs/>
        </w:rPr>
        <w:t>Example 1: Furniture Design Project Tracker</w:t>
      </w:r>
    </w:p>
    <w:p xmlns:wp14="http://schemas.microsoft.com/office/word/2010/wordml" w:rsidRPr="00C07E50" w:rsidR="00D93E66" w:rsidP="00F56685" w:rsidRDefault="00D93E66" w14:paraId="59562F45" wp14:textId="77777777">
      <w:pPr>
        <w:numPr>
          <w:ilvl w:val="1"/>
          <w:numId w:val="122"/>
        </w:numPr>
      </w:pPr>
      <w:r w:rsidRPr="00C07E50">
        <w:rPr>
          <w:b/>
          <w:bCs/>
        </w:rPr>
        <w:t>Structure:</w:t>
      </w:r>
      <w:r w:rsidRPr="00C07E50">
        <w:t xml:space="preserve"> A project tracker spreadsheet for a furniture design project includes columns for Task Name, Assigned Team Member, Start Date, End Date, Duration, Status, and Comments. Tasks are organised by project phase, such as Design, Production, and Delivery.</w:t>
      </w:r>
    </w:p>
    <w:p xmlns:wp14="http://schemas.microsoft.com/office/word/2010/wordml" w:rsidRPr="00C07E50" w:rsidR="00D93E66" w:rsidP="00F56685" w:rsidRDefault="00D93E66" w14:paraId="6C91CFDB" wp14:textId="77777777">
      <w:pPr>
        <w:numPr>
          <w:ilvl w:val="1"/>
          <w:numId w:val="122"/>
        </w:numPr>
      </w:pPr>
      <w:r w:rsidRPr="00C07E50">
        <w:rPr>
          <w:b/>
          <w:bCs/>
        </w:rPr>
        <w:t>Result:</w:t>
      </w:r>
      <w:r w:rsidRPr="00C07E50">
        <w:t xml:space="preserve"> The project manager uses the tracker to monitor the progress of each task, ensuring that deadlines are met and resources are allocated efficiently. Team members regularly update their task status, allowing the project manager to address any issues promptly.</w:t>
      </w:r>
    </w:p>
    <w:p xmlns:wp14="http://schemas.microsoft.com/office/word/2010/wordml" w:rsidRPr="00C07E50" w:rsidR="00D93E66" w:rsidP="00F56685" w:rsidRDefault="00D93E66" w14:paraId="27C3D13A" wp14:textId="77777777">
      <w:pPr>
        <w:numPr>
          <w:ilvl w:val="0"/>
          <w:numId w:val="122"/>
        </w:numPr>
      </w:pPr>
      <w:r w:rsidRPr="00C07E50">
        <w:rPr>
          <w:b/>
          <w:bCs/>
        </w:rPr>
        <w:t>Example 2: Gantt Chart for Production Schedule</w:t>
      </w:r>
    </w:p>
    <w:p xmlns:wp14="http://schemas.microsoft.com/office/word/2010/wordml" w:rsidRPr="00C07E50" w:rsidR="00D93E66" w:rsidP="00F56685" w:rsidRDefault="00D93E66" w14:paraId="37F8FE8C" wp14:textId="77777777">
      <w:pPr>
        <w:numPr>
          <w:ilvl w:val="1"/>
          <w:numId w:val="122"/>
        </w:numPr>
      </w:pPr>
      <w:r w:rsidRPr="00C07E50">
        <w:rPr>
          <w:b/>
          <w:bCs/>
        </w:rPr>
        <w:t>Structure:</w:t>
      </w:r>
      <w:r w:rsidRPr="00C07E50">
        <w:t xml:space="preserve"> A Gantt chart is used within the project tracker to visually represent the timeline of tasks. Each task is represented by a bar that shows its start and end dates, with overlapping bars indicating concurrent tasks.</w:t>
      </w:r>
    </w:p>
    <w:p xmlns:wp14="http://schemas.microsoft.com/office/word/2010/wordml" w:rsidRPr="00C07E50" w:rsidR="00D93E66" w:rsidP="00F56685" w:rsidRDefault="00D93E66" w14:paraId="2A679D7F" wp14:textId="77777777">
      <w:pPr>
        <w:numPr>
          <w:ilvl w:val="1"/>
          <w:numId w:val="122"/>
        </w:numPr>
      </w:pPr>
      <w:r w:rsidRPr="00C07E50">
        <w:rPr>
          <w:b/>
          <w:bCs/>
        </w:rPr>
        <w:t>Result:</w:t>
      </w:r>
      <w:r w:rsidRPr="00C07E50">
        <w:t xml:space="preserve"> The Gantt chart provides a clear overview of the production schedule, helping the team understand how tasks are sequenced and where there are dependencies. It also highlights any potential bottlenecks in the production process.</w:t>
      </w:r>
    </w:p>
    <w:p xmlns:wp14="http://schemas.microsoft.com/office/word/2010/wordml" w:rsidRPr="00C07E50" w:rsidR="00D93E66" w:rsidP="00F56685" w:rsidRDefault="00D93E66" w14:paraId="0F605CA6" wp14:textId="77777777">
      <w:pPr>
        <w:numPr>
          <w:ilvl w:val="0"/>
          <w:numId w:val="122"/>
        </w:numPr>
      </w:pPr>
      <w:r w:rsidRPr="00C07E50">
        <w:rPr>
          <w:b/>
          <w:bCs/>
        </w:rPr>
        <w:t>Example 3: Resource Allocation Spreadsheet</w:t>
      </w:r>
    </w:p>
    <w:p xmlns:wp14="http://schemas.microsoft.com/office/word/2010/wordml" w:rsidRPr="00C07E50" w:rsidR="00D93E66" w:rsidP="00F56685" w:rsidRDefault="00D93E66" w14:paraId="6AEC9CE3" wp14:textId="77777777">
      <w:pPr>
        <w:numPr>
          <w:ilvl w:val="1"/>
          <w:numId w:val="122"/>
        </w:numPr>
      </w:pPr>
      <w:r w:rsidRPr="00C07E50">
        <w:rPr>
          <w:b/>
          <w:bCs/>
        </w:rPr>
        <w:t>Structure:</w:t>
      </w:r>
      <w:r w:rsidRPr="00C07E50">
        <w:t xml:space="preserve"> A separate tab within the project tracker is dedicated to resource allocation, listing each team member and their assigned tasks, along with the time and budget allocated to each task.</w:t>
      </w:r>
    </w:p>
    <w:p xmlns:wp14="http://schemas.microsoft.com/office/word/2010/wordml" w:rsidRPr="00C07E50" w:rsidR="00D93E66" w:rsidP="00F56685" w:rsidRDefault="00D93E66" w14:paraId="3EDEE3AC" wp14:textId="77777777">
      <w:pPr>
        <w:numPr>
          <w:ilvl w:val="1"/>
          <w:numId w:val="122"/>
        </w:numPr>
      </w:pPr>
      <w:r w:rsidRPr="00C07E50">
        <w:rPr>
          <w:b/>
          <w:bCs/>
        </w:rPr>
        <w:t>Result:</w:t>
      </w:r>
      <w:r w:rsidRPr="00C07E50">
        <w:t xml:space="preserve"> The project manager can quickly see which team members are over- or under-utilised and adjust assignments as needed to optimise resource usage across the project.</w:t>
      </w:r>
    </w:p>
    <w:p xmlns:wp14="http://schemas.microsoft.com/office/word/2010/wordml" w:rsidRPr="00C07E50" w:rsidR="00D93E66" w:rsidP="00F56685" w:rsidRDefault="00D93E66" w14:paraId="061B24EB" wp14:textId="77777777">
      <w:pPr>
        <w:numPr>
          <w:ilvl w:val="0"/>
          <w:numId w:val="122"/>
        </w:numPr>
      </w:pPr>
      <w:r w:rsidRPr="00C07E50">
        <w:rPr>
          <w:b/>
          <w:bCs/>
        </w:rPr>
        <w:t>Example 4: Status Report Summary</w:t>
      </w:r>
    </w:p>
    <w:p xmlns:wp14="http://schemas.microsoft.com/office/word/2010/wordml" w:rsidRPr="00C07E50" w:rsidR="00D93E66" w:rsidP="00F56685" w:rsidRDefault="00D93E66" w14:paraId="6E8EA8C4" wp14:textId="77777777">
      <w:pPr>
        <w:numPr>
          <w:ilvl w:val="1"/>
          <w:numId w:val="122"/>
        </w:numPr>
      </w:pPr>
      <w:r w:rsidRPr="00C07E50">
        <w:rPr>
          <w:b/>
          <w:bCs/>
        </w:rPr>
        <w:t>Structure:</w:t>
      </w:r>
      <w:r w:rsidRPr="00C07E50">
        <w:t xml:space="preserve"> A summary sheet within the project tracker provides a high-level overview of the project’s status, including the percentage of tasks completed, key milestones achieved, and any tasks that are behind schedule.</w:t>
      </w:r>
    </w:p>
    <w:p xmlns:wp14="http://schemas.microsoft.com/office/word/2010/wordml" w:rsidRPr="00C07E50" w:rsidR="00D93E66" w:rsidP="00F56685" w:rsidRDefault="00D93E66" w14:paraId="6C6542E6" wp14:textId="77777777">
      <w:pPr>
        <w:numPr>
          <w:ilvl w:val="1"/>
          <w:numId w:val="122"/>
        </w:numPr>
      </w:pPr>
      <w:r w:rsidRPr="00C07E50">
        <w:rPr>
          <w:b/>
          <w:bCs/>
        </w:rPr>
        <w:t>Result:</w:t>
      </w:r>
      <w:r w:rsidRPr="00C07E50">
        <w:t xml:space="preserve"> This summary is shared with senior management and clients to provide a quick snapshot of the project’s progress, allowing for informed decision-making and timely interventions if necessary.</w:t>
      </w:r>
    </w:p>
    <w:p xmlns:wp14="http://schemas.microsoft.com/office/word/2010/wordml" w:rsidRPr="00C07E50" w:rsidR="00D93E66" w:rsidP="00D93E66" w:rsidRDefault="00D93E66" w14:paraId="2F761579" wp14:textId="77777777">
      <w:pPr>
        <w:rPr>
          <w:b/>
          <w:bCs/>
        </w:rPr>
      </w:pPr>
      <w:r w:rsidRPr="00C07E50">
        <w:rPr>
          <w:b/>
          <w:bCs/>
        </w:rPr>
        <w:t>Importance of This Task</w:t>
      </w:r>
    </w:p>
    <w:p xmlns:wp14="http://schemas.microsoft.com/office/word/2010/wordml" w:rsidRPr="00C07E50" w:rsidR="00D93E66" w:rsidP="00D93E66" w:rsidRDefault="00D93E66" w14:paraId="6BD57AFB" wp14:textId="77777777">
      <w:r w:rsidRPr="00C07E50">
        <w:t>Compiling and updating project tracker sheets or spreadsheets is essential for effective project management. A well-maintained project tracker provides a clear and comprehensive overview of the project, helping to ensure that all tasks are completed on time, resources are used efficiently, and any issues are identified and addressed promptly. By mastering this skill, learners can enhance their ability to manage complex projects, communicate effectively with stakeholders, and contribute to the successful delivery of high-quality projects in a professional environment.</w:t>
      </w:r>
    </w:p>
    <w:p xmlns:wp14="http://schemas.microsoft.com/office/word/2010/wordml" w:rsidRPr="00C07E50" w:rsidR="00D93E66" w:rsidRDefault="00D93E66" w14:paraId="06BBA33E" wp14:textId="77777777">
      <w:r w:rsidRPr="00C07E50">
        <w:br w:type="page"/>
      </w:r>
    </w:p>
    <w:p xmlns:wp14="http://schemas.microsoft.com/office/word/2010/wordml" w:rsidRPr="00C07E50" w:rsidR="00B00AC7" w:rsidP="00B00AC7" w:rsidRDefault="00B00AC7" w14:paraId="5643BE0E" wp14:textId="77777777">
      <w:pPr>
        <w:pStyle w:val="Heading3"/>
        <w:rPr>
          <w:rFonts w:ascii="Century Gothic" w:hAnsi="Century Gothic"/>
          <w:bCs/>
        </w:rPr>
      </w:pPr>
      <w:bookmarkStart w:name="_Toc195543203" w:id="61"/>
      <w:r w:rsidRPr="00C07E50">
        <w:rPr>
          <w:rFonts w:ascii="Century Gothic" w:hAnsi="Century Gothic"/>
          <w:bCs/>
        </w:rPr>
        <w:t>PA0506: Allocate Read and Write Access to Documents and Folders According to the Roles and Responsibilities of the Team Members</w:t>
      </w:r>
      <w:bookmarkEnd w:id="61"/>
    </w:p>
    <w:p xmlns:wp14="http://schemas.microsoft.com/office/word/2010/wordml" w:rsidRPr="00C07E50" w:rsidR="00B00AC7" w:rsidP="00B00AC7" w:rsidRDefault="00B00AC7" w14:paraId="464FCBC1" wp14:textId="77777777">
      <w:pPr>
        <w:rPr>
          <w:b/>
          <w:bCs/>
        </w:rPr>
      </w:pPr>
    </w:p>
    <w:p xmlns:wp14="http://schemas.microsoft.com/office/word/2010/wordml" w:rsidRPr="00C07E50" w:rsidR="00B00AC7" w:rsidP="00B00AC7" w:rsidRDefault="00B00AC7" w14:paraId="0B8DB760" wp14:textId="77777777">
      <w:pPr>
        <w:rPr>
          <w:b/>
          <w:bCs/>
        </w:rPr>
      </w:pPr>
      <w:r w:rsidRPr="00C07E50">
        <w:rPr>
          <w:b/>
          <w:bCs/>
        </w:rPr>
        <w:t>Overview</w:t>
      </w:r>
    </w:p>
    <w:p xmlns:wp14="http://schemas.microsoft.com/office/word/2010/wordml" w:rsidRPr="00C07E50" w:rsidR="00B00AC7" w:rsidP="00B00AC7" w:rsidRDefault="00B00AC7" w14:paraId="1EABFEFA" wp14:textId="77777777">
      <w:r w:rsidRPr="00C07E50">
        <w:t>In any collaborative project, it is crucial to manage access to documents and folders carefully to ensure that sensitive information is protected, while still enabling team members to access the files they need to perform their duties. This practical application focuses on developing the skills required to allocate read and write access to documents and folders according to the roles and responsibilities of team members. By managing access rights effectively, learners can maintain the security and integrity of project information while fostering collaboration and productivity within the team.</w:t>
      </w:r>
    </w:p>
    <w:p xmlns:wp14="http://schemas.microsoft.com/office/word/2010/wordml" w:rsidRPr="00C07E50" w:rsidR="00B00AC7" w:rsidP="00B00AC7" w:rsidRDefault="00B00AC7" w14:paraId="77A841F8" wp14:textId="77777777">
      <w:pPr>
        <w:rPr>
          <w:b/>
          <w:bCs/>
        </w:rPr>
      </w:pPr>
      <w:r w:rsidRPr="00C07E50">
        <w:rPr>
          <w:b/>
          <w:bCs/>
        </w:rPr>
        <w:t>Key Components of Access Control</w:t>
      </w:r>
    </w:p>
    <w:p xmlns:wp14="http://schemas.microsoft.com/office/word/2010/wordml" w:rsidRPr="00C07E50" w:rsidR="00B00AC7" w:rsidP="00F56685" w:rsidRDefault="00B00AC7" w14:paraId="671BCFCC" wp14:textId="77777777">
      <w:pPr>
        <w:numPr>
          <w:ilvl w:val="0"/>
          <w:numId w:val="123"/>
        </w:numPr>
      </w:pPr>
      <w:r w:rsidRPr="00C07E50">
        <w:rPr>
          <w:b/>
          <w:bCs/>
        </w:rPr>
        <w:t>Understanding the Importance of Access Control</w:t>
      </w:r>
    </w:p>
    <w:p xmlns:wp14="http://schemas.microsoft.com/office/word/2010/wordml" w:rsidRPr="00C07E50" w:rsidR="00B00AC7" w:rsidP="00F56685" w:rsidRDefault="00B00AC7" w14:paraId="702F8392" wp14:textId="77777777">
      <w:pPr>
        <w:numPr>
          <w:ilvl w:val="1"/>
          <w:numId w:val="123"/>
        </w:numPr>
      </w:pPr>
      <w:r w:rsidRPr="00C07E50">
        <w:rPr>
          <w:b/>
          <w:bCs/>
        </w:rPr>
        <w:t>Protecting Sensitive Information:</w:t>
      </w:r>
      <w:r w:rsidRPr="00C07E50">
        <w:t xml:space="preserve"> Access control is essential for safeguarding confidential or sensitive information, such as financial records, client contracts, and proprietary designs. By restricting access to these documents, the organisation can prevent unauthorised viewing or editing, reducing the risk of data breaches or misuse.</w:t>
      </w:r>
    </w:p>
    <w:p xmlns:wp14="http://schemas.microsoft.com/office/word/2010/wordml" w:rsidRPr="00C07E50" w:rsidR="00B00AC7" w:rsidP="00F56685" w:rsidRDefault="00B00AC7" w14:paraId="300728F2" wp14:textId="77777777">
      <w:pPr>
        <w:numPr>
          <w:ilvl w:val="1"/>
          <w:numId w:val="123"/>
        </w:numPr>
      </w:pPr>
      <w:r w:rsidRPr="00C07E50">
        <w:rPr>
          <w:b/>
          <w:bCs/>
        </w:rPr>
        <w:t>Facilitating Collaboration:</w:t>
      </w:r>
      <w:r w:rsidRPr="00C07E50">
        <w:t xml:space="preserve"> While it is important to protect sensitive information, it is equally important to enable team collaboration by ensuring that team members have access to the documents they need to do their work. Properly allocated access rights help maintain a balance between security and collaboration.</w:t>
      </w:r>
    </w:p>
    <w:p xmlns:wp14="http://schemas.microsoft.com/office/word/2010/wordml" w:rsidRPr="00C07E50" w:rsidR="00B00AC7" w:rsidP="00B00AC7" w:rsidRDefault="00B00AC7" w14:paraId="6818ED05" wp14:textId="77777777">
      <w:r w:rsidRPr="00C07E50">
        <w:rPr>
          <w:b/>
          <w:bCs/>
        </w:rPr>
        <w:t>Example:</w:t>
      </w:r>
      <w:r w:rsidRPr="00C07E50">
        <w:t xml:space="preserve"> In a furniture design project, the financial budget might be restricted to management-level personnel, while design files are accessible to the design team and the production team, albeit with different access levels.</w:t>
      </w:r>
    </w:p>
    <w:p xmlns:wp14="http://schemas.microsoft.com/office/word/2010/wordml" w:rsidRPr="00C07E50" w:rsidR="00B00AC7" w:rsidP="00F56685" w:rsidRDefault="00B00AC7" w14:paraId="1EEA5BB4" wp14:textId="77777777">
      <w:pPr>
        <w:numPr>
          <w:ilvl w:val="0"/>
          <w:numId w:val="123"/>
        </w:numPr>
      </w:pPr>
      <w:r w:rsidRPr="00C07E50">
        <w:rPr>
          <w:b/>
          <w:bCs/>
        </w:rPr>
        <w:t>Assigning Roles and Responsibilities</w:t>
      </w:r>
    </w:p>
    <w:p xmlns:wp14="http://schemas.microsoft.com/office/word/2010/wordml" w:rsidRPr="00C07E50" w:rsidR="00B00AC7" w:rsidP="00F56685" w:rsidRDefault="00B00AC7" w14:paraId="253C30F2" wp14:textId="77777777">
      <w:pPr>
        <w:numPr>
          <w:ilvl w:val="1"/>
          <w:numId w:val="123"/>
        </w:numPr>
      </w:pPr>
      <w:r w:rsidRPr="00C07E50">
        <w:rPr>
          <w:b/>
          <w:bCs/>
        </w:rPr>
        <w:t>Identifying Roles:</w:t>
      </w:r>
      <w:r w:rsidRPr="00C07E50">
        <w:t xml:space="preserve"> Begin by identifying the different roles within the project team, such as designers, production staff, project managers, financial officers, and clients. Each role will have different responsibilities and, consequently, different access needs.</w:t>
      </w:r>
    </w:p>
    <w:p xmlns:wp14="http://schemas.microsoft.com/office/word/2010/wordml" w:rsidRPr="00C07E50" w:rsidR="00B00AC7" w:rsidP="00F56685" w:rsidRDefault="00B00AC7" w14:paraId="73F85DBF" wp14:textId="77777777">
      <w:pPr>
        <w:numPr>
          <w:ilvl w:val="1"/>
          <w:numId w:val="123"/>
        </w:numPr>
      </w:pPr>
      <w:r w:rsidRPr="00C07E50">
        <w:rPr>
          <w:b/>
          <w:bCs/>
        </w:rPr>
        <w:t>Defining Responsibilities:</w:t>
      </w:r>
      <w:r w:rsidRPr="00C07E50">
        <w:t xml:space="preserve"> Clearly define the responsibilities associated with each role, particularly in relation to document creation, editing, review, and approval. This understanding will guide the allocation of read and write access.</w:t>
      </w:r>
    </w:p>
    <w:p xmlns:wp14="http://schemas.microsoft.com/office/word/2010/wordml" w:rsidRPr="00C07E50" w:rsidR="00B00AC7" w:rsidP="00B00AC7" w:rsidRDefault="00B00AC7" w14:paraId="4115DE37" wp14:textId="77777777">
      <w:r w:rsidRPr="00C07E50">
        <w:rPr>
          <w:b/>
          <w:bCs/>
        </w:rPr>
        <w:t>Example:</w:t>
      </w:r>
      <w:r w:rsidRPr="00C07E50">
        <w:t xml:space="preserve"> In a project, the roles might include a design team responsible for creating CAD files, a production team responsible for manufacturing, a project manager overseeing the entire process, and financial officers managing the budget.</w:t>
      </w:r>
    </w:p>
    <w:p xmlns:wp14="http://schemas.microsoft.com/office/word/2010/wordml" w:rsidRPr="00C07E50" w:rsidR="00B00AC7" w:rsidP="00F56685" w:rsidRDefault="00B00AC7" w14:paraId="4598521C" wp14:textId="77777777">
      <w:pPr>
        <w:numPr>
          <w:ilvl w:val="0"/>
          <w:numId w:val="123"/>
        </w:numPr>
      </w:pPr>
      <w:r w:rsidRPr="00C07E50">
        <w:rPr>
          <w:b/>
          <w:bCs/>
        </w:rPr>
        <w:t>Allocating Read and Write Access</w:t>
      </w:r>
    </w:p>
    <w:p xmlns:wp14="http://schemas.microsoft.com/office/word/2010/wordml" w:rsidRPr="00C07E50" w:rsidR="00B00AC7" w:rsidP="00F56685" w:rsidRDefault="00B00AC7" w14:paraId="675F0B23" wp14:textId="77777777">
      <w:pPr>
        <w:numPr>
          <w:ilvl w:val="1"/>
          <w:numId w:val="123"/>
        </w:numPr>
      </w:pPr>
      <w:r w:rsidRPr="00C07E50">
        <w:rPr>
          <w:b/>
          <w:bCs/>
        </w:rPr>
        <w:t>Read-Only Access:</w:t>
      </w:r>
      <w:r w:rsidRPr="00C07E50">
        <w:t xml:space="preserve"> Assign read-only access to team members who need to view documents but should not be able to edit them. This ensures that they have the information they need without risking unintended changes to critical files.</w:t>
      </w:r>
    </w:p>
    <w:p xmlns:wp14="http://schemas.microsoft.com/office/word/2010/wordml" w:rsidRPr="00C07E50" w:rsidR="00B00AC7" w:rsidP="00F56685" w:rsidRDefault="00B00AC7" w14:paraId="2377E570" wp14:textId="77777777">
      <w:pPr>
        <w:numPr>
          <w:ilvl w:val="1"/>
          <w:numId w:val="123"/>
        </w:numPr>
      </w:pPr>
      <w:r w:rsidRPr="00C07E50">
        <w:rPr>
          <w:b/>
          <w:bCs/>
        </w:rPr>
        <w:t>Write Access:</w:t>
      </w:r>
      <w:r w:rsidRPr="00C07E50">
        <w:t xml:space="preserve"> Assign write access to team members who are responsible for creating, editing, or updating documents. Ensure that only those with the appropriate responsibilities have write access to prevent unauthorised modifications.</w:t>
      </w:r>
    </w:p>
    <w:p xmlns:wp14="http://schemas.microsoft.com/office/word/2010/wordml" w:rsidRPr="00C07E50" w:rsidR="00B00AC7" w:rsidP="00B00AC7" w:rsidRDefault="00B00AC7" w14:paraId="3362F6D8" wp14:textId="77777777">
      <w:r w:rsidRPr="00C07E50">
        <w:rPr>
          <w:b/>
          <w:bCs/>
        </w:rPr>
        <w:t>Example:</w:t>
      </w:r>
      <w:r w:rsidRPr="00C07E50">
        <w:t xml:space="preserve"> In a design project, the design team might have write access to CAD files, allowing them to create and update designs. The production team might have read-only access to these files, allowing them to view the designs for manufacturing purposes without making any changes. Financial documents might be restricted to management, with only the financial officers having write access.</w:t>
      </w:r>
    </w:p>
    <w:p xmlns:wp14="http://schemas.microsoft.com/office/word/2010/wordml" w:rsidRPr="00C07E50" w:rsidR="00B00AC7" w:rsidP="00F56685" w:rsidRDefault="00B00AC7" w14:paraId="1292B353" wp14:textId="77777777">
      <w:pPr>
        <w:numPr>
          <w:ilvl w:val="0"/>
          <w:numId w:val="123"/>
        </w:numPr>
      </w:pPr>
      <w:r w:rsidRPr="00C07E50">
        <w:rPr>
          <w:b/>
          <w:bCs/>
        </w:rPr>
        <w:t>Using Access Control Features in Software</w:t>
      </w:r>
    </w:p>
    <w:p xmlns:wp14="http://schemas.microsoft.com/office/word/2010/wordml" w:rsidRPr="00C07E50" w:rsidR="00B00AC7" w:rsidP="00F56685" w:rsidRDefault="00B00AC7" w14:paraId="474D8713" wp14:textId="77777777">
      <w:pPr>
        <w:numPr>
          <w:ilvl w:val="1"/>
          <w:numId w:val="123"/>
        </w:numPr>
      </w:pPr>
      <w:r w:rsidRPr="00C07E50">
        <w:rPr>
          <w:b/>
          <w:bCs/>
        </w:rPr>
        <w:t>Document Management Systems:</w:t>
      </w:r>
      <w:r w:rsidRPr="00C07E50">
        <w:t xml:space="preserve"> Use document management systems (DMS) or cloud-based storage platforms, such as Google Drive, Microsoft SharePoint, or Dropbox, that offer built-in access control features. These platforms allow you to set specific permissions for each file or folder.</w:t>
      </w:r>
    </w:p>
    <w:p xmlns:wp14="http://schemas.microsoft.com/office/word/2010/wordml" w:rsidRPr="00C07E50" w:rsidR="00B00AC7" w:rsidP="00F56685" w:rsidRDefault="00B00AC7" w14:paraId="533CBEEF" wp14:textId="77777777">
      <w:pPr>
        <w:numPr>
          <w:ilvl w:val="1"/>
          <w:numId w:val="123"/>
        </w:numPr>
      </w:pPr>
      <w:r w:rsidRPr="00C07E50">
        <w:rPr>
          <w:b/>
          <w:bCs/>
        </w:rPr>
        <w:t>Setting Permissions:</w:t>
      </w:r>
      <w:r w:rsidRPr="00C07E50">
        <w:t xml:space="preserve"> Within the chosen platform, set specific permissions for each folder and document. Permissions can usually be customised to grant read, write, or no access based on user roles.</w:t>
      </w:r>
    </w:p>
    <w:p xmlns:wp14="http://schemas.microsoft.com/office/word/2010/wordml" w:rsidRPr="00C07E50" w:rsidR="00B00AC7" w:rsidP="00B00AC7" w:rsidRDefault="00B00AC7" w14:paraId="554EF235" wp14:textId="77777777">
      <w:r w:rsidRPr="00C07E50">
        <w:rPr>
          <w:b/>
          <w:bCs/>
        </w:rPr>
        <w:t>Example:</w:t>
      </w:r>
      <w:r w:rsidRPr="00C07E50">
        <w:t xml:space="preserve"> On Google Drive, a learner might create a folder for financial documents and set the permissions so that only the financial officers and project manager have access to this folder. For the design files, they might allow the design team to have edit access and the production team to have view-only access.</w:t>
      </w:r>
    </w:p>
    <w:p xmlns:wp14="http://schemas.microsoft.com/office/word/2010/wordml" w:rsidRPr="00C07E50" w:rsidR="00B00AC7" w:rsidP="00F56685" w:rsidRDefault="00B00AC7" w14:paraId="35F17001" wp14:textId="77777777">
      <w:pPr>
        <w:numPr>
          <w:ilvl w:val="0"/>
          <w:numId w:val="123"/>
        </w:numPr>
      </w:pPr>
      <w:r w:rsidRPr="00C07E50">
        <w:rPr>
          <w:b/>
          <w:bCs/>
        </w:rPr>
        <w:t>Managing Access in Shared Projects</w:t>
      </w:r>
    </w:p>
    <w:p xmlns:wp14="http://schemas.microsoft.com/office/word/2010/wordml" w:rsidRPr="00C07E50" w:rsidR="00B00AC7" w:rsidP="00F56685" w:rsidRDefault="00B00AC7" w14:paraId="254856CE" wp14:textId="77777777">
      <w:pPr>
        <w:numPr>
          <w:ilvl w:val="1"/>
          <w:numId w:val="123"/>
        </w:numPr>
      </w:pPr>
      <w:r w:rsidRPr="00C07E50">
        <w:rPr>
          <w:b/>
          <w:bCs/>
        </w:rPr>
        <w:t>Shared Drive Structures:</w:t>
      </w:r>
      <w:r w:rsidRPr="00C07E50">
        <w:t xml:space="preserve"> When working with shared drives, ensure that the folder structure is organised in a way that reflects the access needs of different teams. Create separate folders for different departments or project phases, each with its own access settings.</w:t>
      </w:r>
    </w:p>
    <w:p xmlns:wp14="http://schemas.microsoft.com/office/word/2010/wordml" w:rsidRPr="00C07E50" w:rsidR="00B00AC7" w:rsidP="00F56685" w:rsidRDefault="00B00AC7" w14:paraId="18087326" wp14:textId="77777777">
      <w:pPr>
        <w:numPr>
          <w:ilvl w:val="1"/>
          <w:numId w:val="123"/>
        </w:numPr>
      </w:pPr>
      <w:r w:rsidRPr="00C07E50">
        <w:rPr>
          <w:b/>
          <w:bCs/>
        </w:rPr>
        <w:t>Maintaining Access Logs:</w:t>
      </w:r>
      <w:r w:rsidRPr="00C07E50">
        <w:t xml:space="preserve"> Keep a log of who has access to which documents and folders. This log can be useful for auditing purposes and helps in tracking any changes made to sensitive documents.</w:t>
      </w:r>
    </w:p>
    <w:p xmlns:wp14="http://schemas.microsoft.com/office/word/2010/wordml" w:rsidRPr="00C07E50" w:rsidR="00B00AC7" w:rsidP="00B00AC7" w:rsidRDefault="00B00AC7" w14:paraId="50B318B1" wp14:textId="77777777">
      <w:r w:rsidRPr="00C07E50">
        <w:rPr>
          <w:b/>
          <w:bCs/>
        </w:rPr>
        <w:t>Example:</w:t>
      </w:r>
      <w:r w:rsidRPr="00C07E50">
        <w:t xml:space="preserve"> In a project shared drive, the learner might create separate folders for "Design," "Production," and "Finance," with each folder having distinct access settings based on the needs of the team members. The learner could also maintain a spreadsheet that lists who has access to each folder and the level of access granted.</w:t>
      </w:r>
    </w:p>
    <w:p xmlns:wp14="http://schemas.microsoft.com/office/word/2010/wordml" w:rsidRPr="00C07E50" w:rsidR="00B00AC7" w:rsidP="00F56685" w:rsidRDefault="00B00AC7" w14:paraId="3EF04C79" wp14:textId="77777777">
      <w:pPr>
        <w:numPr>
          <w:ilvl w:val="0"/>
          <w:numId w:val="123"/>
        </w:numPr>
      </w:pPr>
      <w:r w:rsidRPr="00C07E50">
        <w:rPr>
          <w:b/>
          <w:bCs/>
        </w:rPr>
        <w:t>Regularly Reviewing and Updating Access Rights</w:t>
      </w:r>
    </w:p>
    <w:p xmlns:wp14="http://schemas.microsoft.com/office/word/2010/wordml" w:rsidRPr="00C07E50" w:rsidR="00B00AC7" w:rsidP="00F56685" w:rsidRDefault="00B00AC7" w14:paraId="6419B293" wp14:textId="77777777">
      <w:pPr>
        <w:numPr>
          <w:ilvl w:val="1"/>
          <w:numId w:val="123"/>
        </w:numPr>
      </w:pPr>
      <w:r w:rsidRPr="00C07E50">
        <w:rPr>
          <w:b/>
          <w:bCs/>
        </w:rPr>
        <w:t>Periodic Reviews:</w:t>
      </w:r>
      <w:r w:rsidRPr="00C07E50">
        <w:t xml:space="preserve"> Conduct regular reviews of access rights to ensure that they remain appropriate as the project progresses. Adjust access settings as team roles evolve or as new team members join the project.</w:t>
      </w:r>
    </w:p>
    <w:p xmlns:wp14="http://schemas.microsoft.com/office/word/2010/wordml" w:rsidRPr="00C07E50" w:rsidR="00B00AC7" w:rsidP="00F56685" w:rsidRDefault="00B00AC7" w14:paraId="0A3BDC87" wp14:textId="77777777">
      <w:pPr>
        <w:numPr>
          <w:ilvl w:val="1"/>
          <w:numId w:val="123"/>
        </w:numPr>
      </w:pPr>
      <w:r w:rsidRPr="00C07E50">
        <w:rPr>
          <w:b/>
          <w:bCs/>
        </w:rPr>
        <w:t>Responding to Changes:</w:t>
      </w:r>
      <w:r w:rsidRPr="00C07E50">
        <w:t xml:space="preserve"> Be responsive to changes in the project or team structure. For example, if a team member is promoted or takes on additional responsibilities, update their access rights accordingly.</w:t>
      </w:r>
    </w:p>
    <w:p xmlns:wp14="http://schemas.microsoft.com/office/word/2010/wordml" w:rsidRPr="00C07E50" w:rsidR="00B00AC7" w:rsidP="00B00AC7" w:rsidRDefault="00B00AC7" w14:paraId="75D03BBE" wp14:textId="77777777">
      <w:r w:rsidRPr="00C07E50">
        <w:rPr>
          <w:b/>
          <w:bCs/>
        </w:rPr>
        <w:t>Example:</w:t>
      </w:r>
      <w:r w:rsidRPr="00C07E50">
        <w:t xml:space="preserve"> As the project moves from the design phase to production, the learner might adjust access settings to give the production team more access to relevant documents, while reducing the design team's write access to finalised design files to prevent further changes.</w:t>
      </w:r>
    </w:p>
    <w:p xmlns:wp14="http://schemas.microsoft.com/office/word/2010/wordml" w:rsidRPr="00C07E50" w:rsidR="00B00AC7" w:rsidP="00F56685" w:rsidRDefault="00B00AC7" w14:paraId="48E45503" wp14:textId="77777777">
      <w:pPr>
        <w:numPr>
          <w:ilvl w:val="0"/>
          <w:numId w:val="123"/>
        </w:numPr>
      </w:pPr>
      <w:r w:rsidRPr="00C07E50">
        <w:rPr>
          <w:b/>
          <w:bCs/>
        </w:rPr>
        <w:t>Communicating Access Policies to the Team</w:t>
      </w:r>
    </w:p>
    <w:p xmlns:wp14="http://schemas.microsoft.com/office/word/2010/wordml" w:rsidRPr="00C07E50" w:rsidR="00B00AC7" w:rsidP="00F56685" w:rsidRDefault="00B00AC7" w14:paraId="5AD4AF98" wp14:textId="77777777">
      <w:pPr>
        <w:numPr>
          <w:ilvl w:val="1"/>
          <w:numId w:val="123"/>
        </w:numPr>
      </w:pPr>
      <w:r w:rsidRPr="00C07E50">
        <w:rPr>
          <w:b/>
          <w:bCs/>
        </w:rPr>
        <w:t>Informing Team Members:</w:t>
      </w:r>
      <w:r w:rsidRPr="00C07E50">
        <w:t xml:space="preserve"> Clearly communicate the access control policies to all team members, including what they have access to, how to request access to additional documents if needed, and the importance of maintaining document security.</w:t>
      </w:r>
    </w:p>
    <w:p xmlns:wp14="http://schemas.microsoft.com/office/word/2010/wordml" w:rsidRPr="00C07E50" w:rsidR="00B00AC7" w:rsidP="00F56685" w:rsidRDefault="00B00AC7" w14:paraId="680D805C" wp14:textId="77777777">
      <w:pPr>
        <w:numPr>
          <w:ilvl w:val="1"/>
          <w:numId w:val="123"/>
        </w:numPr>
      </w:pPr>
      <w:r w:rsidRPr="00C07E50">
        <w:rPr>
          <w:b/>
          <w:bCs/>
        </w:rPr>
        <w:t>Providing Training:</w:t>
      </w:r>
      <w:r w:rsidRPr="00C07E50">
        <w:t xml:space="preserve"> If necessary, provide training on how to access documents within the file system and how to handle sensitive information responsibly.</w:t>
      </w:r>
    </w:p>
    <w:p xmlns:wp14="http://schemas.microsoft.com/office/word/2010/wordml" w:rsidRPr="00C07E50" w:rsidR="00B00AC7" w:rsidP="00B00AC7" w:rsidRDefault="00B00AC7" w14:paraId="528F0CC7" wp14:textId="77777777">
      <w:r w:rsidRPr="00C07E50">
        <w:rPr>
          <w:b/>
          <w:bCs/>
        </w:rPr>
        <w:t>Example:</w:t>
      </w:r>
      <w:r w:rsidRPr="00C07E50">
        <w:t xml:space="preserve"> The learner might hold a brief meeting or send out an email explaining the access control policies, including how team members can view or edit documents and who to contact if they need additional access. This helps ensure that everyone understands their access rights and responsibilities.</w:t>
      </w:r>
    </w:p>
    <w:p xmlns:wp14="http://schemas.microsoft.com/office/word/2010/wordml" w:rsidRPr="00C07E50" w:rsidR="00B00AC7" w:rsidP="00B00AC7" w:rsidRDefault="00B00AC7" w14:paraId="13C1AC93" wp14:textId="77777777">
      <w:pPr>
        <w:rPr>
          <w:b/>
          <w:bCs/>
        </w:rPr>
      </w:pPr>
      <w:r w:rsidRPr="00C07E50">
        <w:rPr>
          <w:b/>
          <w:bCs/>
        </w:rPr>
        <w:t>Examples of Effective Access Control</w:t>
      </w:r>
    </w:p>
    <w:p xmlns:wp14="http://schemas.microsoft.com/office/word/2010/wordml" w:rsidRPr="00C07E50" w:rsidR="00B00AC7" w:rsidP="00F56685" w:rsidRDefault="00B00AC7" w14:paraId="693992BE" wp14:textId="77777777">
      <w:pPr>
        <w:numPr>
          <w:ilvl w:val="0"/>
          <w:numId w:val="124"/>
        </w:numPr>
      </w:pPr>
      <w:r w:rsidRPr="00C07E50">
        <w:rPr>
          <w:b/>
          <w:bCs/>
        </w:rPr>
        <w:t>Example 1: Design and Production Teams</w:t>
      </w:r>
    </w:p>
    <w:p xmlns:wp14="http://schemas.microsoft.com/office/word/2010/wordml" w:rsidRPr="00C07E50" w:rsidR="00B00AC7" w:rsidP="00F56685" w:rsidRDefault="00B00AC7" w14:paraId="331A1C1E" wp14:textId="77777777">
      <w:pPr>
        <w:numPr>
          <w:ilvl w:val="1"/>
          <w:numId w:val="124"/>
        </w:numPr>
      </w:pPr>
      <w:r w:rsidRPr="00C07E50">
        <w:rPr>
          <w:b/>
          <w:bCs/>
        </w:rPr>
        <w:t>Structure:</w:t>
      </w:r>
      <w:r w:rsidRPr="00C07E50">
        <w:t xml:space="preserve"> The learner sets up access rights so that the design team has full write access to the "Design Files" folder, allowing them to create and update CAD files. The production team has read-only access to the same folder, enabling them to view the latest designs without making any changes.</w:t>
      </w:r>
    </w:p>
    <w:p xmlns:wp14="http://schemas.microsoft.com/office/word/2010/wordml" w:rsidRPr="00C07E50" w:rsidR="00B00AC7" w:rsidP="00F56685" w:rsidRDefault="00B00AC7" w14:paraId="33A3D543" wp14:textId="77777777">
      <w:pPr>
        <w:numPr>
          <w:ilvl w:val="1"/>
          <w:numId w:val="124"/>
        </w:numPr>
      </w:pPr>
      <w:r w:rsidRPr="00C07E50">
        <w:rPr>
          <w:b/>
          <w:bCs/>
        </w:rPr>
        <w:t>Result:</w:t>
      </w:r>
      <w:r w:rsidRPr="00C07E50">
        <w:t xml:space="preserve"> This setup ensures that the design team can freely work on the designs, while the production team can always access the most current version for manufacturing, reducing the risk of errors.</w:t>
      </w:r>
    </w:p>
    <w:p xmlns:wp14="http://schemas.microsoft.com/office/word/2010/wordml" w:rsidRPr="00C07E50" w:rsidR="00B00AC7" w:rsidP="00F56685" w:rsidRDefault="00B00AC7" w14:paraId="1E935C10" wp14:textId="77777777">
      <w:pPr>
        <w:numPr>
          <w:ilvl w:val="0"/>
          <w:numId w:val="124"/>
        </w:numPr>
      </w:pPr>
      <w:r w:rsidRPr="00C07E50">
        <w:rPr>
          <w:b/>
          <w:bCs/>
        </w:rPr>
        <w:t>Example 2: Financial Documents</w:t>
      </w:r>
    </w:p>
    <w:p xmlns:wp14="http://schemas.microsoft.com/office/word/2010/wordml" w:rsidRPr="00C07E50" w:rsidR="00B00AC7" w:rsidP="00F56685" w:rsidRDefault="00B00AC7" w14:paraId="3A88BC9E" wp14:textId="77777777">
      <w:pPr>
        <w:numPr>
          <w:ilvl w:val="1"/>
          <w:numId w:val="124"/>
        </w:numPr>
      </w:pPr>
      <w:r w:rsidRPr="00C07E50">
        <w:rPr>
          <w:b/>
          <w:bCs/>
        </w:rPr>
        <w:t>Structure:</w:t>
      </w:r>
      <w:r w:rsidRPr="00C07E50">
        <w:t xml:space="preserve"> Financial documents, including budgets and expense reports, are stored in a secure folder with access restricted to the project manager and financial officers. The rest of the team has no access to this folder, ensuring that sensitive financial information is protected.</w:t>
      </w:r>
    </w:p>
    <w:p xmlns:wp14="http://schemas.microsoft.com/office/word/2010/wordml" w:rsidRPr="00C07E50" w:rsidR="00B00AC7" w:rsidP="00F56685" w:rsidRDefault="00B00AC7" w14:paraId="4A9941AB" wp14:textId="77777777">
      <w:pPr>
        <w:numPr>
          <w:ilvl w:val="1"/>
          <w:numId w:val="124"/>
        </w:numPr>
      </w:pPr>
      <w:r w:rsidRPr="00C07E50">
        <w:rPr>
          <w:b/>
          <w:bCs/>
        </w:rPr>
        <w:t>Result:</w:t>
      </w:r>
      <w:r w:rsidRPr="00C07E50">
        <w:t xml:space="preserve"> By limiting access to financial documents, the project manager ensures that sensitive information is not exposed to team members who </w:t>
      </w:r>
      <w:r w:rsidRPr="00C07E50">
        <w:t>do not need it, maintaining confidentiality and reducing the risk of data breaches.</w:t>
      </w:r>
    </w:p>
    <w:p xmlns:wp14="http://schemas.microsoft.com/office/word/2010/wordml" w:rsidRPr="00C07E50" w:rsidR="00B00AC7" w:rsidP="00F56685" w:rsidRDefault="00B00AC7" w14:paraId="232C7670" wp14:textId="77777777">
      <w:pPr>
        <w:numPr>
          <w:ilvl w:val="0"/>
          <w:numId w:val="124"/>
        </w:numPr>
      </w:pPr>
      <w:r w:rsidRPr="00C07E50">
        <w:rPr>
          <w:b/>
          <w:bCs/>
        </w:rPr>
        <w:t>Example 3: Client Access</w:t>
      </w:r>
    </w:p>
    <w:p xmlns:wp14="http://schemas.microsoft.com/office/word/2010/wordml" w:rsidRPr="00C07E50" w:rsidR="00B00AC7" w:rsidP="00F56685" w:rsidRDefault="00B00AC7" w14:paraId="3C83800B" wp14:textId="77777777">
      <w:pPr>
        <w:numPr>
          <w:ilvl w:val="1"/>
          <w:numId w:val="124"/>
        </w:numPr>
      </w:pPr>
      <w:r w:rsidRPr="00C07E50">
        <w:rPr>
          <w:b/>
          <w:bCs/>
        </w:rPr>
        <w:t>Structure:</w:t>
      </w:r>
      <w:r w:rsidRPr="00C07E50">
        <w:t xml:space="preserve"> The learner creates a client-specific folder containing documents relevant to the client, such as proposals, contracts, and progress reports. The client is granted read-only access to this folder, ensuring they can review documents without altering them.</w:t>
      </w:r>
    </w:p>
    <w:p xmlns:wp14="http://schemas.microsoft.com/office/word/2010/wordml" w:rsidRPr="00C07E50" w:rsidR="00B00AC7" w:rsidP="00F56685" w:rsidRDefault="00B00AC7" w14:paraId="2E278957" wp14:textId="77777777">
      <w:pPr>
        <w:numPr>
          <w:ilvl w:val="1"/>
          <w:numId w:val="124"/>
        </w:numPr>
      </w:pPr>
      <w:r w:rsidRPr="00C07E50">
        <w:rPr>
          <w:b/>
          <w:bCs/>
        </w:rPr>
        <w:t>Result:</w:t>
      </w:r>
      <w:r w:rsidRPr="00C07E50">
        <w:t xml:space="preserve"> The client has easy access to all necessary documents, enhancing transparency and communication, while the project team retains control over document edits and updates.</w:t>
      </w:r>
    </w:p>
    <w:p xmlns:wp14="http://schemas.microsoft.com/office/word/2010/wordml" w:rsidRPr="00C07E50" w:rsidR="00B00AC7" w:rsidP="00F56685" w:rsidRDefault="00B00AC7" w14:paraId="56CC88AB" wp14:textId="77777777">
      <w:pPr>
        <w:numPr>
          <w:ilvl w:val="0"/>
          <w:numId w:val="124"/>
        </w:numPr>
      </w:pPr>
      <w:r w:rsidRPr="00C07E50">
        <w:rPr>
          <w:b/>
          <w:bCs/>
        </w:rPr>
        <w:t>Example 4: Shared Drive with Tiered Access</w:t>
      </w:r>
    </w:p>
    <w:p xmlns:wp14="http://schemas.microsoft.com/office/word/2010/wordml" w:rsidRPr="00C07E50" w:rsidR="00B00AC7" w:rsidP="00F56685" w:rsidRDefault="00B00AC7" w14:paraId="3FAE8473" wp14:textId="77777777">
      <w:pPr>
        <w:numPr>
          <w:ilvl w:val="1"/>
          <w:numId w:val="124"/>
        </w:numPr>
      </w:pPr>
      <w:r w:rsidRPr="00C07E50">
        <w:rPr>
          <w:b/>
          <w:bCs/>
        </w:rPr>
        <w:t>Structure:</w:t>
      </w:r>
      <w:r w:rsidRPr="00C07E50">
        <w:t xml:space="preserve"> A shared drive is organised into several top-level folders, each corresponding to different project phases (e.g., "Design," "Production," "Quality Control"). Access rights are assigned based on team roles, with the design team having write access to the "Design" folder, the production team to the "Production" folder, and so on. Management has read and write access across all folders.</w:t>
      </w:r>
    </w:p>
    <w:p xmlns:wp14="http://schemas.microsoft.com/office/word/2010/wordml" w:rsidRPr="00C07E50" w:rsidR="00B00AC7" w:rsidP="00F56685" w:rsidRDefault="00B00AC7" w14:paraId="41CA43CE" wp14:textId="77777777">
      <w:pPr>
        <w:numPr>
          <w:ilvl w:val="1"/>
          <w:numId w:val="124"/>
        </w:numPr>
      </w:pPr>
      <w:r w:rsidRPr="00C07E50">
        <w:rPr>
          <w:b/>
          <w:bCs/>
        </w:rPr>
        <w:t>Result:</w:t>
      </w:r>
      <w:r w:rsidRPr="00C07E50">
        <w:t xml:space="preserve"> This tiered access structure ensures that each team can work on their specific tasks without interfering with other teams’ work, while management has oversight of the entire project.</w:t>
      </w:r>
    </w:p>
    <w:p xmlns:wp14="http://schemas.microsoft.com/office/word/2010/wordml" w:rsidRPr="00C07E50" w:rsidR="00B00AC7" w:rsidP="00B00AC7" w:rsidRDefault="00B00AC7" w14:paraId="2FD77F3D" wp14:textId="77777777">
      <w:pPr>
        <w:rPr>
          <w:b/>
          <w:bCs/>
        </w:rPr>
      </w:pPr>
      <w:r w:rsidRPr="00C07E50">
        <w:rPr>
          <w:b/>
          <w:bCs/>
        </w:rPr>
        <w:t>Importance of This Task</w:t>
      </w:r>
    </w:p>
    <w:p xmlns:wp14="http://schemas.microsoft.com/office/word/2010/wordml" w:rsidRPr="00C07E50" w:rsidR="00B00AC7" w:rsidP="00B00AC7" w:rsidRDefault="00B00AC7" w14:paraId="6FF98F1D" wp14:textId="77777777">
      <w:r w:rsidRPr="00C07E50">
        <w:t>Allocating read and write access to documents and folders according to team members’ roles and responsibilities is essential for protecting sensitive information while enabling effective collaboration. By mastering this skill, learners can ensure that documents are accessed and edited only by those with the appropriate authority, reducing the risk of errors, unauthorised changes, and data breaches. This practical application not only enhances document security but also supports a well-organised and efficient workflow within the project, contributing to the successful completion of project goals in a professional environment.</w:t>
      </w:r>
    </w:p>
    <w:p xmlns:wp14="http://schemas.microsoft.com/office/word/2010/wordml" w:rsidRPr="00C07E50" w:rsidR="00D93E66" w:rsidP="00D93E66" w:rsidRDefault="00D93E66" w14:paraId="5C8C6B09" wp14:textId="77777777"/>
    <w:p xmlns:wp14="http://schemas.microsoft.com/office/word/2010/wordml" w:rsidRPr="00C07E50" w:rsidR="00B00AC7" w:rsidRDefault="00B00AC7" w14:paraId="3382A365" wp14:textId="77777777">
      <w:r w:rsidRPr="00C07E50">
        <w:br w:type="page"/>
      </w:r>
    </w:p>
    <w:p xmlns:wp14="http://schemas.microsoft.com/office/word/2010/wordml" w:rsidRPr="00C07E50" w:rsidR="00C7005F" w:rsidP="00B00AC7" w:rsidRDefault="00C7005F" w14:paraId="00D64FB9" wp14:textId="77777777">
      <w:pPr>
        <w:pStyle w:val="Heading2"/>
        <w:rPr>
          <w:rFonts w:ascii="Century Gothic" w:hAnsi="Century Gothic"/>
          <w:b/>
          <w:bCs/>
        </w:rPr>
      </w:pPr>
      <w:bookmarkStart w:name="_Toc195543204" w:id="62"/>
      <w:r w:rsidRPr="00C07E50">
        <w:rPr>
          <w:rFonts w:ascii="Century Gothic" w:hAnsi="Century Gothic"/>
          <w:b/>
          <w:bCs/>
        </w:rPr>
        <w:t>Applied Knowledge</w:t>
      </w:r>
      <w:bookmarkEnd w:id="62"/>
    </w:p>
    <w:p xmlns:wp14="http://schemas.microsoft.com/office/word/2010/wordml" w:rsidRPr="00C07E50" w:rsidR="00A3179E" w:rsidP="0077281E" w:rsidRDefault="00A3179E" w14:paraId="5C71F136" wp14:textId="77777777"/>
    <w:p xmlns:wp14="http://schemas.microsoft.com/office/word/2010/wordml" w:rsidRPr="00C07E50" w:rsidR="00D24340" w:rsidP="00D24340" w:rsidRDefault="00D24340" w14:paraId="36D58878" wp14:textId="77777777">
      <w:pPr>
        <w:pStyle w:val="Heading3"/>
        <w:rPr>
          <w:rFonts w:ascii="Century Gothic" w:hAnsi="Century Gothic"/>
          <w:bCs/>
        </w:rPr>
      </w:pPr>
      <w:bookmarkStart w:name="_Toc195543205" w:id="63"/>
      <w:r w:rsidRPr="00C07E50">
        <w:rPr>
          <w:rFonts w:ascii="Century Gothic" w:hAnsi="Century Gothic"/>
          <w:bCs/>
        </w:rPr>
        <w:t>AK0501: Computer Skills – Proficiency in Using Word Processing, Spreadsheet, and Document Management Software to Create, Format, and Manage Project Documentation</w:t>
      </w:r>
      <w:bookmarkEnd w:id="63"/>
    </w:p>
    <w:p xmlns:wp14="http://schemas.microsoft.com/office/word/2010/wordml" w:rsidRPr="00C07E50" w:rsidR="00D24340" w:rsidP="00D24340" w:rsidRDefault="00D24340" w14:paraId="62199465" wp14:textId="77777777">
      <w:pPr>
        <w:rPr>
          <w:b/>
          <w:bCs/>
        </w:rPr>
      </w:pPr>
    </w:p>
    <w:p xmlns:wp14="http://schemas.microsoft.com/office/word/2010/wordml" w:rsidRPr="00C07E50" w:rsidR="00D24340" w:rsidP="00D24340" w:rsidRDefault="00D24340" w14:paraId="094E91EB" wp14:textId="77777777">
      <w:pPr>
        <w:rPr>
          <w:b/>
          <w:bCs/>
        </w:rPr>
      </w:pPr>
      <w:r w:rsidRPr="00C07E50">
        <w:rPr>
          <w:b/>
          <w:bCs/>
        </w:rPr>
        <w:t>Overview</w:t>
      </w:r>
    </w:p>
    <w:p xmlns:wp14="http://schemas.microsoft.com/office/word/2010/wordml" w:rsidRPr="00C07E50" w:rsidR="00D24340" w:rsidP="00D24340" w:rsidRDefault="00D24340" w14:paraId="67904F88" wp14:textId="77777777">
      <w:r w:rsidRPr="00C07E50">
        <w:t>In today’s professional environment, proficiency in computer skills is essential for effectively managing project documentation. This applied knowledge focuses on developing learners' abilities to use word processing, spreadsheet, and document management software to create, format, and manage documents that are essential for the successful execution of projects. Mastery of these tools not only improves efficiency and accuracy but also ensures that project information is organised, accessible, and presented in a professional manner.</w:t>
      </w:r>
    </w:p>
    <w:p xmlns:wp14="http://schemas.microsoft.com/office/word/2010/wordml" w:rsidRPr="00C07E50" w:rsidR="00D24340" w:rsidP="00D24340" w:rsidRDefault="00D24340" w14:paraId="5C3863FB" wp14:textId="77777777">
      <w:pPr>
        <w:rPr>
          <w:b/>
          <w:bCs/>
        </w:rPr>
      </w:pPr>
      <w:r w:rsidRPr="00C07E50">
        <w:rPr>
          <w:b/>
          <w:bCs/>
        </w:rPr>
        <w:t>Key Components of Computer Skills</w:t>
      </w:r>
    </w:p>
    <w:p xmlns:wp14="http://schemas.microsoft.com/office/word/2010/wordml" w:rsidRPr="00C07E50" w:rsidR="00D24340" w:rsidP="00F56685" w:rsidRDefault="00D24340" w14:paraId="5D6579D5" wp14:textId="77777777">
      <w:pPr>
        <w:numPr>
          <w:ilvl w:val="0"/>
          <w:numId w:val="125"/>
        </w:numPr>
      </w:pPr>
      <w:r w:rsidRPr="00C07E50">
        <w:rPr>
          <w:b/>
          <w:bCs/>
        </w:rPr>
        <w:t>Word Processing Skills</w:t>
      </w:r>
    </w:p>
    <w:p xmlns:wp14="http://schemas.microsoft.com/office/word/2010/wordml" w:rsidRPr="00C07E50" w:rsidR="00D24340" w:rsidP="00F56685" w:rsidRDefault="00D24340" w14:paraId="09865EDA" wp14:textId="77777777">
      <w:pPr>
        <w:numPr>
          <w:ilvl w:val="1"/>
          <w:numId w:val="125"/>
        </w:numPr>
      </w:pPr>
      <w:r w:rsidRPr="00C07E50">
        <w:rPr>
          <w:b/>
          <w:bCs/>
        </w:rPr>
        <w:t>Creating and Formatting Documents:</w:t>
      </w:r>
      <w:r w:rsidRPr="00C07E50">
        <w:t xml:space="preserve"> Learners should be proficient in using word processing software, such as Microsoft Word or Google Docs, to create and format various types of documents, including reports, proposals, meeting minutes, and project plans. This includes using styles, headings, bullet points, tables, and images to create professional and easy-to-read documents.</w:t>
      </w:r>
    </w:p>
    <w:p xmlns:wp14="http://schemas.microsoft.com/office/word/2010/wordml" w:rsidRPr="00C07E50" w:rsidR="00D24340" w:rsidP="00F56685" w:rsidRDefault="00D24340" w14:paraId="6D0DFF59" wp14:textId="77777777">
      <w:pPr>
        <w:numPr>
          <w:ilvl w:val="1"/>
          <w:numId w:val="125"/>
        </w:numPr>
      </w:pPr>
      <w:r w:rsidRPr="00C07E50">
        <w:rPr>
          <w:b/>
          <w:bCs/>
        </w:rPr>
        <w:t>Document Layout and Design:</w:t>
      </w:r>
      <w:r w:rsidRPr="00C07E50">
        <w:t xml:space="preserve"> Understanding how to apply consistent document layouts, such as margins, headers, footers, and page numbers, is crucial for creating well-structured documents. Learners should also be able to design documents with an eye for aesthetics, ensuring that they are visually appealing and clear.</w:t>
      </w:r>
    </w:p>
    <w:p xmlns:wp14="http://schemas.microsoft.com/office/word/2010/wordml" w:rsidRPr="00C07E50" w:rsidR="00D24340" w:rsidP="00D24340" w:rsidRDefault="00D24340" w14:paraId="140B2172" wp14:textId="77777777">
      <w:r w:rsidRPr="00C07E50">
        <w:rPr>
          <w:b/>
          <w:bCs/>
        </w:rPr>
        <w:t>Example:</w:t>
      </w:r>
      <w:r w:rsidRPr="00C07E50">
        <w:t xml:space="preserve"> A learner might create a project status report using Microsoft Word, applying consistent styles for headings, subheadings, and body text, and incorporating tables and bullet points to present data clearly. The report could include a header with the project title and a footer with the page number and date.</w:t>
      </w:r>
    </w:p>
    <w:p xmlns:wp14="http://schemas.microsoft.com/office/word/2010/wordml" w:rsidRPr="00C07E50" w:rsidR="00D24340" w:rsidP="00F56685" w:rsidRDefault="00D24340" w14:paraId="1F4E7860" wp14:textId="77777777">
      <w:pPr>
        <w:numPr>
          <w:ilvl w:val="0"/>
          <w:numId w:val="125"/>
        </w:numPr>
      </w:pPr>
      <w:r w:rsidRPr="00C07E50">
        <w:rPr>
          <w:b/>
          <w:bCs/>
        </w:rPr>
        <w:t>Spreadsheet Skills</w:t>
      </w:r>
    </w:p>
    <w:p xmlns:wp14="http://schemas.microsoft.com/office/word/2010/wordml" w:rsidRPr="00C07E50" w:rsidR="00D24340" w:rsidP="00F56685" w:rsidRDefault="00D24340" w14:paraId="2751B8B9" wp14:textId="77777777">
      <w:pPr>
        <w:numPr>
          <w:ilvl w:val="1"/>
          <w:numId w:val="125"/>
        </w:numPr>
      </w:pPr>
      <w:r w:rsidRPr="00C07E50">
        <w:rPr>
          <w:b/>
          <w:bCs/>
        </w:rPr>
        <w:t>Data Organisation and Analysis:</w:t>
      </w:r>
      <w:r w:rsidRPr="00C07E50">
        <w:t xml:space="preserve"> Proficiency in using spreadsheet software, such as Microsoft Excel or Google Sheets, is essential for organising and analysing project data. Learners should be able to create and format spreadsheets that include tables, charts, and graphs to display data clearly. They should also know how to use basic formulas and functions to perform calculations and analyse data.</w:t>
      </w:r>
    </w:p>
    <w:p xmlns:wp14="http://schemas.microsoft.com/office/word/2010/wordml" w:rsidRPr="00C07E50" w:rsidR="00D24340" w:rsidP="00F56685" w:rsidRDefault="00D24340" w14:paraId="12B43DB3" wp14:textId="77777777">
      <w:pPr>
        <w:numPr>
          <w:ilvl w:val="1"/>
          <w:numId w:val="125"/>
        </w:numPr>
      </w:pPr>
      <w:r w:rsidRPr="00C07E50">
        <w:rPr>
          <w:b/>
          <w:bCs/>
        </w:rPr>
        <w:t>Advanced Spreadsheet Functions:</w:t>
      </w:r>
      <w:r w:rsidRPr="00C07E50">
        <w:t xml:space="preserve"> Learners should be familiar with more advanced spreadsheet functions, such as conditional </w:t>
      </w:r>
      <w:r w:rsidRPr="00C07E50">
        <w:t>formatting, pivot tables, and data validation, which can help them manage and interpret complex data sets more effectively.</w:t>
      </w:r>
    </w:p>
    <w:p xmlns:wp14="http://schemas.microsoft.com/office/word/2010/wordml" w:rsidRPr="00C07E50" w:rsidR="00D24340" w:rsidP="00D24340" w:rsidRDefault="00D24340" w14:paraId="449432D1" wp14:textId="77777777">
      <w:r w:rsidRPr="00C07E50">
        <w:rPr>
          <w:b/>
          <w:bCs/>
        </w:rPr>
        <w:t>Example:</w:t>
      </w:r>
      <w:r w:rsidRPr="00C07E50">
        <w:t xml:space="preserve"> A learner might create a budget spreadsheet in Excel, using formulas to calculate total costs and conditional formatting to highlight any budget overruns. They could also create a pie chart to visually represent the distribution of costs across different project areas, making it easier for stakeholders to understand the budget at a glance.</w:t>
      </w:r>
    </w:p>
    <w:p xmlns:wp14="http://schemas.microsoft.com/office/word/2010/wordml" w:rsidRPr="00C07E50" w:rsidR="00D24340" w:rsidP="00F56685" w:rsidRDefault="00D24340" w14:paraId="2B6EA95C" wp14:textId="77777777">
      <w:pPr>
        <w:numPr>
          <w:ilvl w:val="0"/>
          <w:numId w:val="125"/>
        </w:numPr>
      </w:pPr>
      <w:r w:rsidRPr="00C07E50">
        <w:rPr>
          <w:b/>
          <w:bCs/>
        </w:rPr>
        <w:t>Document Management Skills</w:t>
      </w:r>
    </w:p>
    <w:p xmlns:wp14="http://schemas.microsoft.com/office/word/2010/wordml" w:rsidRPr="00C07E50" w:rsidR="00D24340" w:rsidP="00F56685" w:rsidRDefault="00D24340" w14:paraId="65CC45FC" wp14:textId="77777777">
      <w:pPr>
        <w:numPr>
          <w:ilvl w:val="1"/>
          <w:numId w:val="125"/>
        </w:numPr>
      </w:pPr>
      <w:r w:rsidRPr="00C07E50">
        <w:rPr>
          <w:b/>
          <w:bCs/>
        </w:rPr>
        <w:t>Organising and Storing Documents:</w:t>
      </w:r>
      <w:r w:rsidRPr="00C07E50">
        <w:t xml:space="preserve"> Proficiency in using document management software, such as Google Drive, Microsoft SharePoint, or Dropbox, is essential for organising and storing project documents in a structured and accessible manner. Learners should know how to create folders, subfolders, and organise documents logically to ensure easy retrieval.</w:t>
      </w:r>
    </w:p>
    <w:p xmlns:wp14="http://schemas.microsoft.com/office/word/2010/wordml" w:rsidRPr="00C07E50" w:rsidR="00D24340" w:rsidP="00F56685" w:rsidRDefault="00D24340" w14:paraId="772BD5B5" wp14:textId="77777777">
      <w:pPr>
        <w:numPr>
          <w:ilvl w:val="1"/>
          <w:numId w:val="125"/>
        </w:numPr>
      </w:pPr>
      <w:r w:rsidRPr="00C07E50">
        <w:rPr>
          <w:b/>
          <w:bCs/>
        </w:rPr>
        <w:t>Version Control and Collaboration:</w:t>
      </w:r>
      <w:r w:rsidRPr="00C07E50">
        <w:t xml:space="preserve"> Learners should understand how to manage document versions, track changes, and collaborate with team members using features like shared access, comments, and real-time editing. This is particularly important for maintaining the integrity of project documentation and ensuring that all team members are working with the most current information.</w:t>
      </w:r>
    </w:p>
    <w:p xmlns:wp14="http://schemas.microsoft.com/office/word/2010/wordml" w:rsidRPr="00C07E50" w:rsidR="00D24340" w:rsidP="00D24340" w:rsidRDefault="00D24340" w14:paraId="6898931B" wp14:textId="77777777">
      <w:r w:rsidRPr="00C07E50">
        <w:rPr>
          <w:b/>
          <w:bCs/>
        </w:rPr>
        <w:t>Example:</w:t>
      </w:r>
      <w:r w:rsidRPr="00C07E50">
        <w:t xml:space="preserve"> A learner might use Google Drive to create a folder structure for a project, with separate folders for design documents, financials, and meeting minutes. They could then set up shared access with specific permissions, allowing team members to collaborate on documents while keeping sensitive information secure. Version control features would be used to track changes to key documents, ensuring that all edits are documented and recoverable if needed.</w:t>
      </w:r>
    </w:p>
    <w:p xmlns:wp14="http://schemas.microsoft.com/office/word/2010/wordml" w:rsidRPr="00C07E50" w:rsidR="00D24340" w:rsidP="00F56685" w:rsidRDefault="00D24340" w14:paraId="45AC872A" wp14:textId="77777777">
      <w:pPr>
        <w:numPr>
          <w:ilvl w:val="0"/>
          <w:numId w:val="125"/>
        </w:numPr>
      </w:pPr>
      <w:r w:rsidRPr="00C07E50">
        <w:rPr>
          <w:b/>
          <w:bCs/>
        </w:rPr>
        <w:t>Creating Professional Documentation</w:t>
      </w:r>
    </w:p>
    <w:p xmlns:wp14="http://schemas.microsoft.com/office/word/2010/wordml" w:rsidRPr="00C07E50" w:rsidR="00D24340" w:rsidP="00F56685" w:rsidRDefault="00D24340" w14:paraId="0250D510" wp14:textId="77777777">
      <w:pPr>
        <w:numPr>
          <w:ilvl w:val="1"/>
          <w:numId w:val="125"/>
        </w:numPr>
      </w:pPr>
      <w:r w:rsidRPr="00C07E50">
        <w:rPr>
          <w:b/>
          <w:bCs/>
        </w:rPr>
        <w:t>Consistency and Standardisation:</w:t>
      </w:r>
      <w:r w:rsidRPr="00C07E50">
        <w:t xml:space="preserve"> Learners should apply consistent formatting and styles across all documents to maintain a professional and cohesive look. This includes using standard fonts, colours, and layouts, as well as adhering to any organisational templates or guidelines.</w:t>
      </w:r>
    </w:p>
    <w:p xmlns:wp14="http://schemas.microsoft.com/office/word/2010/wordml" w:rsidRPr="00C07E50" w:rsidR="00D24340" w:rsidP="00F56685" w:rsidRDefault="00D24340" w14:paraId="2FED04F3" wp14:textId="77777777">
      <w:pPr>
        <w:numPr>
          <w:ilvl w:val="1"/>
          <w:numId w:val="125"/>
        </w:numPr>
      </w:pPr>
      <w:r w:rsidRPr="00C07E50">
        <w:rPr>
          <w:b/>
          <w:bCs/>
        </w:rPr>
        <w:t>Incorporating Visual Elements:</w:t>
      </w:r>
      <w:r w:rsidRPr="00C07E50">
        <w:t xml:space="preserve"> Effective use of visual elements, such as charts, graphs, and images, can enhance the clarity and impact of project documentation. Learners should be able to create and integrate these elements seamlessly into their documents.</w:t>
      </w:r>
    </w:p>
    <w:p xmlns:wp14="http://schemas.microsoft.com/office/word/2010/wordml" w:rsidRPr="00C07E50" w:rsidR="00D24340" w:rsidP="00D24340" w:rsidRDefault="00D24340" w14:paraId="001A8BAB" wp14:textId="77777777">
      <w:r w:rsidRPr="00C07E50">
        <w:rPr>
          <w:b/>
          <w:bCs/>
        </w:rPr>
        <w:t>Example:</w:t>
      </w:r>
      <w:r w:rsidRPr="00C07E50">
        <w:t xml:space="preserve"> When creating a project proposal, a learner might use a standardised template provided by the organisation, ensuring that the document adheres to the company’s branding and style guidelines. They could also include visual elements, such as a Gantt chart to illustrate the project timeline and images of previous projects to demonstrate experience and capability.</w:t>
      </w:r>
    </w:p>
    <w:p xmlns:wp14="http://schemas.microsoft.com/office/word/2010/wordml" w:rsidRPr="00C07E50" w:rsidR="00D24340" w:rsidP="00F56685" w:rsidRDefault="00D24340" w14:paraId="5169D754" wp14:textId="77777777">
      <w:pPr>
        <w:numPr>
          <w:ilvl w:val="0"/>
          <w:numId w:val="125"/>
        </w:numPr>
      </w:pPr>
      <w:r w:rsidRPr="00C07E50">
        <w:rPr>
          <w:b/>
          <w:bCs/>
        </w:rPr>
        <w:t>Time Management and Efficiency</w:t>
      </w:r>
    </w:p>
    <w:p xmlns:wp14="http://schemas.microsoft.com/office/word/2010/wordml" w:rsidRPr="00C07E50" w:rsidR="00D24340" w:rsidP="00F56685" w:rsidRDefault="00D24340" w14:paraId="5EDB5099" wp14:textId="77777777">
      <w:pPr>
        <w:numPr>
          <w:ilvl w:val="1"/>
          <w:numId w:val="125"/>
        </w:numPr>
      </w:pPr>
      <w:r w:rsidRPr="00C07E50">
        <w:rPr>
          <w:b/>
          <w:bCs/>
        </w:rPr>
        <w:t>Using Shortcuts and Advanced Features:</w:t>
      </w:r>
      <w:r w:rsidRPr="00C07E50">
        <w:t xml:space="preserve"> To improve efficiency, learners should be familiar with keyboard shortcuts and advanced features in word processing and spreadsheet software. This includes using tools like mail merge, macro recording, and data import/export functions.</w:t>
      </w:r>
    </w:p>
    <w:p xmlns:wp14="http://schemas.microsoft.com/office/word/2010/wordml" w:rsidRPr="00C07E50" w:rsidR="00D24340" w:rsidP="00F56685" w:rsidRDefault="00D24340" w14:paraId="3E1138E9" wp14:textId="77777777">
      <w:pPr>
        <w:numPr>
          <w:ilvl w:val="1"/>
          <w:numId w:val="125"/>
        </w:numPr>
      </w:pPr>
      <w:r w:rsidRPr="00C07E50">
        <w:rPr>
          <w:b/>
          <w:bCs/>
        </w:rPr>
        <w:t>Automating Repetitive Tasks:</w:t>
      </w:r>
      <w:r w:rsidRPr="00C07E50">
        <w:t xml:space="preserve"> Learners should be able to automate repetitive tasks within software to save time and reduce the risk of errors. This might involve creating templates, setting up macros, or using built-in automation tools.</w:t>
      </w:r>
    </w:p>
    <w:p xmlns:wp14="http://schemas.microsoft.com/office/word/2010/wordml" w:rsidRPr="00C07E50" w:rsidR="00D24340" w:rsidP="00D24340" w:rsidRDefault="00D24340" w14:paraId="601E94A5" wp14:textId="77777777">
      <w:r w:rsidRPr="00C07E50">
        <w:rPr>
          <w:b/>
          <w:bCs/>
        </w:rPr>
        <w:t>Example:</w:t>
      </w:r>
      <w:r w:rsidRPr="00C07E50">
        <w:t xml:space="preserve"> A learner might use Excel macros to automate the process of generating weekly progress reports from raw data, saving time and ensuring consistency. In Word, they could use mail merge to quickly generate personalised letters for multiple stakeholders, pulling in data from a spreadsheet.</w:t>
      </w:r>
    </w:p>
    <w:p xmlns:wp14="http://schemas.microsoft.com/office/word/2010/wordml" w:rsidRPr="00C07E50" w:rsidR="00D24340" w:rsidP="00F56685" w:rsidRDefault="00D24340" w14:paraId="4963FD0E" wp14:textId="77777777">
      <w:pPr>
        <w:numPr>
          <w:ilvl w:val="0"/>
          <w:numId w:val="125"/>
        </w:numPr>
      </w:pPr>
      <w:r w:rsidRPr="00C07E50">
        <w:rPr>
          <w:b/>
          <w:bCs/>
        </w:rPr>
        <w:t>Ensuring Document Security and Integrity</w:t>
      </w:r>
    </w:p>
    <w:p xmlns:wp14="http://schemas.microsoft.com/office/word/2010/wordml" w:rsidRPr="00C07E50" w:rsidR="00D24340" w:rsidP="00F56685" w:rsidRDefault="00D24340" w14:paraId="3F544233" wp14:textId="77777777">
      <w:pPr>
        <w:numPr>
          <w:ilvl w:val="1"/>
          <w:numId w:val="125"/>
        </w:numPr>
      </w:pPr>
      <w:r w:rsidRPr="00C07E50">
        <w:rPr>
          <w:b/>
          <w:bCs/>
        </w:rPr>
        <w:t>Password Protection and Encryption:</w:t>
      </w:r>
      <w:r w:rsidRPr="00C07E50">
        <w:t xml:space="preserve"> Learners should understand how to apply password protection and encryption to sensitive documents, ensuring that only authorised individuals can access or modify them.</w:t>
      </w:r>
    </w:p>
    <w:p xmlns:wp14="http://schemas.microsoft.com/office/word/2010/wordml" w:rsidRPr="00C07E50" w:rsidR="00D24340" w:rsidP="00F56685" w:rsidRDefault="00D24340" w14:paraId="48A480C9" wp14:textId="77777777">
      <w:pPr>
        <w:numPr>
          <w:ilvl w:val="1"/>
          <w:numId w:val="125"/>
        </w:numPr>
      </w:pPr>
      <w:r w:rsidRPr="00C07E50">
        <w:rPr>
          <w:b/>
          <w:bCs/>
        </w:rPr>
        <w:t>Regular Backups and Data Recovery:</w:t>
      </w:r>
      <w:r w:rsidRPr="00C07E50">
        <w:t xml:space="preserve"> Regularly backing up documents and understanding how to recover lost or corrupted files are crucial skills for maintaining document integrity. Learners should be familiar with backup options available within their document management system or through external tools.</w:t>
      </w:r>
    </w:p>
    <w:p xmlns:wp14="http://schemas.microsoft.com/office/word/2010/wordml" w:rsidRPr="00C07E50" w:rsidR="00D24340" w:rsidP="00D24340" w:rsidRDefault="00D24340" w14:paraId="62FB5D8B" wp14:textId="77777777">
      <w:r w:rsidRPr="00C07E50">
        <w:rPr>
          <w:b/>
          <w:bCs/>
        </w:rPr>
        <w:t>Example:</w:t>
      </w:r>
      <w:r w:rsidRPr="00C07E50">
        <w:t xml:space="preserve"> A learner might apply password protection to a financial spreadsheet that contains sensitive budget information, ensuring that only authorised team members can view or edit the data. They would also set up regular backups of the project folder to a secure location, such as an external hard drive or cloud storage, to prevent data loss.</w:t>
      </w:r>
    </w:p>
    <w:p xmlns:wp14="http://schemas.microsoft.com/office/word/2010/wordml" w:rsidRPr="00C07E50" w:rsidR="00D24340" w:rsidP="00F56685" w:rsidRDefault="00D24340" w14:paraId="6F984495" wp14:textId="77777777">
      <w:pPr>
        <w:numPr>
          <w:ilvl w:val="0"/>
          <w:numId w:val="125"/>
        </w:numPr>
      </w:pPr>
      <w:r w:rsidRPr="00C07E50">
        <w:rPr>
          <w:b/>
          <w:bCs/>
        </w:rPr>
        <w:t>Communicating Information Effectively</w:t>
      </w:r>
    </w:p>
    <w:p xmlns:wp14="http://schemas.microsoft.com/office/word/2010/wordml" w:rsidRPr="00C07E50" w:rsidR="00D24340" w:rsidP="00F56685" w:rsidRDefault="00D24340" w14:paraId="6EB41DF9" wp14:textId="77777777">
      <w:pPr>
        <w:numPr>
          <w:ilvl w:val="1"/>
          <w:numId w:val="125"/>
        </w:numPr>
      </w:pPr>
      <w:r w:rsidRPr="00C07E50">
        <w:rPr>
          <w:b/>
          <w:bCs/>
        </w:rPr>
        <w:t>Clear and Concise Writing:</w:t>
      </w:r>
      <w:r w:rsidRPr="00C07E50">
        <w:t xml:space="preserve"> Proficiency in writing clear and concise documents is essential for effective communication. Learners should be able to articulate complex ideas and data in a way that is easy to understand for all stakeholders, regardless of their level of expertise.</w:t>
      </w:r>
    </w:p>
    <w:p xmlns:wp14="http://schemas.microsoft.com/office/word/2010/wordml" w:rsidRPr="00C07E50" w:rsidR="00D24340" w:rsidP="00F56685" w:rsidRDefault="00D24340" w14:paraId="402AB5CD" wp14:textId="77777777">
      <w:pPr>
        <w:numPr>
          <w:ilvl w:val="1"/>
          <w:numId w:val="125"/>
        </w:numPr>
      </w:pPr>
      <w:r w:rsidRPr="00C07E50">
        <w:rPr>
          <w:b/>
          <w:bCs/>
        </w:rPr>
        <w:t>Presenting Data Visually:</w:t>
      </w:r>
      <w:r w:rsidRPr="00C07E50">
        <w:t xml:space="preserve"> Learners should be able to present data in a visually engaging and accessible manner, using charts, graphs, and infographics to complement the written content. This enhances understanding and helps convey key messages more effectively.</w:t>
      </w:r>
    </w:p>
    <w:p xmlns:wp14="http://schemas.microsoft.com/office/word/2010/wordml" w:rsidRPr="00C07E50" w:rsidR="00D24340" w:rsidP="00D24340" w:rsidRDefault="00D24340" w14:paraId="38944422" wp14:textId="77777777">
      <w:r w:rsidRPr="00C07E50">
        <w:rPr>
          <w:b/>
          <w:bCs/>
        </w:rPr>
        <w:t>Example:</w:t>
      </w:r>
      <w:r w:rsidRPr="00C07E50">
        <w:t xml:space="preserve"> In a project update report, a learner might use concise bullet points to summarise key developments and a line graph to show progress against milestones over time. This approach ensures that the information is both easily digestible and visually impactful.</w:t>
      </w:r>
    </w:p>
    <w:p xmlns:wp14="http://schemas.microsoft.com/office/word/2010/wordml" w:rsidRPr="00C07E50" w:rsidR="00D24340" w:rsidP="00D24340" w:rsidRDefault="00D24340" w14:paraId="2ABDB634" wp14:textId="77777777">
      <w:pPr>
        <w:rPr>
          <w:b/>
          <w:bCs/>
        </w:rPr>
      </w:pPr>
      <w:r w:rsidRPr="00C07E50">
        <w:rPr>
          <w:b/>
          <w:bCs/>
        </w:rPr>
        <w:t>Examples of Computer Skills in Action</w:t>
      </w:r>
    </w:p>
    <w:p xmlns:wp14="http://schemas.microsoft.com/office/word/2010/wordml" w:rsidRPr="00C07E50" w:rsidR="00D24340" w:rsidP="00F56685" w:rsidRDefault="00D24340" w14:paraId="65E083F9" wp14:textId="77777777">
      <w:pPr>
        <w:numPr>
          <w:ilvl w:val="0"/>
          <w:numId w:val="126"/>
        </w:numPr>
      </w:pPr>
      <w:r w:rsidRPr="00C07E50">
        <w:rPr>
          <w:b/>
          <w:bCs/>
        </w:rPr>
        <w:t>Example 1: Project Status Report in Word</w:t>
      </w:r>
    </w:p>
    <w:p xmlns:wp14="http://schemas.microsoft.com/office/word/2010/wordml" w:rsidRPr="00C07E50" w:rsidR="00D24340" w:rsidP="00F56685" w:rsidRDefault="00D24340" w14:paraId="513E5C55" wp14:textId="77777777">
      <w:pPr>
        <w:numPr>
          <w:ilvl w:val="1"/>
          <w:numId w:val="126"/>
        </w:numPr>
      </w:pPr>
      <w:r w:rsidRPr="00C07E50">
        <w:rPr>
          <w:b/>
          <w:bCs/>
        </w:rPr>
        <w:t>Structure:</w:t>
      </w:r>
      <w:r w:rsidRPr="00C07E50">
        <w:t xml:space="preserve"> The learner creates a project status report in Microsoft Word, using styles for consistent formatting of headings, subheadings, and body text. They include a table to summarise project milestones, a chart to illustrate budget usage, and a cover page with the project title and date.</w:t>
      </w:r>
    </w:p>
    <w:p xmlns:wp14="http://schemas.microsoft.com/office/word/2010/wordml" w:rsidRPr="00C07E50" w:rsidR="00D24340" w:rsidP="00F56685" w:rsidRDefault="00D24340" w14:paraId="49D41B31" wp14:textId="77777777">
      <w:pPr>
        <w:numPr>
          <w:ilvl w:val="1"/>
          <w:numId w:val="126"/>
        </w:numPr>
      </w:pPr>
      <w:r w:rsidRPr="00C07E50">
        <w:rPr>
          <w:b/>
          <w:bCs/>
        </w:rPr>
        <w:t>Result:</w:t>
      </w:r>
      <w:r w:rsidRPr="00C07E50">
        <w:t xml:space="preserve"> The report is professional, easy to read, and effectively communicates the current status of the project to stakeholders.</w:t>
      </w:r>
    </w:p>
    <w:p xmlns:wp14="http://schemas.microsoft.com/office/word/2010/wordml" w:rsidRPr="00C07E50" w:rsidR="00D24340" w:rsidP="00F56685" w:rsidRDefault="00D24340" w14:paraId="27FEE6AA" wp14:textId="77777777">
      <w:pPr>
        <w:numPr>
          <w:ilvl w:val="0"/>
          <w:numId w:val="126"/>
        </w:numPr>
      </w:pPr>
      <w:r w:rsidRPr="00C07E50">
        <w:rPr>
          <w:b/>
          <w:bCs/>
        </w:rPr>
        <w:t>Example 2: Budget Tracking in Excel</w:t>
      </w:r>
    </w:p>
    <w:p xmlns:wp14="http://schemas.microsoft.com/office/word/2010/wordml" w:rsidRPr="00C07E50" w:rsidR="00D24340" w:rsidP="00F56685" w:rsidRDefault="00D24340" w14:paraId="557C44FB" wp14:textId="77777777">
      <w:pPr>
        <w:numPr>
          <w:ilvl w:val="1"/>
          <w:numId w:val="126"/>
        </w:numPr>
      </w:pPr>
      <w:r w:rsidRPr="00C07E50">
        <w:rPr>
          <w:b/>
          <w:bCs/>
        </w:rPr>
        <w:t>Structure:</w:t>
      </w:r>
      <w:r w:rsidRPr="00C07E50">
        <w:t xml:space="preserve"> The learner creates a budget tracker in Excel, using formulas to calculate total expenses, conditional formatting to highlight areas of concern, and a pie chart to show the distribution of costs across different project areas.</w:t>
      </w:r>
    </w:p>
    <w:p xmlns:wp14="http://schemas.microsoft.com/office/word/2010/wordml" w:rsidRPr="00C07E50" w:rsidR="00D24340" w:rsidP="00F56685" w:rsidRDefault="00D24340" w14:paraId="52D479A3" wp14:textId="77777777">
      <w:pPr>
        <w:numPr>
          <w:ilvl w:val="1"/>
          <w:numId w:val="126"/>
        </w:numPr>
      </w:pPr>
      <w:r w:rsidRPr="00C07E50">
        <w:rPr>
          <w:b/>
          <w:bCs/>
        </w:rPr>
        <w:t>Result:</w:t>
      </w:r>
      <w:r w:rsidRPr="00C07E50">
        <w:t xml:space="preserve"> The budget tracker provides a clear and accurate overview of the project’s financial status, helping the project manager make informed decisions about resource allocation.</w:t>
      </w:r>
    </w:p>
    <w:p xmlns:wp14="http://schemas.microsoft.com/office/word/2010/wordml" w:rsidRPr="00C07E50" w:rsidR="00D24340" w:rsidP="00F56685" w:rsidRDefault="00D24340" w14:paraId="43BB5A02" wp14:textId="77777777">
      <w:pPr>
        <w:numPr>
          <w:ilvl w:val="0"/>
          <w:numId w:val="126"/>
        </w:numPr>
      </w:pPr>
      <w:r w:rsidRPr="00C07E50">
        <w:rPr>
          <w:b/>
          <w:bCs/>
        </w:rPr>
        <w:t>Example 3: Document Management in Google Drive</w:t>
      </w:r>
    </w:p>
    <w:p xmlns:wp14="http://schemas.microsoft.com/office/word/2010/wordml" w:rsidRPr="00C07E50" w:rsidR="00D24340" w:rsidP="00F56685" w:rsidRDefault="00D24340" w14:paraId="7196D748" wp14:textId="77777777">
      <w:pPr>
        <w:numPr>
          <w:ilvl w:val="1"/>
          <w:numId w:val="126"/>
        </w:numPr>
      </w:pPr>
      <w:r w:rsidRPr="00C07E50">
        <w:rPr>
          <w:b/>
          <w:bCs/>
        </w:rPr>
        <w:t>Structure:</w:t>
      </w:r>
      <w:r w:rsidRPr="00C07E50">
        <w:t xml:space="preserve"> The learner organises all project documents in Google Drive, creating a logical folder hierarchy and setting up shared access with specific permissions for different team members. They also use version history to track changes to key documents.</w:t>
      </w:r>
    </w:p>
    <w:p xmlns:wp14="http://schemas.microsoft.com/office/word/2010/wordml" w:rsidRPr="00C07E50" w:rsidR="00D24340" w:rsidP="00F56685" w:rsidRDefault="00D24340" w14:paraId="11E4241F" wp14:textId="77777777">
      <w:pPr>
        <w:numPr>
          <w:ilvl w:val="1"/>
          <w:numId w:val="126"/>
        </w:numPr>
      </w:pPr>
      <w:r w:rsidRPr="00C07E50">
        <w:rPr>
          <w:b/>
          <w:bCs/>
        </w:rPr>
        <w:t>Result:</w:t>
      </w:r>
      <w:r w:rsidRPr="00C07E50">
        <w:t xml:space="preserve"> The project documents are well-organised and accessible to the relevant team members, facilitating collaboration while maintaining document security and integrity.</w:t>
      </w:r>
    </w:p>
    <w:p xmlns:wp14="http://schemas.microsoft.com/office/word/2010/wordml" w:rsidRPr="00C07E50" w:rsidR="00D24340" w:rsidP="00F56685" w:rsidRDefault="00D24340" w14:paraId="45BB31DE" wp14:textId="77777777">
      <w:pPr>
        <w:numPr>
          <w:ilvl w:val="0"/>
          <w:numId w:val="126"/>
        </w:numPr>
      </w:pPr>
      <w:r w:rsidRPr="00C07E50">
        <w:rPr>
          <w:b/>
          <w:bCs/>
        </w:rPr>
        <w:t>Example 4: Automated Progress Reports</w:t>
      </w:r>
    </w:p>
    <w:p xmlns:wp14="http://schemas.microsoft.com/office/word/2010/wordml" w:rsidRPr="00C07E50" w:rsidR="00D24340" w:rsidP="00F56685" w:rsidRDefault="00D24340" w14:paraId="38CA1423" wp14:textId="77777777">
      <w:pPr>
        <w:numPr>
          <w:ilvl w:val="1"/>
          <w:numId w:val="126"/>
        </w:numPr>
      </w:pPr>
      <w:r w:rsidRPr="00C07E50">
        <w:rPr>
          <w:b/>
          <w:bCs/>
        </w:rPr>
        <w:t>Structure:</w:t>
      </w:r>
      <w:r w:rsidRPr="00C07E50">
        <w:t xml:space="preserve"> The learner sets up an Excel macro to automatically generate weekly progress reports from raw data, reducing the time required to compile the reports and ensuring consistency.</w:t>
      </w:r>
    </w:p>
    <w:p xmlns:wp14="http://schemas.microsoft.com/office/word/2010/wordml" w:rsidRPr="00C07E50" w:rsidR="00D24340" w:rsidP="00F56685" w:rsidRDefault="00D24340" w14:paraId="06DCD4AA" wp14:textId="77777777">
      <w:pPr>
        <w:numPr>
          <w:ilvl w:val="1"/>
          <w:numId w:val="126"/>
        </w:numPr>
      </w:pPr>
      <w:r w:rsidRPr="00C07E50">
        <w:rPr>
          <w:b/>
          <w:bCs/>
        </w:rPr>
        <w:t>Result:</w:t>
      </w:r>
      <w:r w:rsidRPr="00C07E50">
        <w:t xml:space="preserve"> The progress reports are generated quickly and consistently, allowing the project manager to stay informed about the project’s status without spending excessive time on report creation.</w:t>
      </w:r>
    </w:p>
    <w:p xmlns:wp14="http://schemas.microsoft.com/office/word/2010/wordml" w:rsidRPr="00C07E50" w:rsidR="00D24340" w:rsidP="00D24340" w:rsidRDefault="00D24340" w14:paraId="5C9AA04F" wp14:textId="77777777">
      <w:pPr>
        <w:rPr>
          <w:b/>
          <w:bCs/>
        </w:rPr>
      </w:pPr>
      <w:r w:rsidRPr="00C07E50">
        <w:rPr>
          <w:b/>
          <w:bCs/>
        </w:rPr>
        <w:t>Importance of This Task</w:t>
      </w:r>
    </w:p>
    <w:p xmlns:wp14="http://schemas.microsoft.com/office/word/2010/wordml" w:rsidRPr="00C07E50" w:rsidR="00D24340" w:rsidP="00D24340" w:rsidRDefault="00D24340" w14:paraId="3129D00C" wp14:textId="77777777">
      <w:r w:rsidRPr="00C07E50">
        <w:t>Proficiency in using word processing, spreadsheet, and document management software is essential for creating, formatting, and managing project documentation in a professional environment. By mastering these computer skills, learners can ensure that project documents are well-organised, accurate, and presented in a professional manner, contributing to the overall success of the project. This applied knowledge not only enhances the learner’s technical abilities but also prepares them to effectively manage and communicate project information in a way that supports informed decision-making and efficient project execution.</w:t>
      </w:r>
    </w:p>
    <w:p xmlns:wp14="http://schemas.microsoft.com/office/word/2010/wordml" w:rsidRPr="00C07E50" w:rsidR="007A56A2" w:rsidP="007A56A2" w:rsidRDefault="007A56A2" w14:paraId="11ED81FD" wp14:textId="77777777">
      <w:pPr>
        <w:pStyle w:val="Heading3"/>
        <w:rPr>
          <w:rFonts w:ascii="Century Gothic" w:hAnsi="Century Gothic"/>
          <w:bCs/>
        </w:rPr>
      </w:pPr>
      <w:bookmarkStart w:name="_Toc195543206" w:id="64"/>
      <w:r w:rsidRPr="00C07E50">
        <w:rPr>
          <w:rFonts w:ascii="Century Gothic" w:hAnsi="Century Gothic"/>
          <w:bCs/>
        </w:rPr>
        <w:t>AK0502: Record Keeping – Understanding the Principles of Effective Record-Keeping, Including Document Control, Archiving, and Retrieval Processes</w:t>
      </w:r>
      <w:bookmarkEnd w:id="64"/>
    </w:p>
    <w:p xmlns:wp14="http://schemas.microsoft.com/office/word/2010/wordml" w:rsidRPr="00C07E50" w:rsidR="007A56A2" w:rsidP="007A56A2" w:rsidRDefault="007A56A2" w14:paraId="0DA123B1" wp14:textId="77777777">
      <w:pPr>
        <w:rPr>
          <w:b/>
          <w:bCs/>
        </w:rPr>
      </w:pPr>
    </w:p>
    <w:p xmlns:wp14="http://schemas.microsoft.com/office/word/2010/wordml" w:rsidRPr="00C07E50" w:rsidR="007A56A2" w:rsidP="007A56A2" w:rsidRDefault="007A56A2" w14:paraId="007B1997" wp14:textId="77777777">
      <w:pPr>
        <w:rPr>
          <w:b/>
          <w:bCs/>
        </w:rPr>
      </w:pPr>
      <w:r w:rsidRPr="00C07E50">
        <w:rPr>
          <w:b/>
          <w:bCs/>
        </w:rPr>
        <w:t>Overview</w:t>
      </w:r>
    </w:p>
    <w:p xmlns:wp14="http://schemas.microsoft.com/office/word/2010/wordml" w:rsidRPr="00C07E50" w:rsidR="007A56A2" w:rsidP="007A56A2" w:rsidRDefault="007A56A2" w14:paraId="4C22FFAB" wp14:textId="77777777">
      <w:r w:rsidRPr="00C07E50">
        <w:t>Effective record-keeping is essential for the smooth operation of any project, ensuring that all necessary documents are properly controlled, archived, and easily retrievable when needed. This applied knowledge focuses on developing learners' understanding of the principles of effective record-keeping, including the processes for document control, archiving, and retrieval. Mastery of these principles ensures that project documentation is organised, secure, and accessible, supporting compliance, accountability, and efficient project management.</w:t>
      </w:r>
    </w:p>
    <w:p xmlns:wp14="http://schemas.microsoft.com/office/word/2010/wordml" w:rsidRPr="00C07E50" w:rsidR="007A56A2" w:rsidP="007A56A2" w:rsidRDefault="007A56A2" w14:paraId="42976378" wp14:textId="77777777">
      <w:pPr>
        <w:rPr>
          <w:b/>
          <w:bCs/>
        </w:rPr>
      </w:pPr>
      <w:r w:rsidRPr="00C07E50">
        <w:rPr>
          <w:b/>
          <w:bCs/>
        </w:rPr>
        <w:t>Key Components of Effective Record-Keeping</w:t>
      </w:r>
    </w:p>
    <w:p xmlns:wp14="http://schemas.microsoft.com/office/word/2010/wordml" w:rsidRPr="00C07E50" w:rsidR="007A56A2" w:rsidP="00F56685" w:rsidRDefault="007A56A2" w14:paraId="45C46369" wp14:textId="77777777">
      <w:pPr>
        <w:numPr>
          <w:ilvl w:val="0"/>
          <w:numId w:val="127"/>
        </w:numPr>
      </w:pPr>
      <w:r w:rsidRPr="00C07E50">
        <w:rPr>
          <w:b/>
          <w:bCs/>
        </w:rPr>
        <w:t>Understanding the Importance of Record-Keeping</w:t>
      </w:r>
    </w:p>
    <w:p xmlns:wp14="http://schemas.microsoft.com/office/word/2010/wordml" w:rsidRPr="00C07E50" w:rsidR="007A56A2" w:rsidP="00F56685" w:rsidRDefault="007A56A2" w14:paraId="4AF636AC" wp14:textId="77777777">
      <w:pPr>
        <w:numPr>
          <w:ilvl w:val="1"/>
          <w:numId w:val="127"/>
        </w:numPr>
      </w:pPr>
      <w:r w:rsidRPr="00C07E50">
        <w:rPr>
          <w:b/>
          <w:bCs/>
        </w:rPr>
        <w:t>Ensuring Compliance:</w:t>
      </w:r>
      <w:r w:rsidRPr="00C07E50">
        <w:t xml:space="preserve"> Effective record-keeping is crucial for ensuring that the project complies with legal, regulatory, and organisational requirements. Proper documentation can serve as evidence of compliance and support audits or inspections.</w:t>
      </w:r>
    </w:p>
    <w:p xmlns:wp14="http://schemas.microsoft.com/office/word/2010/wordml" w:rsidRPr="00C07E50" w:rsidR="007A56A2" w:rsidP="00F56685" w:rsidRDefault="007A56A2" w14:paraId="4AFEE247" wp14:textId="77777777">
      <w:pPr>
        <w:numPr>
          <w:ilvl w:val="1"/>
          <w:numId w:val="127"/>
        </w:numPr>
      </w:pPr>
      <w:r w:rsidRPr="00C07E50">
        <w:rPr>
          <w:b/>
          <w:bCs/>
        </w:rPr>
        <w:t>Supporting Accountability:</w:t>
      </w:r>
      <w:r w:rsidRPr="00C07E50">
        <w:t xml:space="preserve"> Accurate records provide a clear trail of decisions, actions, and communications, supporting accountability within the project team and with stakeholders.</w:t>
      </w:r>
    </w:p>
    <w:p xmlns:wp14="http://schemas.microsoft.com/office/word/2010/wordml" w:rsidRPr="00C07E50" w:rsidR="007A56A2" w:rsidP="007A56A2" w:rsidRDefault="007A56A2" w14:paraId="680F10B8" wp14:textId="77777777">
      <w:r w:rsidRPr="00C07E50">
        <w:rPr>
          <w:b/>
          <w:bCs/>
        </w:rPr>
        <w:t>Example:</w:t>
      </w:r>
      <w:r w:rsidRPr="00C07E50">
        <w:t xml:space="preserve"> In a furniture manufacturing project, keeping detailed records of design changes, supplier contracts, and production schedules ensures that the project can demonstrate compliance with industry standards and contractual obligations.</w:t>
      </w:r>
    </w:p>
    <w:p xmlns:wp14="http://schemas.microsoft.com/office/word/2010/wordml" w:rsidRPr="00C07E50" w:rsidR="007A56A2" w:rsidP="00F56685" w:rsidRDefault="007A56A2" w14:paraId="206C43ED" wp14:textId="77777777">
      <w:pPr>
        <w:numPr>
          <w:ilvl w:val="0"/>
          <w:numId w:val="127"/>
        </w:numPr>
      </w:pPr>
      <w:r w:rsidRPr="00C07E50">
        <w:rPr>
          <w:b/>
          <w:bCs/>
        </w:rPr>
        <w:t>Document Control</w:t>
      </w:r>
    </w:p>
    <w:p xmlns:wp14="http://schemas.microsoft.com/office/word/2010/wordml" w:rsidRPr="00C07E50" w:rsidR="007A56A2" w:rsidP="00F56685" w:rsidRDefault="007A56A2" w14:paraId="2F006822" wp14:textId="77777777">
      <w:pPr>
        <w:numPr>
          <w:ilvl w:val="1"/>
          <w:numId w:val="127"/>
        </w:numPr>
      </w:pPr>
      <w:r w:rsidRPr="00C07E50">
        <w:rPr>
          <w:b/>
          <w:bCs/>
        </w:rPr>
        <w:t>Establishing Control Mechanisms:</w:t>
      </w:r>
      <w:r w:rsidRPr="00C07E50">
        <w:t xml:space="preserve"> Document control involves establishing processes for creating, reviewing, approving, and distributing documents within the project. This ensures that only authorised versions of documents are used and that changes are tracked and approved.</w:t>
      </w:r>
    </w:p>
    <w:p xmlns:wp14="http://schemas.microsoft.com/office/word/2010/wordml" w:rsidRPr="00C07E50" w:rsidR="007A56A2" w:rsidP="00F56685" w:rsidRDefault="007A56A2" w14:paraId="5B85E406" wp14:textId="77777777">
      <w:pPr>
        <w:numPr>
          <w:ilvl w:val="1"/>
          <w:numId w:val="127"/>
        </w:numPr>
      </w:pPr>
      <w:r w:rsidRPr="00C07E50">
        <w:rPr>
          <w:b/>
          <w:bCs/>
        </w:rPr>
        <w:t>Version Control:</w:t>
      </w:r>
      <w:r w:rsidRPr="00C07E50">
        <w:t xml:space="preserve"> Implementing version control is a key aspect of document control. It ensures that the most current version of a document is readily available, while previous versions are archived for reference if needed.</w:t>
      </w:r>
    </w:p>
    <w:p xmlns:wp14="http://schemas.microsoft.com/office/word/2010/wordml" w:rsidRPr="00C07E50" w:rsidR="007A56A2" w:rsidP="007A56A2" w:rsidRDefault="007A56A2" w14:paraId="6D06A045" wp14:textId="77777777">
      <w:r w:rsidRPr="00C07E50">
        <w:rPr>
          <w:b/>
          <w:bCs/>
        </w:rPr>
        <w:t>Example:</w:t>
      </w:r>
      <w:r w:rsidRPr="00C07E50">
        <w:t xml:space="preserve"> A project team might establish a document control procedure that requires all design documents to be reviewed and approved by the lead designer before being distributed to the production team. Version numbers are assigned to each revision, and older versions are archived to maintain a clear history of changes.</w:t>
      </w:r>
    </w:p>
    <w:p xmlns:wp14="http://schemas.microsoft.com/office/word/2010/wordml" w:rsidRPr="00C07E50" w:rsidR="007A56A2" w:rsidP="00F56685" w:rsidRDefault="007A56A2" w14:paraId="7CBCCFC6" wp14:textId="77777777">
      <w:pPr>
        <w:numPr>
          <w:ilvl w:val="0"/>
          <w:numId w:val="127"/>
        </w:numPr>
      </w:pPr>
      <w:r w:rsidRPr="00C07E50">
        <w:rPr>
          <w:b/>
          <w:bCs/>
        </w:rPr>
        <w:t>Archiving Records</w:t>
      </w:r>
    </w:p>
    <w:p xmlns:wp14="http://schemas.microsoft.com/office/word/2010/wordml" w:rsidRPr="00C07E50" w:rsidR="007A56A2" w:rsidP="00F56685" w:rsidRDefault="007A56A2" w14:paraId="2BC8FE17" wp14:textId="77777777">
      <w:pPr>
        <w:numPr>
          <w:ilvl w:val="1"/>
          <w:numId w:val="127"/>
        </w:numPr>
      </w:pPr>
      <w:r w:rsidRPr="00C07E50">
        <w:rPr>
          <w:b/>
          <w:bCs/>
        </w:rPr>
        <w:t>Identifying Records for Archiving:</w:t>
      </w:r>
      <w:r w:rsidRPr="00C07E50">
        <w:t xml:space="preserve"> Not all documents need to be archived. Learners should understand how to identify which records are essential for long-term storage, such as contracts, design specifications, financial records, and key correspondence.</w:t>
      </w:r>
    </w:p>
    <w:p xmlns:wp14="http://schemas.microsoft.com/office/word/2010/wordml" w:rsidRPr="00C07E50" w:rsidR="007A56A2" w:rsidP="00F56685" w:rsidRDefault="007A56A2" w14:paraId="48B78BFB" wp14:textId="77777777">
      <w:pPr>
        <w:numPr>
          <w:ilvl w:val="1"/>
          <w:numId w:val="127"/>
        </w:numPr>
      </w:pPr>
      <w:r w:rsidRPr="00C07E50">
        <w:rPr>
          <w:b/>
          <w:bCs/>
        </w:rPr>
        <w:t>Organising Archived Records:</w:t>
      </w:r>
      <w:r w:rsidRPr="00C07E50">
        <w:t xml:space="preserve"> Archived records should be organised in a logical manner, often by project phase, document type, or date. This organisation ensures that records can be easily located if they need to be accessed in the future.</w:t>
      </w:r>
    </w:p>
    <w:p xmlns:wp14="http://schemas.microsoft.com/office/word/2010/wordml" w:rsidRPr="00C07E50" w:rsidR="007A56A2" w:rsidP="007A56A2" w:rsidRDefault="007A56A2" w14:paraId="593DEC78" wp14:textId="77777777">
      <w:r w:rsidRPr="00C07E50">
        <w:rPr>
          <w:b/>
          <w:bCs/>
        </w:rPr>
        <w:t>Example:</w:t>
      </w:r>
      <w:r w:rsidRPr="00C07E50">
        <w:t xml:space="preserve"> After the completion of a project, the team might archive final versions of all design documents, contracts, and financial statements in a secure, designated archive folder. This folder is organised by project phase, with subfolders for design, procurement, production, and financials.</w:t>
      </w:r>
    </w:p>
    <w:p xmlns:wp14="http://schemas.microsoft.com/office/word/2010/wordml" w:rsidRPr="00C07E50" w:rsidR="007A56A2" w:rsidP="00F56685" w:rsidRDefault="007A56A2" w14:paraId="25FC5941" wp14:textId="77777777">
      <w:pPr>
        <w:numPr>
          <w:ilvl w:val="0"/>
          <w:numId w:val="127"/>
        </w:numPr>
      </w:pPr>
      <w:r w:rsidRPr="00C07E50">
        <w:rPr>
          <w:b/>
          <w:bCs/>
        </w:rPr>
        <w:t>Document Retrieval Processes</w:t>
      </w:r>
    </w:p>
    <w:p xmlns:wp14="http://schemas.microsoft.com/office/word/2010/wordml" w:rsidRPr="00C07E50" w:rsidR="007A56A2" w:rsidP="00F56685" w:rsidRDefault="007A56A2" w14:paraId="33C14F06" wp14:textId="77777777">
      <w:pPr>
        <w:numPr>
          <w:ilvl w:val="1"/>
          <w:numId w:val="127"/>
        </w:numPr>
      </w:pPr>
      <w:r w:rsidRPr="00C07E50">
        <w:rPr>
          <w:b/>
          <w:bCs/>
        </w:rPr>
        <w:t>Establishing Retrieval Protocols:</w:t>
      </w:r>
      <w:r w:rsidRPr="00C07E50">
        <w:t xml:space="preserve"> Effective record-keeping includes establishing clear protocols for retrieving documents when needed. This involves maintaining an index or catalog of archived documents, ensuring that authorised personnel can quickly locate and access the necessary records.</w:t>
      </w:r>
    </w:p>
    <w:p xmlns:wp14="http://schemas.microsoft.com/office/word/2010/wordml" w:rsidRPr="00C07E50" w:rsidR="007A56A2" w:rsidP="00F56685" w:rsidRDefault="007A56A2" w14:paraId="00958F3A" wp14:textId="77777777">
      <w:pPr>
        <w:numPr>
          <w:ilvl w:val="1"/>
          <w:numId w:val="127"/>
        </w:numPr>
      </w:pPr>
      <w:r w:rsidRPr="00C07E50">
        <w:rPr>
          <w:b/>
          <w:bCs/>
        </w:rPr>
        <w:t>Using Document Management Systems:</w:t>
      </w:r>
      <w:r w:rsidRPr="00C07E50">
        <w:t xml:space="preserve"> Modern document management systems (DMS) can streamline the retrieval process by allowing users to search for documents by keywords, dates, or other metadata. Learners should be familiar with how to use these systems to locate archived records efficiently.</w:t>
      </w:r>
    </w:p>
    <w:p xmlns:wp14="http://schemas.microsoft.com/office/word/2010/wordml" w:rsidRPr="00C07E50" w:rsidR="007A56A2" w:rsidP="007A56A2" w:rsidRDefault="007A56A2" w14:paraId="1D015C5E" wp14:textId="77777777">
      <w:r w:rsidRPr="00C07E50">
        <w:rPr>
          <w:b/>
          <w:bCs/>
        </w:rPr>
        <w:t>Example:</w:t>
      </w:r>
      <w:r w:rsidRPr="00C07E50">
        <w:t xml:space="preserve"> If a legal issue arises regarding a supplier contract from two years ago, the project manager can use the document management system to search for and retrieve the archived contract quickly, using the supplier's name and contract date as search criteria.</w:t>
      </w:r>
    </w:p>
    <w:p xmlns:wp14="http://schemas.microsoft.com/office/word/2010/wordml" w:rsidRPr="00C07E50" w:rsidR="007A56A2" w:rsidP="00F56685" w:rsidRDefault="007A56A2" w14:paraId="128AD7E6" wp14:textId="77777777">
      <w:pPr>
        <w:numPr>
          <w:ilvl w:val="0"/>
          <w:numId w:val="127"/>
        </w:numPr>
      </w:pPr>
      <w:r w:rsidRPr="00C07E50">
        <w:rPr>
          <w:b/>
          <w:bCs/>
        </w:rPr>
        <w:t>Maintaining Record Security and Confidentiality</w:t>
      </w:r>
    </w:p>
    <w:p xmlns:wp14="http://schemas.microsoft.com/office/word/2010/wordml" w:rsidRPr="00C07E50" w:rsidR="007A56A2" w:rsidP="00F56685" w:rsidRDefault="007A56A2" w14:paraId="67637050" wp14:textId="77777777">
      <w:pPr>
        <w:numPr>
          <w:ilvl w:val="1"/>
          <w:numId w:val="127"/>
        </w:numPr>
      </w:pPr>
      <w:r w:rsidRPr="00C07E50">
        <w:rPr>
          <w:b/>
          <w:bCs/>
        </w:rPr>
        <w:t>Protecting Sensitive Records:</w:t>
      </w:r>
      <w:r w:rsidRPr="00C07E50">
        <w:t xml:space="preserve"> It is essential to ensure that sensitive or confidential records, such as financial data, client contracts, or personnel information, are stored securely and only accessible by authorised individuals. This may involve encrypting digital records or storing physical records in locked cabinets.</w:t>
      </w:r>
    </w:p>
    <w:p xmlns:wp14="http://schemas.microsoft.com/office/word/2010/wordml" w:rsidRPr="00C07E50" w:rsidR="007A56A2" w:rsidP="00F56685" w:rsidRDefault="007A56A2" w14:paraId="699B0F37" wp14:textId="77777777">
      <w:pPr>
        <w:numPr>
          <w:ilvl w:val="1"/>
          <w:numId w:val="127"/>
        </w:numPr>
      </w:pPr>
      <w:r w:rsidRPr="00C07E50">
        <w:rPr>
          <w:b/>
          <w:bCs/>
        </w:rPr>
        <w:t>Regular Security Reviews:</w:t>
      </w:r>
      <w:r w:rsidRPr="00C07E50">
        <w:t xml:space="preserve"> Conduct regular reviews of the security measures in place to protect archived records, updating protocols as needed to address new risks or changes in technology.</w:t>
      </w:r>
    </w:p>
    <w:p xmlns:wp14="http://schemas.microsoft.com/office/word/2010/wordml" w:rsidRPr="00C07E50" w:rsidR="007A56A2" w:rsidP="007A56A2" w:rsidRDefault="007A56A2" w14:paraId="2A3B13F0" wp14:textId="77777777">
      <w:r w:rsidRPr="00C07E50">
        <w:rPr>
          <w:b/>
          <w:bCs/>
        </w:rPr>
        <w:t>Example:</w:t>
      </w:r>
      <w:r w:rsidRPr="00C07E50">
        <w:t xml:space="preserve"> A project team might store sensitive financial records in an encrypted folder on a secure server, with access restricted to the financial officers and project manager. Regular reviews are conducted to ensure that the encryption and access controls remain effective.</w:t>
      </w:r>
    </w:p>
    <w:p xmlns:wp14="http://schemas.microsoft.com/office/word/2010/wordml" w:rsidRPr="00C07E50" w:rsidR="007A56A2" w:rsidP="00F56685" w:rsidRDefault="007A56A2" w14:paraId="067B9550" wp14:textId="77777777">
      <w:pPr>
        <w:numPr>
          <w:ilvl w:val="0"/>
          <w:numId w:val="127"/>
        </w:numPr>
      </w:pPr>
      <w:r w:rsidRPr="00C07E50">
        <w:rPr>
          <w:b/>
          <w:bCs/>
        </w:rPr>
        <w:t>Document Retention Policies</w:t>
      </w:r>
    </w:p>
    <w:p xmlns:wp14="http://schemas.microsoft.com/office/word/2010/wordml" w:rsidRPr="00C07E50" w:rsidR="007A56A2" w:rsidP="00F56685" w:rsidRDefault="007A56A2" w14:paraId="5B521D2D" wp14:textId="77777777">
      <w:pPr>
        <w:numPr>
          <w:ilvl w:val="1"/>
          <w:numId w:val="127"/>
        </w:numPr>
      </w:pPr>
      <w:r w:rsidRPr="00C07E50">
        <w:rPr>
          <w:b/>
          <w:bCs/>
        </w:rPr>
        <w:t>Establishing Retention Schedules:</w:t>
      </w:r>
      <w:r w:rsidRPr="00C07E50">
        <w:t xml:space="preserve"> Document retention policies determine how long different types of records should be kept before they are archived or destroyed. Learners should understand how to establish and follow retention schedules based on legal requirements, organisational policies, and project needs.</w:t>
      </w:r>
    </w:p>
    <w:p xmlns:wp14="http://schemas.microsoft.com/office/word/2010/wordml" w:rsidRPr="00C07E50" w:rsidR="007A56A2" w:rsidP="00F56685" w:rsidRDefault="007A56A2" w14:paraId="7D8913D6" wp14:textId="77777777">
      <w:pPr>
        <w:numPr>
          <w:ilvl w:val="1"/>
          <w:numId w:val="127"/>
        </w:numPr>
      </w:pPr>
      <w:r w:rsidRPr="00C07E50">
        <w:rPr>
          <w:b/>
          <w:bCs/>
        </w:rPr>
        <w:t>Managing Record Disposal:</w:t>
      </w:r>
      <w:r w:rsidRPr="00C07E50">
        <w:t xml:space="preserve"> Once records are no longer needed, they should be disposed of securely. This might involve shredding physical documents or securely deleting digital files to prevent unauthorised access.</w:t>
      </w:r>
    </w:p>
    <w:p xmlns:wp14="http://schemas.microsoft.com/office/word/2010/wordml" w:rsidRPr="00C07E50" w:rsidR="007A56A2" w:rsidP="007A56A2" w:rsidRDefault="007A56A2" w14:paraId="5CE1F228" wp14:textId="77777777">
      <w:r w:rsidRPr="00C07E50">
        <w:rPr>
          <w:b/>
          <w:bCs/>
        </w:rPr>
        <w:t>Example:</w:t>
      </w:r>
      <w:r w:rsidRPr="00C07E50">
        <w:t xml:space="preserve"> A company might establish a retention policy that requires financial records to be kept for seven years in compliance with tax regulations. After this period, the records are securely deleted or destroyed.</w:t>
      </w:r>
    </w:p>
    <w:p xmlns:wp14="http://schemas.microsoft.com/office/word/2010/wordml" w:rsidRPr="00C07E50" w:rsidR="007A56A2" w:rsidP="00F56685" w:rsidRDefault="007A56A2" w14:paraId="6CA5F708" wp14:textId="77777777">
      <w:pPr>
        <w:numPr>
          <w:ilvl w:val="0"/>
          <w:numId w:val="127"/>
        </w:numPr>
      </w:pPr>
      <w:r w:rsidRPr="00C07E50">
        <w:rPr>
          <w:b/>
          <w:bCs/>
        </w:rPr>
        <w:t>Using Technology for Record-Keeping</w:t>
      </w:r>
    </w:p>
    <w:p xmlns:wp14="http://schemas.microsoft.com/office/word/2010/wordml" w:rsidRPr="00C07E50" w:rsidR="007A56A2" w:rsidP="00F56685" w:rsidRDefault="007A56A2" w14:paraId="7C7328BC" wp14:textId="77777777">
      <w:pPr>
        <w:numPr>
          <w:ilvl w:val="1"/>
          <w:numId w:val="127"/>
        </w:numPr>
      </w:pPr>
      <w:r w:rsidRPr="00C07E50">
        <w:rPr>
          <w:b/>
          <w:bCs/>
        </w:rPr>
        <w:t>Leveraging Document Management Software:</w:t>
      </w:r>
      <w:r w:rsidRPr="00C07E50">
        <w:t xml:space="preserve"> Modern document management software offers features such as automated version control, indexing, and secure storage, which can greatly enhance the efficiency and reliability of record-keeping processes. Learners should be proficient in using these tools to manage project documentation.</w:t>
      </w:r>
    </w:p>
    <w:p xmlns:wp14="http://schemas.microsoft.com/office/word/2010/wordml" w:rsidRPr="00C07E50" w:rsidR="007A56A2" w:rsidP="00F56685" w:rsidRDefault="007A56A2" w14:paraId="2E56D57D" wp14:textId="77777777">
      <w:pPr>
        <w:numPr>
          <w:ilvl w:val="1"/>
          <w:numId w:val="127"/>
        </w:numPr>
      </w:pPr>
      <w:r w:rsidRPr="00C07E50">
        <w:rPr>
          <w:b/>
          <w:bCs/>
        </w:rPr>
        <w:t>Ensuring Data Integrity:</w:t>
      </w:r>
      <w:r w:rsidRPr="00C07E50">
        <w:t xml:space="preserve"> Using technology also involves ensuring that digital records are backed up regularly and that data integrity is maintained over time. This includes protecting against data corruption, loss, or unauthorised alterations.</w:t>
      </w:r>
    </w:p>
    <w:p xmlns:wp14="http://schemas.microsoft.com/office/word/2010/wordml" w:rsidRPr="00C07E50" w:rsidR="007A56A2" w:rsidP="007A56A2" w:rsidRDefault="007A56A2" w14:paraId="1A6AFB9B" wp14:textId="77777777">
      <w:r w:rsidRPr="00C07E50">
        <w:rPr>
          <w:b/>
          <w:bCs/>
        </w:rPr>
        <w:t>Example:</w:t>
      </w:r>
      <w:r w:rsidRPr="00C07E50">
        <w:t xml:space="preserve"> A project team might use Microsoft SharePoint or Google Drive for document management, setting up automated backups to the cloud and using metadata tags to organise and index records for easy retrieval.</w:t>
      </w:r>
    </w:p>
    <w:p xmlns:wp14="http://schemas.microsoft.com/office/word/2010/wordml" w:rsidRPr="00C07E50" w:rsidR="007A56A2" w:rsidP="00F56685" w:rsidRDefault="007A56A2" w14:paraId="5B3B88B1" wp14:textId="77777777">
      <w:pPr>
        <w:numPr>
          <w:ilvl w:val="0"/>
          <w:numId w:val="127"/>
        </w:numPr>
      </w:pPr>
      <w:r w:rsidRPr="00C07E50">
        <w:rPr>
          <w:b/>
          <w:bCs/>
        </w:rPr>
        <w:t>Training and Compliance</w:t>
      </w:r>
    </w:p>
    <w:p xmlns:wp14="http://schemas.microsoft.com/office/word/2010/wordml" w:rsidRPr="00C07E50" w:rsidR="007A56A2" w:rsidP="00F56685" w:rsidRDefault="007A56A2" w14:paraId="79AA5D28" wp14:textId="77777777">
      <w:pPr>
        <w:numPr>
          <w:ilvl w:val="1"/>
          <w:numId w:val="127"/>
        </w:numPr>
      </w:pPr>
      <w:r w:rsidRPr="00C07E50">
        <w:rPr>
          <w:b/>
          <w:bCs/>
        </w:rPr>
        <w:t>Training Team Members:</w:t>
      </w:r>
      <w:r w:rsidRPr="00C07E50">
        <w:t xml:space="preserve"> All team members should be trained in the record-keeping procedures and the use of document management systems. This ensures that everyone understands their responsibilities in maintaining accurate and secure records.</w:t>
      </w:r>
    </w:p>
    <w:p xmlns:wp14="http://schemas.microsoft.com/office/word/2010/wordml" w:rsidRPr="00C07E50" w:rsidR="007A56A2" w:rsidP="00F56685" w:rsidRDefault="007A56A2" w14:paraId="7C50612A" wp14:textId="77777777">
      <w:pPr>
        <w:numPr>
          <w:ilvl w:val="1"/>
          <w:numId w:val="127"/>
        </w:numPr>
      </w:pPr>
      <w:r w:rsidRPr="00C07E50">
        <w:rPr>
          <w:b/>
          <w:bCs/>
        </w:rPr>
        <w:t>Monitoring Compliance:</w:t>
      </w:r>
      <w:r w:rsidRPr="00C07E50">
        <w:t xml:space="preserve"> Regular audits or checks should be conducted to ensure that record-keeping practices are being followed correctly and that all records are up-to-date and compliant with organisational policies.</w:t>
      </w:r>
    </w:p>
    <w:p xmlns:wp14="http://schemas.microsoft.com/office/word/2010/wordml" w:rsidRPr="00C07E50" w:rsidR="007A56A2" w:rsidP="007A56A2" w:rsidRDefault="007A56A2" w14:paraId="5F38676B" wp14:textId="77777777">
      <w:r w:rsidRPr="00C07E50">
        <w:rPr>
          <w:b/>
          <w:bCs/>
        </w:rPr>
        <w:t>Example:</w:t>
      </w:r>
      <w:r w:rsidRPr="00C07E50">
        <w:t xml:space="preserve"> The project manager might organise a training session for the team on how to use the document management system, focusing on document control, archiving, and retrieval procedures. Periodic audits are then conducted to ensure compliance with the established record-keeping protocols.</w:t>
      </w:r>
    </w:p>
    <w:p xmlns:wp14="http://schemas.microsoft.com/office/word/2010/wordml" w:rsidRPr="00C07E50" w:rsidR="007A56A2" w:rsidP="007A56A2" w:rsidRDefault="007A56A2" w14:paraId="66211F23" wp14:textId="77777777">
      <w:pPr>
        <w:rPr>
          <w:b/>
          <w:bCs/>
        </w:rPr>
      </w:pPr>
      <w:r w:rsidRPr="00C07E50">
        <w:rPr>
          <w:b/>
          <w:bCs/>
        </w:rPr>
        <w:t>Examples of Effective Record-Keeping</w:t>
      </w:r>
    </w:p>
    <w:p xmlns:wp14="http://schemas.microsoft.com/office/word/2010/wordml" w:rsidRPr="00C07E50" w:rsidR="007A56A2" w:rsidP="00F56685" w:rsidRDefault="007A56A2" w14:paraId="44BACCFF" wp14:textId="77777777">
      <w:pPr>
        <w:numPr>
          <w:ilvl w:val="0"/>
          <w:numId w:val="128"/>
        </w:numPr>
      </w:pPr>
      <w:r w:rsidRPr="00C07E50">
        <w:rPr>
          <w:b/>
          <w:bCs/>
        </w:rPr>
        <w:t>Example 1: Document Control in a Design Project</w:t>
      </w:r>
    </w:p>
    <w:p xmlns:wp14="http://schemas.microsoft.com/office/word/2010/wordml" w:rsidRPr="00C07E50" w:rsidR="007A56A2" w:rsidP="00F56685" w:rsidRDefault="007A56A2" w14:paraId="301C5D48" wp14:textId="77777777">
      <w:pPr>
        <w:numPr>
          <w:ilvl w:val="1"/>
          <w:numId w:val="128"/>
        </w:numPr>
      </w:pPr>
      <w:r w:rsidRPr="00C07E50">
        <w:rPr>
          <w:b/>
          <w:bCs/>
        </w:rPr>
        <w:t>Structure:</w:t>
      </w:r>
      <w:r w:rsidRPr="00C07E50">
        <w:t xml:space="preserve"> The project team establishes a document control procedure where all design documents must be reviewed and approved before being shared with the production team. Each document is assigned a version number, and a revision history is maintained.</w:t>
      </w:r>
    </w:p>
    <w:p xmlns:wp14="http://schemas.microsoft.com/office/word/2010/wordml" w:rsidRPr="00C07E50" w:rsidR="007A56A2" w:rsidP="00F56685" w:rsidRDefault="007A56A2" w14:paraId="1B512C6D" wp14:textId="77777777">
      <w:pPr>
        <w:numPr>
          <w:ilvl w:val="1"/>
          <w:numId w:val="128"/>
        </w:numPr>
      </w:pPr>
      <w:r w:rsidRPr="00C07E50">
        <w:rPr>
          <w:b/>
          <w:bCs/>
        </w:rPr>
        <w:t>Result:</w:t>
      </w:r>
      <w:r w:rsidRPr="00C07E50">
        <w:t xml:space="preserve"> The team ensures that only approved and up-to-date designs are used in production, reducing the risk of errors and rework.</w:t>
      </w:r>
    </w:p>
    <w:p xmlns:wp14="http://schemas.microsoft.com/office/word/2010/wordml" w:rsidRPr="00C07E50" w:rsidR="007A56A2" w:rsidP="00F56685" w:rsidRDefault="007A56A2" w14:paraId="037C9EB4" wp14:textId="77777777">
      <w:pPr>
        <w:numPr>
          <w:ilvl w:val="0"/>
          <w:numId w:val="128"/>
        </w:numPr>
      </w:pPr>
      <w:r w:rsidRPr="00C07E50">
        <w:rPr>
          <w:b/>
          <w:bCs/>
        </w:rPr>
        <w:t>Example 2: Archiving and Retrieval of Contracts</w:t>
      </w:r>
    </w:p>
    <w:p xmlns:wp14="http://schemas.microsoft.com/office/word/2010/wordml" w:rsidRPr="00C07E50" w:rsidR="007A56A2" w:rsidP="00F56685" w:rsidRDefault="007A56A2" w14:paraId="1D544724" wp14:textId="77777777">
      <w:pPr>
        <w:numPr>
          <w:ilvl w:val="1"/>
          <w:numId w:val="128"/>
        </w:numPr>
      </w:pPr>
      <w:r w:rsidRPr="00C07E50">
        <w:rPr>
          <w:b/>
          <w:bCs/>
        </w:rPr>
        <w:t>Structure:</w:t>
      </w:r>
      <w:r w:rsidRPr="00C07E50">
        <w:t xml:space="preserve"> Contracts with suppliers and clients are archived in a secure, organised folder structure, with each contract indexed by date, client/supplier name, and project. A document management system is used to facilitate quick retrieval.</w:t>
      </w:r>
    </w:p>
    <w:p xmlns:wp14="http://schemas.microsoft.com/office/word/2010/wordml" w:rsidRPr="00C07E50" w:rsidR="007A56A2" w:rsidP="00F56685" w:rsidRDefault="007A56A2" w14:paraId="573C2636" wp14:textId="77777777">
      <w:pPr>
        <w:numPr>
          <w:ilvl w:val="1"/>
          <w:numId w:val="128"/>
        </w:numPr>
      </w:pPr>
      <w:r w:rsidRPr="00C07E50">
        <w:rPr>
          <w:b/>
          <w:bCs/>
        </w:rPr>
        <w:t>Result:</w:t>
      </w:r>
      <w:r w:rsidRPr="00C07E50">
        <w:t xml:space="preserve"> When a contract needs to be reviewed or referenced, the project manager can quickly locate and access the relevant document, saving time and ensuring accuracy.</w:t>
      </w:r>
    </w:p>
    <w:p xmlns:wp14="http://schemas.microsoft.com/office/word/2010/wordml" w:rsidRPr="00C07E50" w:rsidR="007A56A2" w:rsidP="00F56685" w:rsidRDefault="007A56A2" w14:paraId="344CDE11" wp14:textId="77777777">
      <w:pPr>
        <w:numPr>
          <w:ilvl w:val="0"/>
          <w:numId w:val="128"/>
        </w:numPr>
      </w:pPr>
      <w:r w:rsidRPr="00C07E50">
        <w:rPr>
          <w:b/>
          <w:bCs/>
        </w:rPr>
        <w:t>Example 3: Secure Storage of Financial Records</w:t>
      </w:r>
    </w:p>
    <w:p xmlns:wp14="http://schemas.microsoft.com/office/word/2010/wordml" w:rsidRPr="00C07E50" w:rsidR="007A56A2" w:rsidP="00F56685" w:rsidRDefault="007A56A2" w14:paraId="465E3358" wp14:textId="77777777">
      <w:pPr>
        <w:numPr>
          <w:ilvl w:val="1"/>
          <w:numId w:val="128"/>
        </w:numPr>
      </w:pPr>
      <w:r w:rsidRPr="00C07E50">
        <w:rPr>
          <w:b/>
          <w:bCs/>
        </w:rPr>
        <w:t>Structure:</w:t>
      </w:r>
      <w:r w:rsidRPr="00C07E50">
        <w:t xml:space="preserve"> Financial records, including budgets, expense reports, and invoices, are stored in an encrypted folder with restricted access. Regular backups are made to ensure data integrity, and records are retained according to the company’s retention policy.</w:t>
      </w:r>
    </w:p>
    <w:p xmlns:wp14="http://schemas.microsoft.com/office/word/2010/wordml" w:rsidRPr="00C07E50" w:rsidR="007A56A2" w:rsidP="00F56685" w:rsidRDefault="007A56A2" w14:paraId="26E4F836" wp14:textId="77777777">
      <w:pPr>
        <w:numPr>
          <w:ilvl w:val="1"/>
          <w:numId w:val="128"/>
        </w:numPr>
      </w:pPr>
      <w:r w:rsidRPr="00C07E50">
        <w:rPr>
          <w:b/>
          <w:bCs/>
        </w:rPr>
        <w:t>Result:</w:t>
      </w:r>
      <w:r w:rsidRPr="00C07E50">
        <w:t xml:space="preserve"> The financial records are kept secure and confidential, with access limited to authorised personnel. The backup system ensures that records are not lost due to hardware failures or other issues.</w:t>
      </w:r>
    </w:p>
    <w:p xmlns:wp14="http://schemas.microsoft.com/office/word/2010/wordml" w:rsidRPr="00C07E50" w:rsidR="007A56A2" w:rsidP="00F56685" w:rsidRDefault="007A56A2" w14:paraId="63B8F0E8" wp14:textId="77777777">
      <w:pPr>
        <w:numPr>
          <w:ilvl w:val="0"/>
          <w:numId w:val="128"/>
        </w:numPr>
      </w:pPr>
      <w:r w:rsidRPr="00C07E50">
        <w:rPr>
          <w:b/>
          <w:bCs/>
        </w:rPr>
        <w:t>Example 4: Document Retention and Disposal</w:t>
      </w:r>
    </w:p>
    <w:p xmlns:wp14="http://schemas.microsoft.com/office/word/2010/wordml" w:rsidRPr="00C07E50" w:rsidR="007A56A2" w:rsidP="00F56685" w:rsidRDefault="007A56A2" w14:paraId="7D15344F" wp14:textId="77777777">
      <w:pPr>
        <w:numPr>
          <w:ilvl w:val="1"/>
          <w:numId w:val="128"/>
        </w:numPr>
      </w:pPr>
      <w:r w:rsidRPr="00C07E50">
        <w:rPr>
          <w:b/>
          <w:bCs/>
        </w:rPr>
        <w:t>Structure:</w:t>
      </w:r>
      <w:r w:rsidRPr="00C07E50">
        <w:t xml:space="preserve"> The Company establishes a document retention policy that specifies how long different types of records should be kept. Once the retention period has expired, records are securely disposed of, either by shredding physical documents or securely deleting digital files.</w:t>
      </w:r>
    </w:p>
    <w:p xmlns:wp14="http://schemas.microsoft.com/office/word/2010/wordml" w:rsidRPr="00C07E50" w:rsidR="007A56A2" w:rsidP="00F56685" w:rsidRDefault="007A56A2" w14:paraId="1092F605" wp14:textId="77777777">
      <w:pPr>
        <w:numPr>
          <w:ilvl w:val="1"/>
          <w:numId w:val="128"/>
        </w:numPr>
      </w:pPr>
      <w:r w:rsidRPr="00C07E50">
        <w:rPr>
          <w:b/>
          <w:bCs/>
        </w:rPr>
        <w:t>Result:</w:t>
      </w:r>
      <w:r w:rsidRPr="00C07E50">
        <w:t xml:space="preserve"> The Company ensures that it retains necessary records for compliance and legal purposes while avoiding unnecessary storage of outdated or irrelevant documents.</w:t>
      </w:r>
    </w:p>
    <w:p xmlns:wp14="http://schemas.microsoft.com/office/word/2010/wordml" w:rsidRPr="00C07E50" w:rsidR="007A56A2" w:rsidP="007A56A2" w:rsidRDefault="007A56A2" w14:paraId="0485E1A5" wp14:textId="77777777">
      <w:pPr>
        <w:rPr>
          <w:b/>
          <w:bCs/>
        </w:rPr>
      </w:pPr>
      <w:r w:rsidRPr="00C07E50">
        <w:rPr>
          <w:b/>
          <w:bCs/>
        </w:rPr>
        <w:t>Importance of This Task</w:t>
      </w:r>
    </w:p>
    <w:p xmlns:wp14="http://schemas.microsoft.com/office/word/2010/wordml" w:rsidRPr="00C07E50" w:rsidR="007A56A2" w:rsidP="007A56A2" w:rsidRDefault="007A56A2" w14:paraId="428BF7DA" wp14:textId="77777777">
      <w:r w:rsidRPr="00C07E50">
        <w:t>Understanding the principles of effective record-keeping is essential for maintaining the integrity, security, and accessibility of project documentation. By mastering these principles, learners can ensure that all project records are properly controlled, archived, and easily retrievable, supporting compliance, accountability, and efficient project management. This applied knowledge not only enhances the learner’s ability to manage documentation effectively but also prepares them to contribute to the successful execution and governance of projects in a professional environment.</w:t>
      </w:r>
    </w:p>
    <w:p xmlns:wp14="http://schemas.microsoft.com/office/word/2010/wordml" w:rsidRPr="00C07E50" w:rsidR="007A56A2" w:rsidRDefault="007A56A2" w14:paraId="4C4CEA3D" wp14:textId="77777777">
      <w:r w:rsidRPr="00C07E50">
        <w:br w:type="page"/>
      </w:r>
    </w:p>
    <w:p xmlns:wp14="http://schemas.microsoft.com/office/word/2010/wordml" w:rsidRPr="00C07E50" w:rsidR="007A56A2" w:rsidP="007A56A2" w:rsidRDefault="007A56A2" w14:paraId="0BD531E1" wp14:textId="77777777">
      <w:pPr>
        <w:pStyle w:val="Heading3"/>
        <w:rPr>
          <w:rFonts w:ascii="Century Gothic" w:hAnsi="Century Gothic"/>
          <w:bCs/>
        </w:rPr>
      </w:pPr>
      <w:bookmarkStart w:name="_Toc195543207" w:id="65"/>
      <w:r w:rsidRPr="00C07E50">
        <w:rPr>
          <w:rFonts w:ascii="Century Gothic" w:hAnsi="Century Gothic"/>
          <w:bCs/>
        </w:rPr>
        <w:t>AK0503: Communication – The Ability to Communicate Complex Information Clearly and Effectively Through Written Documentation and Visual Aids</w:t>
      </w:r>
      <w:bookmarkEnd w:id="65"/>
    </w:p>
    <w:p xmlns:wp14="http://schemas.microsoft.com/office/word/2010/wordml" w:rsidRPr="00C07E50" w:rsidR="007A56A2" w:rsidP="007A56A2" w:rsidRDefault="007A56A2" w14:paraId="50895670" wp14:textId="77777777">
      <w:pPr>
        <w:rPr>
          <w:b/>
          <w:bCs/>
        </w:rPr>
      </w:pPr>
    </w:p>
    <w:p xmlns:wp14="http://schemas.microsoft.com/office/word/2010/wordml" w:rsidRPr="00C07E50" w:rsidR="007A56A2" w:rsidP="007A56A2" w:rsidRDefault="007A56A2" w14:paraId="0390F29D" wp14:textId="77777777">
      <w:pPr>
        <w:rPr>
          <w:b/>
          <w:bCs/>
        </w:rPr>
      </w:pPr>
      <w:r w:rsidRPr="00C07E50">
        <w:rPr>
          <w:b/>
          <w:bCs/>
        </w:rPr>
        <w:t>Overview</w:t>
      </w:r>
    </w:p>
    <w:p xmlns:wp14="http://schemas.microsoft.com/office/word/2010/wordml" w:rsidRPr="00C07E50" w:rsidR="007A56A2" w:rsidP="007A56A2" w:rsidRDefault="007A56A2" w14:paraId="201D1077" wp14:textId="77777777">
      <w:r w:rsidRPr="00C07E50">
        <w:t>Effective communication is a critical skill in any professional setting, particularly when it involves conveying complex information. This applied knowledge focuses on developing the learner's ability to communicate complex ideas clearly and effectively through both written documentation and visual aids. Mastery of this skill ensures that all stakeholders, regardless of their technical background, can understand the information being presented, which is essential for making informed decisions and collaborating effectively.</w:t>
      </w:r>
    </w:p>
    <w:p xmlns:wp14="http://schemas.microsoft.com/office/word/2010/wordml" w:rsidRPr="00C07E50" w:rsidR="007A56A2" w:rsidP="007A56A2" w:rsidRDefault="007A56A2" w14:paraId="6B5CD93C" wp14:textId="77777777">
      <w:pPr>
        <w:rPr>
          <w:b/>
          <w:bCs/>
        </w:rPr>
      </w:pPr>
      <w:r w:rsidRPr="00C07E50">
        <w:rPr>
          <w:b/>
          <w:bCs/>
        </w:rPr>
        <w:t>Key Components of Effective Communication</w:t>
      </w:r>
    </w:p>
    <w:p xmlns:wp14="http://schemas.microsoft.com/office/word/2010/wordml" w:rsidRPr="00C07E50" w:rsidR="007A56A2" w:rsidP="00F56685" w:rsidRDefault="007A56A2" w14:paraId="24D6D4C9" wp14:textId="77777777">
      <w:pPr>
        <w:numPr>
          <w:ilvl w:val="0"/>
          <w:numId w:val="129"/>
        </w:numPr>
      </w:pPr>
      <w:r w:rsidRPr="00C07E50">
        <w:rPr>
          <w:b/>
          <w:bCs/>
        </w:rPr>
        <w:t>Understanding the Audience</w:t>
      </w:r>
    </w:p>
    <w:p xmlns:wp14="http://schemas.microsoft.com/office/word/2010/wordml" w:rsidRPr="00C07E50" w:rsidR="007A56A2" w:rsidP="00F56685" w:rsidRDefault="007A56A2" w14:paraId="43BB4FDE" wp14:textId="77777777">
      <w:pPr>
        <w:numPr>
          <w:ilvl w:val="1"/>
          <w:numId w:val="129"/>
        </w:numPr>
      </w:pPr>
      <w:r w:rsidRPr="00C07E50">
        <w:rPr>
          <w:b/>
          <w:bCs/>
        </w:rPr>
        <w:t>Identifying the Audience:</w:t>
      </w:r>
      <w:r w:rsidRPr="00C07E50">
        <w:t xml:space="preserve"> The first step in effective communication is understanding who the audience is. This includes recognising their level of expertise, their needs, and what they expect from the communication. Tailoring the communication style and content to the audience ensures that the message is clear and relevant.</w:t>
      </w:r>
    </w:p>
    <w:p xmlns:wp14="http://schemas.microsoft.com/office/word/2010/wordml" w:rsidRPr="00C07E50" w:rsidR="007A56A2" w:rsidP="00F56685" w:rsidRDefault="007A56A2" w14:paraId="22BB0384" wp14:textId="77777777">
      <w:pPr>
        <w:numPr>
          <w:ilvl w:val="1"/>
          <w:numId w:val="129"/>
        </w:numPr>
      </w:pPr>
      <w:r w:rsidRPr="00C07E50">
        <w:rPr>
          <w:b/>
          <w:bCs/>
        </w:rPr>
        <w:t>Adjusting Complexity:</w:t>
      </w:r>
      <w:r w:rsidRPr="00C07E50">
        <w:t xml:space="preserve"> When communicating with different audiences, it is important to adjust the level of complexity. Technical jargon and detailed explanations might be appropriate for expert audiences, while more general terms and simplified explanations are better suited for non-experts.</w:t>
      </w:r>
    </w:p>
    <w:p xmlns:wp14="http://schemas.microsoft.com/office/word/2010/wordml" w:rsidRPr="00C07E50" w:rsidR="007A56A2" w:rsidP="007A56A2" w:rsidRDefault="007A56A2" w14:paraId="64B365E7" wp14:textId="77777777">
      <w:r w:rsidRPr="00C07E50">
        <w:rPr>
          <w:b/>
          <w:bCs/>
        </w:rPr>
        <w:t>Example:</w:t>
      </w:r>
      <w:r w:rsidRPr="00C07E50">
        <w:t xml:space="preserve"> When presenting a technical report to a project management team, the learner might use detailed data and industry-specific terms. However, when summarising the same report for a client, the learner would focus on the key takeaways and use more general language to ensure the client understands the implications.</w:t>
      </w:r>
    </w:p>
    <w:p xmlns:wp14="http://schemas.microsoft.com/office/word/2010/wordml" w:rsidRPr="00C07E50" w:rsidR="007A56A2" w:rsidP="00F56685" w:rsidRDefault="007A56A2" w14:paraId="02F36F72" wp14:textId="77777777">
      <w:pPr>
        <w:numPr>
          <w:ilvl w:val="0"/>
          <w:numId w:val="129"/>
        </w:numPr>
      </w:pPr>
      <w:r w:rsidRPr="00C07E50">
        <w:rPr>
          <w:b/>
          <w:bCs/>
        </w:rPr>
        <w:t>Writing Clear and Concise Documentation</w:t>
      </w:r>
    </w:p>
    <w:p xmlns:wp14="http://schemas.microsoft.com/office/word/2010/wordml" w:rsidRPr="00C07E50" w:rsidR="007A56A2" w:rsidP="00F56685" w:rsidRDefault="007A56A2" w14:paraId="76070596" wp14:textId="77777777">
      <w:pPr>
        <w:numPr>
          <w:ilvl w:val="1"/>
          <w:numId w:val="129"/>
        </w:numPr>
      </w:pPr>
      <w:r w:rsidRPr="00C07E50">
        <w:rPr>
          <w:b/>
          <w:bCs/>
        </w:rPr>
        <w:t>Clarity in Writing:</w:t>
      </w:r>
      <w:r w:rsidRPr="00C07E50">
        <w:t xml:space="preserve"> Clear writing is essential for effective communication. This involves using straightforward language, organising content logically, and avoiding unnecessary jargon or overly complex sentences. The goal is to make the document easy to read and understand.</w:t>
      </w:r>
    </w:p>
    <w:p xmlns:wp14="http://schemas.microsoft.com/office/word/2010/wordml" w:rsidRPr="00C07E50" w:rsidR="007A56A2" w:rsidP="00F56685" w:rsidRDefault="007A56A2" w14:paraId="22DE84A1" wp14:textId="77777777">
      <w:pPr>
        <w:numPr>
          <w:ilvl w:val="1"/>
          <w:numId w:val="129"/>
        </w:numPr>
      </w:pPr>
      <w:r w:rsidRPr="00C07E50">
        <w:rPr>
          <w:b/>
          <w:bCs/>
        </w:rPr>
        <w:t>Conciseness:</w:t>
      </w:r>
      <w:r w:rsidRPr="00C07E50">
        <w:t xml:space="preserve"> Being concise means conveying the necessary information in as few words as possible without sacrificing clarity. This helps keep the reader’s attention and ensures that the key points are not lost in unnecessary detail.</w:t>
      </w:r>
    </w:p>
    <w:p xmlns:wp14="http://schemas.microsoft.com/office/word/2010/wordml" w:rsidRPr="00C07E50" w:rsidR="007A56A2" w:rsidP="007A56A2" w:rsidRDefault="007A56A2" w14:paraId="3E0554F0" wp14:textId="77777777">
      <w:r w:rsidRPr="00C07E50">
        <w:rPr>
          <w:b/>
          <w:bCs/>
        </w:rPr>
        <w:t>Example:</w:t>
      </w:r>
      <w:r w:rsidRPr="00C07E50">
        <w:t xml:space="preserve"> In a project status report, the learner might write, “The production phase is 80% complete, with all tasks on schedule except for material procurement, which is </w:t>
      </w:r>
      <w:r w:rsidRPr="00C07E50">
        <w:t>delayed by one week due to supplier issues.” This statement is clear, concise, and focuses on the most important information.</w:t>
      </w:r>
    </w:p>
    <w:p xmlns:wp14="http://schemas.microsoft.com/office/word/2010/wordml" w:rsidRPr="00C07E50" w:rsidR="007A56A2" w:rsidP="00F56685" w:rsidRDefault="007A56A2" w14:paraId="2487B03A" wp14:textId="77777777">
      <w:pPr>
        <w:numPr>
          <w:ilvl w:val="0"/>
          <w:numId w:val="129"/>
        </w:numPr>
      </w:pPr>
      <w:r w:rsidRPr="00C07E50">
        <w:rPr>
          <w:b/>
          <w:bCs/>
        </w:rPr>
        <w:t>Using Visual Aids to Enhance Understanding</w:t>
      </w:r>
    </w:p>
    <w:p xmlns:wp14="http://schemas.microsoft.com/office/word/2010/wordml" w:rsidRPr="00C07E50" w:rsidR="007A56A2" w:rsidP="00F56685" w:rsidRDefault="007A56A2" w14:paraId="758E6979" wp14:textId="77777777">
      <w:pPr>
        <w:numPr>
          <w:ilvl w:val="1"/>
          <w:numId w:val="129"/>
        </w:numPr>
      </w:pPr>
      <w:r w:rsidRPr="00C07E50">
        <w:rPr>
          <w:b/>
          <w:bCs/>
        </w:rPr>
        <w:t>Choosing the Right Visual Aid:</w:t>
      </w:r>
      <w:r w:rsidRPr="00C07E50">
        <w:t xml:space="preserve"> Visual aids such as charts, graphs, diagrams, and infographics can help to illustrate complex ideas more effectively than text alone. It is important to choose the visual aid that best suits the information being presented.</w:t>
      </w:r>
    </w:p>
    <w:p xmlns:wp14="http://schemas.microsoft.com/office/word/2010/wordml" w:rsidRPr="00C07E50" w:rsidR="007A56A2" w:rsidP="00F56685" w:rsidRDefault="007A56A2" w14:paraId="3210389A" wp14:textId="77777777">
      <w:pPr>
        <w:numPr>
          <w:ilvl w:val="1"/>
          <w:numId w:val="129"/>
        </w:numPr>
      </w:pPr>
      <w:r w:rsidRPr="00C07E50">
        <w:rPr>
          <w:b/>
          <w:bCs/>
        </w:rPr>
        <w:t>Integrating Visuals with Text:</w:t>
      </w:r>
      <w:r w:rsidRPr="00C07E50">
        <w:t xml:space="preserve"> Visual aids should complement the written content, not replace it. They should be integrated into the document in a way that enhances understanding, with clear labels, titles, and explanations to guide the reader.</w:t>
      </w:r>
    </w:p>
    <w:p xmlns:wp14="http://schemas.microsoft.com/office/word/2010/wordml" w:rsidRPr="00C07E50" w:rsidR="007A56A2" w:rsidP="007A56A2" w:rsidRDefault="007A56A2" w14:paraId="6B9D1799" wp14:textId="77777777">
      <w:r w:rsidRPr="00C07E50">
        <w:rPr>
          <w:b/>
          <w:bCs/>
        </w:rPr>
        <w:t>Example:</w:t>
      </w:r>
      <w:r w:rsidRPr="00C07E50">
        <w:t xml:space="preserve"> To illustrate the project timeline in a report, the learner might include a Gantt chart that visually represents the start and end dates of each task. This chart provides a clear overview of the project’s progress and helps the reader understand the timeline at a glance.</w:t>
      </w:r>
    </w:p>
    <w:p xmlns:wp14="http://schemas.microsoft.com/office/word/2010/wordml" w:rsidRPr="00C07E50" w:rsidR="007A56A2" w:rsidP="00F56685" w:rsidRDefault="007A56A2" w14:paraId="09B8CD9D" wp14:textId="77777777">
      <w:pPr>
        <w:numPr>
          <w:ilvl w:val="0"/>
          <w:numId w:val="129"/>
        </w:numPr>
      </w:pPr>
      <w:r w:rsidRPr="00C07E50">
        <w:rPr>
          <w:b/>
          <w:bCs/>
        </w:rPr>
        <w:t>Structuring Documents for Clarity</w:t>
      </w:r>
    </w:p>
    <w:p xmlns:wp14="http://schemas.microsoft.com/office/word/2010/wordml" w:rsidRPr="00C07E50" w:rsidR="007A56A2" w:rsidP="00F56685" w:rsidRDefault="007A56A2" w14:paraId="42B56E37" wp14:textId="77777777">
      <w:pPr>
        <w:numPr>
          <w:ilvl w:val="1"/>
          <w:numId w:val="129"/>
        </w:numPr>
      </w:pPr>
      <w:r w:rsidRPr="00C07E50">
        <w:rPr>
          <w:b/>
          <w:bCs/>
        </w:rPr>
        <w:t>Logical Organisation:</w:t>
      </w:r>
      <w:r w:rsidRPr="00C07E50">
        <w:t xml:space="preserve"> Organise documents in a logical flow, starting with an introduction that outlines the purpose, followed by the main content, and ending with a conclusion or summary. Headings and subheadings should be used to break up sections and guide the reader through the document.</w:t>
      </w:r>
    </w:p>
    <w:p xmlns:wp14="http://schemas.microsoft.com/office/word/2010/wordml" w:rsidRPr="00C07E50" w:rsidR="007A56A2" w:rsidP="00F56685" w:rsidRDefault="007A56A2" w14:paraId="5D470473" wp14:textId="77777777">
      <w:pPr>
        <w:numPr>
          <w:ilvl w:val="1"/>
          <w:numId w:val="129"/>
        </w:numPr>
      </w:pPr>
      <w:r w:rsidRPr="00C07E50">
        <w:rPr>
          <w:b/>
          <w:bCs/>
        </w:rPr>
        <w:t>Using Lists and Bullet Points:</w:t>
      </w:r>
      <w:r w:rsidRPr="00C07E50">
        <w:t xml:space="preserve"> Lists and bullet points are effective for presenting information in a clear and accessible way. They help break down complex information into manageable pieces, making it easier for the reader to follow.</w:t>
      </w:r>
    </w:p>
    <w:p xmlns:wp14="http://schemas.microsoft.com/office/word/2010/wordml" w:rsidRPr="00C07E50" w:rsidR="007A56A2" w:rsidP="007A56A2" w:rsidRDefault="007A56A2" w14:paraId="0674010B" wp14:textId="77777777">
      <w:r w:rsidRPr="00C07E50">
        <w:rPr>
          <w:b/>
          <w:bCs/>
        </w:rPr>
        <w:t>Example:</w:t>
      </w:r>
      <w:r w:rsidRPr="00C07E50">
        <w:t xml:space="preserve"> In a proposal document, the learner might structure the content into sections such as “Introduction,” “Objectives,” “Methodology,” and “Budget.” Within each section, key points could be presented as bullet points to make the information easier to digest.</w:t>
      </w:r>
    </w:p>
    <w:p xmlns:wp14="http://schemas.microsoft.com/office/word/2010/wordml" w:rsidRPr="00C07E50" w:rsidR="007A56A2" w:rsidP="00F56685" w:rsidRDefault="007A56A2" w14:paraId="607AF7C0" wp14:textId="77777777">
      <w:pPr>
        <w:numPr>
          <w:ilvl w:val="0"/>
          <w:numId w:val="129"/>
        </w:numPr>
      </w:pPr>
      <w:r w:rsidRPr="00C07E50">
        <w:rPr>
          <w:b/>
          <w:bCs/>
        </w:rPr>
        <w:t>Communicating Data Effectively</w:t>
      </w:r>
    </w:p>
    <w:p xmlns:wp14="http://schemas.microsoft.com/office/word/2010/wordml" w:rsidRPr="00C07E50" w:rsidR="007A56A2" w:rsidP="00F56685" w:rsidRDefault="007A56A2" w14:paraId="5FC77709" wp14:textId="77777777">
      <w:pPr>
        <w:numPr>
          <w:ilvl w:val="1"/>
          <w:numId w:val="129"/>
        </w:numPr>
      </w:pPr>
      <w:r w:rsidRPr="00C07E50">
        <w:rPr>
          <w:b/>
          <w:bCs/>
        </w:rPr>
        <w:t>Presenting Data Clearly:</w:t>
      </w:r>
      <w:r w:rsidRPr="00C07E50">
        <w:t xml:space="preserve"> When presenting data, it is important to ensure that it is clear and easy to understand. This might involve using tables to organise numerical data, graphs to show trends over time, or pie charts to illustrate proportions.</w:t>
      </w:r>
    </w:p>
    <w:p xmlns:wp14="http://schemas.microsoft.com/office/word/2010/wordml" w:rsidRPr="00C07E50" w:rsidR="007A56A2" w:rsidP="00F56685" w:rsidRDefault="007A56A2" w14:paraId="4C9F1BF5" wp14:textId="77777777">
      <w:pPr>
        <w:numPr>
          <w:ilvl w:val="1"/>
          <w:numId w:val="129"/>
        </w:numPr>
      </w:pPr>
      <w:r w:rsidRPr="00C07E50">
        <w:rPr>
          <w:b/>
          <w:bCs/>
        </w:rPr>
        <w:t>Highlighting Key Insights:</w:t>
      </w:r>
      <w:r w:rsidRPr="00C07E50">
        <w:t xml:space="preserve"> When presenting data, the learner should highlight the most important insights or conclusions that the data supports. This helps the audience focus on what is most relevant and ensures that the key messages are not lost in the details.</w:t>
      </w:r>
    </w:p>
    <w:p xmlns:wp14="http://schemas.microsoft.com/office/word/2010/wordml" w:rsidRPr="00C07E50" w:rsidR="007A56A2" w:rsidP="007A56A2" w:rsidRDefault="007A56A2" w14:paraId="3EBB407C" wp14:textId="77777777">
      <w:r w:rsidRPr="00C07E50">
        <w:rPr>
          <w:b/>
          <w:bCs/>
        </w:rPr>
        <w:t>Example:</w:t>
      </w:r>
      <w:r w:rsidRPr="00C07E50">
        <w:t xml:space="preserve"> In a financial report, the learner might use a bar chart to compare actual expenses against the budget for each project phase. Below the chart, they might </w:t>
      </w:r>
      <w:r w:rsidRPr="00C07E50">
        <w:t>include a brief summary that highlights any significant variances and their implications for the project.</w:t>
      </w:r>
    </w:p>
    <w:p xmlns:wp14="http://schemas.microsoft.com/office/word/2010/wordml" w:rsidRPr="00C07E50" w:rsidR="007A56A2" w:rsidP="00F56685" w:rsidRDefault="007A56A2" w14:paraId="5CE2334A" wp14:textId="77777777">
      <w:pPr>
        <w:numPr>
          <w:ilvl w:val="0"/>
          <w:numId w:val="129"/>
        </w:numPr>
      </w:pPr>
      <w:r w:rsidRPr="00C07E50">
        <w:rPr>
          <w:b/>
          <w:bCs/>
        </w:rPr>
        <w:t>Simplifying Complex Concepts</w:t>
      </w:r>
    </w:p>
    <w:p xmlns:wp14="http://schemas.microsoft.com/office/word/2010/wordml" w:rsidRPr="00C07E50" w:rsidR="007A56A2" w:rsidP="00F56685" w:rsidRDefault="007A56A2" w14:paraId="7FD0B100" wp14:textId="77777777">
      <w:pPr>
        <w:numPr>
          <w:ilvl w:val="1"/>
          <w:numId w:val="129"/>
        </w:numPr>
      </w:pPr>
      <w:r w:rsidRPr="00C07E50">
        <w:rPr>
          <w:b/>
          <w:bCs/>
        </w:rPr>
        <w:t>Breaking Down Information:</w:t>
      </w:r>
      <w:r w:rsidRPr="00C07E50">
        <w:t xml:space="preserve"> Complex concepts can often be made more understandable by breaking them down into smaller, more manageable parts. This might involve explaining one aspect of the concept at a time or using analogies to relate the concept to something familiar to the audience.</w:t>
      </w:r>
    </w:p>
    <w:p xmlns:wp14="http://schemas.microsoft.com/office/word/2010/wordml" w:rsidRPr="00C07E50" w:rsidR="007A56A2" w:rsidP="00F56685" w:rsidRDefault="007A56A2" w14:paraId="2224396A" wp14:textId="77777777">
      <w:pPr>
        <w:numPr>
          <w:ilvl w:val="1"/>
          <w:numId w:val="129"/>
        </w:numPr>
      </w:pPr>
      <w:r w:rsidRPr="00C07E50">
        <w:rPr>
          <w:b/>
          <w:bCs/>
        </w:rPr>
        <w:t>Using Examples and Analogies:</w:t>
      </w:r>
      <w:r w:rsidRPr="00C07E50">
        <w:t xml:space="preserve"> Examples and analogies are powerful tools for explaining complex ideas. They help to illustrate abstract concepts by relating them to real-world situations or common experiences.</w:t>
      </w:r>
    </w:p>
    <w:p xmlns:wp14="http://schemas.microsoft.com/office/word/2010/wordml" w:rsidRPr="00C07E50" w:rsidR="007A56A2" w:rsidP="007A56A2" w:rsidRDefault="007A56A2" w14:paraId="3A022B38" wp14:textId="77777777">
      <w:r w:rsidRPr="00C07E50">
        <w:rPr>
          <w:b/>
          <w:bCs/>
        </w:rPr>
        <w:t>Example:</w:t>
      </w:r>
      <w:r w:rsidRPr="00C07E50">
        <w:t xml:space="preserve"> When explaining a complex manufacturing process to a client, the learner might use an analogy comparing the process to baking a cake, where each step (mixing ingredients, baking, and decorating) represents a stage in the manufacturing process. This helps the client understand the sequence and importance of each step.</w:t>
      </w:r>
    </w:p>
    <w:p xmlns:wp14="http://schemas.microsoft.com/office/word/2010/wordml" w:rsidRPr="00C07E50" w:rsidR="007A56A2" w:rsidP="00F56685" w:rsidRDefault="007A56A2" w14:paraId="4F471878" wp14:textId="77777777">
      <w:pPr>
        <w:numPr>
          <w:ilvl w:val="0"/>
          <w:numId w:val="129"/>
        </w:numPr>
      </w:pPr>
      <w:r w:rsidRPr="00C07E50">
        <w:rPr>
          <w:b/>
          <w:bCs/>
        </w:rPr>
        <w:t>Reviewing and Refining Communication</w:t>
      </w:r>
    </w:p>
    <w:p xmlns:wp14="http://schemas.microsoft.com/office/word/2010/wordml" w:rsidRPr="00C07E50" w:rsidR="007A56A2" w:rsidP="00F56685" w:rsidRDefault="007A56A2" w14:paraId="1F5A7E90" wp14:textId="77777777">
      <w:pPr>
        <w:numPr>
          <w:ilvl w:val="1"/>
          <w:numId w:val="129"/>
        </w:numPr>
      </w:pPr>
      <w:r w:rsidRPr="00C07E50">
        <w:rPr>
          <w:b/>
          <w:bCs/>
        </w:rPr>
        <w:t>Proofreading and Editing:</w:t>
      </w:r>
      <w:r w:rsidRPr="00C07E50">
        <w:t xml:space="preserve"> Before finalising any written document, it is important to proofread and edit to eliminate errors, improve clarity, and ensure that the message is communicated effectively. This includes checking for grammatical errors, clarity, and consistency.</w:t>
      </w:r>
    </w:p>
    <w:p xmlns:wp14="http://schemas.microsoft.com/office/word/2010/wordml" w:rsidRPr="00C07E50" w:rsidR="007A56A2" w:rsidP="00F56685" w:rsidRDefault="007A56A2" w14:paraId="3BC4B788" wp14:textId="77777777">
      <w:pPr>
        <w:numPr>
          <w:ilvl w:val="1"/>
          <w:numId w:val="129"/>
        </w:numPr>
      </w:pPr>
      <w:r w:rsidRPr="00C07E50">
        <w:rPr>
          <w:b/>
          <w:bCs/>
        </w:rPr>
        <w:t>Seeking Feedback:</w:t>
      </w:r>
      <w:r w:rsidRPr="00C07E50">
        <w:t xml:space="preserve"> Obtaining feedback from others can provide valuable insights into how the communication might be improved. This feedback can help identify areas where the message is unclear or where additional information might be needed.</w:t>
      </w:r>
    </w:p>
    <w:p xmlns:wp14="http://schemas.microsoft.com/office/word/2010/wordml" w:rsidRPr="00C07E50" w:rsidR="007A56A2" w:rsidP="007A56A2" w:rsidRDefault="007A56A2" w14:paraId="097C93C4" wp14:textId="77777777">
      <w:r w:rsidRPr="00C07E50">
        <w:rPr>
          <w:b/>
          <w:bCs/>
        </w:rPr>
        <w:t>Example:</w:t>
      </w:r>
      <w:r w:rsidRPr="00C07E50">
        <w:t xml:space="preserve"> After drafting a project proposal, the learner might ask a colleague to review the document for clarity and completeness. Based on the feedback, they could refine the language, add additional explanations, or reorganise sections to improve the overall effectiveness of the communication.</w:t>
      </w:r>
    </w:p>
    <w:p xmlns:wp14="http://schemas.microsoft.com/office/word/2010/wordml" w:rsidRPr="00C07E50" w:rsidR="007A56A2" w:rsidP="00F56685" w:rsidRDefault="007A56A2" w14:paraId="3707D2FD" wp14:textId="77777777">
      <w:pPr>
        <w:numPr>
          <w:ilvl w:val="0"/>
          <w:numId w:val="129"/>
        </w:numPr>
      </w:pPr>
      <w:r w:rsidRPr="00C07E50">
        <w:rPr>
          <w:b/>
          <w:bCs/>
        </w:rPr>
        <w:t>Using Technology to Enhance Communication</w:t>
      </w:r>
    </w:p>
    <w:p xmlns:wp14="http://schemas.microsoft.com/office/word/2010/wordml" w:rsidRPr="00C07E50" w:rsidR="007A56A2" w:rsidP="00F56685" w:rsidRDefault="007A56A2" w14:paraId="376B4606" wp14:textId="77777777">
      <w:pPr>
        <w:numPr>
          <w:ilvl w:val="1"/>
          <w:numId w:val="129"/>
        </w:numPr>
      </w:pPr>
      <w:r w:rsidRPr="00C07E50">
        <w:rPr>
          <w:b/>
          <w:bCs/>
        </w:rPr>
        <w:t>Digital Communication Tools:</w:t>
      </w:r>
      <w:r w:rsidRPr="00C07E50">
        <w:t xml:space="preserve"> Learners should be proficient in using digital tools to create and share documents, presentations, and visual aids. This might include using word processing software for documents, spreadsheet software for data, and presentation software for slideshows.</w:t>
      </w:r>
    </w:p>
    <w:p xmlns:wp14="http://schemas.microsoft.com/office/word/2010/wordml" w:rsidRPr="00C07E50" w:rsidR="007A56A2" w:rsidP="00F56685" w:rsidRDefault="007A56A2" w14:paraId="45F59FE1" wp14:textId="77777777">
      <w:pPr>
        <w:numPr>
          <w:ilvl w:val="1"/>
          <w:numId w:val="129"/>
        </w:numPr>
      </w:pPr>
      <w:r w:rsidRPr="00C07E50">
        <w:rPr>
          <w:b/>
          <w:bCs/>
        </w:rPr>
        <w:t>Collaboration and Sharing:</w:t>
      </w:r>
      <w:r w:rsidRPr="00C07E50">
        <w:t xml:space="preserve"> Many digital tools allow for real-time collaboration, where multiple users can work on a document simultaneously. Learners should understand how to use these features to enhance communication and collaboration within teams.</w:t>
      </w:r>
    </w:p>
    <w:p xmlns:wp14="http://schemas.microsoft.com/office/word/2010/wordml" w:rsidRPr="00C07E50" w:rsidR="007A56A2" w:rsidP="007A56A2" w:rsidRDefault="007A56A2" w14:paraId="48A93B3A" wp14:textId="77777777">
      <w:r w:rsidRPr="00C07E50">
        <w:rPr>
          <w:b/>
          <w:bCs/>
        </w:rPr>
        <w:t>Example:</w:t>
      </w:r>
      <w:r w:rsidRPr="00C07E50">
        <w:t xml:space="preserve"> The learner might use Google Docs to create a project update report, sharing the document with team members who can add comments or edits in real time. They could also use tools like Microsoft PowerPoint to create a presentation that combines text, images, and charts to communicate complex information during a meeting.</w:t>
      </w:r>
    </w:p>
    <w:p xmlns:wp14="http://schemas.microsoft.com/office/word/2010/wordml" w:rsidRPr="00C07E50" w:rsidR="007A56A2" w:rsidP="007A56A2" w:rsidRDefault="007A56A2" w14:paraId="103E50A6" wp14:textId="77777777">
      <w:pPr>
        <w:rPr>
          <w:b/>
          <w:bCs/>
        </w:rPr>
      </w:pPr>
      <w:r w:rsidRPr="00C07E50">
        <w:rPr>
          <w:b/>
          <w:bCs/>
        </w:rPr>
        <w:t>Examples of Effective Communication</w:t>
      </w:r>
    </w:p>
    <w:p xmlns:wp14="http://schemas.microsoft.com/office/word/2010/wordml" w:rsidRPr="00C07E50" w:rsidR="007A56A2" w:rsidP="00F56685" w:rsidRDefault="007A56A2" w14:paraId="45D78BD1" wp14:textId="77777777">
      <w:pPr>
        <w:numPr>
          <w:ilvl w:val="0"/>
          <w:numId w:val="130"/>
        </w:numPr>
      </w:pPr>
      <w:r w:rsidRPr="00C07E50">
        <w:rPr>
          <w:b/>
          <w:bCs/>
        </w:rPr>
        <w:t>Example 1: Project Status Report</w:t>
      </w:r>
    </w:p>
    <w:p xmlns:wp14="http://schemas.microsoft.com/office/word/2010/wordml" w:rsidRPr="00C07E50" w:rsidR="007A56A2" w:rsidP="00F56685" w:rsidRDefault="007A56A2" w14:paraId="056B15B4" wp14:textId="77777777">
      <w:pPr>
        <w:numPr>
          <w:ilvl w:val="1"/>
          <w:numId w:val="130"/>
        </w:numPr>
      </w:pPr>
      <w:r w:rsidRPr="00C07E50">
        <w:rPr>
          <w:b/>
          <w:bCs/>
        </w:rPr>
        <w:t>Structure:</w:t>
      </w:r>
      <w:r w:rsidRPr="00C07E50">
        <w:t xml:space="preserve"> The learner creates a project status report using Microsoft Word, organising the document into sections such as “Overview,” “Progress,” “Challenges,” and “Next Steps.” They include a Gantt chart to illustrate the project timeline and bullet points to summarise key challenges.</w:t>
      </w:r>
    </w:p>
    <w:p xmlns:wp14="http://schemas.microsoft.com/office/word/2010/wordml" w:rsidRPr="00C07E50" w:rsidR="007A56A2" w:rsidP="00F56685" w:rsidRDefault="007A56A2" w14:paraId="79FEDD70" wp14:textId="77777777">
      <w:pPr>
        <w:numPr>
          <w:ilvl w:val="1"/>
          <w:numId w:val="130"/>
        </w:numPr>
      </w:pPr>
      <w:r w:rsidRPr="00C07E50">
        <w:rPr>
          <w:b/>
          <w:bCs/>
        </w:rPr>
        <w:t>Result:</w:t>
      </w:r>
      <w:r w:rsidRPr="00C07E50">
        <w:t xml:space="preserve"> The report is clear, concise, and provides a comprehensive overview of the project’s status, making it easy for stakeholders to understand the current state of the project.</w:t>
      </w:r>
    </w:p>
    <w:p xmlns:wp14="http://schemas.microsoft.com/office/word/2010/wordml" w:rsidRPr="00C07E50" w:rsidR="007A56A2" w:rsidP="00F56685" w:rsidRDefault="007A56A2" w14:paraId="73BF7A52" wp14:textId="77777777">
      <w:pPr>
        <w:numPr>
          <w:ilvl w:val="0"/>
          <w:numId w:val="130"/>
        </w:numPr>
      </w:pPr>
      <w:r w:rsidRPr="00C07E50">
        <w:rPr>
          <w:b/>
          <w:bCs/>
        </w:rPr>
        <w:t>Example 2: Financial Analysis Presentation</w:t>
      </w:r>
    </w:p>
    <w:p xmlns:wp14="http://schemas.microsoft.com/office/word/2010/wordml" w:rsidRPr="00C07E50" w:rsidR="007A56A2" w:rsidP="00F56685" w:rsidRDefault="007A56A2" w14:paraId="71D41D9C" wp14:textId="77777777">
      <w:pPr>
        <w:numPr>
          <w:ilvl w:val="1"/>
          <w:numId w:val="130"/>
        </w:numPr>
      </w:pPr>
      <w:r w:rsidRPr="00C07E50">
        <w:rPr>
          <w:b/>
          <w:bCs/>
        </w:rPr>
        <w:t>Structure:</w:t>
      </w:r>
      <w:r w:rsidRPr="00C07E50">
        <w:t xml:space="preserve"> The learner uses Microsoft Excel to analyse project costs and then creates a PowerPoint presentation to communicate the results. The presentation includes bar charts to compare costs across different project phases and a summary slide highlighting key insights and recommendations.</w:t>
      </w:r>
    </w:p>
    <w:p xmlns:wp14="http://schemas.microsoft.com/office/word/2010/wordml" w:rsidRPr="00C07E50" w:rsidR="007A56A2" w:rsidP="00F56685" w:rsidRDefault="007A56A2" w14:paraId="21BCCA46" wp14:textId="77777777">
      <w:pPr>
        <w:numPr>
          <w:ilvl w:val="1"/>
          <w:numId w:val="130"/>
        </w:numPr>
      </w:pPr>
      <w:r w:rsidRPr="00C07E50">
        <w:rPr>
          <w:b/>
          <w:bCs/>
        </w:rPr>
        <w:t>Result:</w:t>
      </w:r>
      <w:r w:rsidRPr="00C07E50">
        <w:t xml:space="preserve"> The presentation effectively communicates the financial analysis, allowing the management team to quickly grasp the cost trends and make informed decisions.</w:t>
      </w:r>
    </w:p>
    <w:p xmlns:wp14="http://schemas.microsoft.com/office/word/2010/wordml" w:rsidRPr="00C07E50" w:rsidR="007A56A2" w:rsidP="00F56685" w:rsidRDefault="007A56A2" w14:paraId="27E6553C" wp14:textId="77777777">
      <w:pPr>
        <w:numPr>
          <w:ilvl w:val="0"/>
          <w:numId w:val="130"/>
        </w:numPr>
      </w:pPr>
      <w:r w:rsidRPr="00C07E50">
        <w:rPr>
          <w:b/>
          <w:bCs/>
        </w:rPr>
        <w:t>Example 3: Technical Explanation for Non-Experts</w:t>
      </w:r>
    </w:p>
    <w:p xmlns:wp14="http://schemas.microsoft.com/office/word/2010/wordml" w:rsidRPr="00C07E50" w:rsidR="007A56A2" w:rsidP="00F56685" w:rsidRDefault="007A56A2" w14:paraId="5B6FAEA8" wp14:textId="77777777">
      <w:pPr>
        <w:numPr>
          <w:ilvl w:val="1"/>
          <w:numId w:val="130"/>
        </w:numPr>
      </w:pPr>
      <w:r w:rsidRPr="00C07E50">
        <w:rPr>
          <w:b/>
          <w:bCs/>
        </w:rPr>
        <w:t>Structure:</w:t>
      </w:r>
      <w:r w:rsidRPr="00C07E50">
        <w:t xml:space="preserve"> The learner writes an explanation of a complex manufacturing process for a client with limited technical knowledge. They use simple language, break down the process into clear steps, and include an analogy comparing the process to assembling a piece of furniture, which the client can easily relate to.</w:t>
      </w:r>
    </w:p>
    <w:p xmlns:wp14="http://schemas.microsoft.com/office/word/2010/wordml" w:rsidRPr="00C07E50" w:rsidR="007A56A2" w:rsidP="00F56685" w:rsidRDefault="007A56A2" w14:paraId="0AA98CF5" wp14:textId="77777777">
      <w:pPr>
        <w:numPr>
          <w:ilvl w:val="1"/>
          <w:numId w:val="130"/>
        </w:numPr>
      </w:pPr>
      <w:r w:rsidRPr="00C07E50">
        <w:rPr>
          <w:b/>
          <w:bCs/>
        </w:rPr>
        <w:t>Result:</w:t>
      </w:r>
      <w:r w:rsidRPr="00C07E50">
        <w:t xml:space="preserve"> The client gains a clear understanding of the manufacturing process, allowing them to make informed decisions about the project without needing to understand the technical details.</w:t>
      </w:r>
    </w:p>
    <w:p xmlns:wp14="http://schemas.microsoft.com/office/word/2010/wordml" w:rsidRPr="00C07E50" w:rsidR="007A56A2" w:rsidP="00F56685" w:rsidRDefault="007A56A2" w14:paraId="6EC4E54E" wp14:textId="77777777">
      <w:pPr>
        <w:numPr>
          <w:ilvl w:val="0"/>
          <w:numId w:val="130"/>
        </w:numPr>
      </w:pPr>
      <w:r w:rsidRPr="00C07E50">
        <w:rPr>
          <w:b/>
          <w:bCs/>
        </w:rPr>
        <w:t>Example 4: Data-Driven Decision-Making Document</w:t>
      </w:r>
    </w:p>
    <w:p xmlns:wp14="http://schemas.microsoft.com/office/word/2010/wordml" w:rsidRPr="00C07E50" w:rsidR="007A56A2" w:rsidP="00F56685" w:rsidRDefault="007A56A2" w14:paraId="3A300479" wp14:textId="77777777">
      <w:pPr>
        <w:numPr>
          <w:ilvl w:val="1"/>
          <w:numId w:val="130"/>
        </w:numPr>
      </w:pPr>
      <w:r w:rsidRPr="00C07E50">
        <w:rPr>
          <w:b/>
          <w:bCs/>
        </w:rPr>
        <w:t>Structure:</w:t>
      </w:r>
      <w:r w:rsidRPr="00C07E50">
        <w:t xml:space="preserve"> The learner creates a document using Google Sheets to present data on project performance, including graphs that show trends in productivity and resource allocation. They then use Google Docs to summarise the key findings and provide recommendations based on the data.</w:t>
      </w:r>
    </w:p>
    <w:p xmlns:wp14="http://schemas.microsoft.com/office/word/2010/wordml" w:rsidRPr="00C07E50" w:rsidR="007A56A2" w:rsidP="00F56685" w:rsidRDefault="007A56A2" w14:paraId="089F0F01" wp14:textId="77777777">
      <w:pPr>
        <w:numPr>
          <w:ilvl w:val="1"/>
          <w:numId w:val="130"/>
        </w:numPr>
      </w:pPr>
      <w:r w:rsidRPr="00C07E50">
        <w:rPr>
          <w:b/>
          <w:bCs/>
        </w:rPr>
        <w:t>Result:</w:t>
      </w:r>
      <w:r w:rsidRPr="00C07E50">
        <w:t xml:space="preserve"> The document provides a data-driven basis for decision-making, with clear visual aids and concise explanations that make it easy for stakeholders to understand the implications of the data.</w:t>
      </w:r>
    </w:p>
    <w:p xmlns:wp14="http://schemas.microsoft.com/office/word/2010/wordml" w:rsidRPr="00C07E50" w:rsidR="007A56A2" w:rsidP="007A56A2" w:rsidRDefault="007A56A2" w14:paraId="08AA03D5" wp14:textId="77777777">
      <w:pPr>
        <w:rPr>
          <w:b/>
          <w:bCs/>
        </w:rPr>
      </w:pPr>
      <w:r w:rsidRPr="00C07E50">
        <w:rPr>
          <w:b/>
          <w:bCs/>
        </w:rPr>
        <w:t>Importance of This Task</w:t>
      </w:r>
    </w:p>
    <w:p xmlns:wp14="http://schemas.microsoft.com/office/word/2010/wordml" w:rsidRPr="00C07E50" w:rsidR="007A56A2" w:rsidP="007A56A2" w:rsidRDefault="007A56A2" w14:paraId="49271E86" wp14:textId="77777777">
      <w:r w:rsidRPr="00C07E50">
        <w:t>The ability to communicate complex information clearly and effectively is essential for the successful management and execution of projects. By mastering this skill, learners can ensure that all stakeholders, regardless of their technical background, can understand the information being presented. This applied knowledge not only enhances the learner’s ability to convey complex ideas but also supports effective decision-making, collaboration, and project success in a professional environment.</w:t>
      </w:r>
    </w:p>
    <w:p xmlns:wp14="http://schemas.microsoft.com/office/word/2010/wordml" w:rsidRPr="00C07E50" w:rsidR="007A56A2" w:rsidRDefault="007A56A2" w14:paraId="38C1F859" wp14:textId="77777777">
      <w:r w:rsidRPr="00C07E50">
        <w:br w:type="page"/>
      </w:r>
    </w:p>
    <w:p xmlns:wp14="http://schemas.microsoft.com/office/word/2010/wordml" w:rsidRPr="00C07E50" w:rsidR="002B0014" w:rsidP="002B0014" w:rsidRDefault="002B0014" w14:paraId="0A39B71C" wp14:textId="77777777">
      <w:pPr>
        <w:pStyle w:val="Heading2"/>
        <w:rPr>
          <w:rFonts w:ascii="Century Gothic" w:hAnsi="Century Gothic"/>
          <w:b/>
          <w:bCs/>
        </w:rPr>
      </w:pPr>
      <w:bookmarkStart w:name="_Toc195543208" w:id="66"/>
      <w:r w:rsidRPr="00C07E50">
        <w:rPr>
          <w:rFonts w:ascii="Century Gothic" w:hAnsi="Century Gothic"/>
          <w:b/>
          <w:bCs/>
        </w:rPr>
        <w:t>Case Study for Practical Assessment: Internal Assessment Criteria IAC0501</w:t>
      </w:r>
      <w:bookmarkEnd w:id="66"/>
    </w:p>
    <w:p xmlns:wp14="http://schemas.microsoft.com/office/word/2010/wordml" w:rsidRPr="00C07E50" w:rsidR="002B0014" w:rsidP="002B0014" w:rsidRDefault="002B0014" w14:paraId="0C8FE7CE" wp14:textId="77777777">
      <w:pPr>
        <w:rPr>
          <w:b/>
          <w:bCs/>
        </w:rPr>
      </w:pPr>
    </w:p>
    <w:p xmlns:wp14="http://schemas.microsoft.com/office/word/2010/wordml" w:rsidRPr="00C07E50" w:rsidR="002B0014" w:rsidP="002B0014" w:rsidRDefault="002B0014" w14:paraId="3FEA293E" wp14:textId="77777777">
      <w:pPr>
        <w:rPr>
          <w:b/>
          <w:bCs/>
        </w:rPr>
      </w:pPr>
      <w:r w:rsidRPr="00C07E50">
        <w:rPr>
          <w:b/>
          <w:bCs/>
        </w:rPr>
        <w:t>Case Study Scenario</w:t>
      </w:r>
    </w:p>
    <w:p xmlns:wp14="http://schemas.microsoft.com/office/word/2010/wordml" w:rsidRPr="00C07E50" w:rsidR="002B0014" w:rsidP="002B0014" w:rsidRDefault="002B0014" w14:paraId="7652AD38" wp14:textId="77777777">
      <w:r w:rsidRPr="00C07E50">
        <w:rPr>
          <w:b/>
          <w:bCs/>
        </w:rPr>
        <w:t>Project Overview:</w:t>
      </w:r>
      <w:r w:rsidRPr="00C07E50">
        <w:t xml:space="preserve"> You are a member of a project team responsible for designing and producing a custom furniture product for a high-end client. The project involves several phases, including initial design, material selection, production planning, and final assembly. As part of your role, you are tasked with managing all documentation related to the furniture design product. This includes creating, updating, and organising documents such as design specifications, material lists, production schedules, meeting minutes, and client communications.</w:t>
      </w:r>
    </w:p>
    <w:p xmlns:wp14="http://schemas.microsoft.com/office/word/2010/wordml" w:rsidRPr="00C07E50" w:rsidR="002B0014" w:rsidP="002B0014" w:rsidRDefault="002B0014" w14:paraId="257AE41D" wp14:textId="77777777">
      <w:r w:rsidRPr="00C07E50">
        <w:t>The client has requested regular updates on the project's progress, and the project manager needs to ensure that all team members have easy access to the latest documents to support their work. It is essential that the documentation is accurate, current, and easily accessible to all relevant role players, including designers, production staff, and management.</w:t>
      </w:r>
    </w:p>
    <w:p xmlns:wp14="http://schemas.microsoft.com/office/word/2010/wordml" w:rsidRPr="00C07E50" w:rsidR="002B0014" w:rsidP="002B0014" w:rsidRDefault="002B0014" w14:paraId="6990BD90" wp14:textId="77777777">
      <w:r w:rsidRPr="00C07E50">
        <w:rPr>
          <w:b/>
          <w:bCs/>
        </w:rPr>
        <w:t>Tasks:</w:t>
      </w:r>
    </w:p>
    <w:p xmlns:wp14="http://schemas.microsoft.com/office/word/2010/wordml" w:rsidRPr="00C07E50" w:rsidR="002B0014" w:rsidP="00F56685" w:rsidRDefault="002B0014" w14:paraId="6D31B747" wp14:textId="77777777">
      <w:pPr>
        <w:numPr>
          <w:ilvl w:val="0"/>
          <w:numId w:val="131"/>
        </w:numPr>
      </w:pPr>
      <w:r w:rsidRPr="00C07E50">
        <w:rPr>
          <w:b/>
          <w:bCs/>
        </w:rPr>
        <w:t>Document Creation and Management:</w:t>
      </w:r>
    </w:p>
    <w:p xmlns:wp14="http://schemas.microsoft.com/office/word/2010/wordml" w:rsidRPr="00C07E50" w:rsidR="002B0014" w:rsidP="00F56685" w:rsidRDefault="002B0014" w14:paraId="499B6C4C" wp14:textId="77777777">
      <w:pPr>
        <w:numPr>
          <w:ilvl w:val="1"/>
          <w:numId w:val="131"/>
        </w:numPr>
      </w:pPr>
      <w:r w:rsidRPr="00C07E50">
        <w:t>Create a complete set of documents related to the furniture design product, including design specifications, material lists, production schedules, and client communications. Ensure that all documents are accurate, up-to-date, and formatted according to the company’s standards.</w:t>
      </w:r>
    </w:p>
    <w:p xmlns:wp14="http://schemas.microsoft.com/office/word/2010/wordml" w:rsidRPr="00C07E50" w:rsidR="002B0014" w:rsidP="00F56685" w:rsidRDefault="002B0014" w14:paraId="7AB9C249" wp14:textId="77777777">
      <w:pPr>
        <w:numPr>
          <w:ilvl w:val="0"/>
          <w:numId w:val="131"/>
        </w:numPr>
      </w:pPr>
      <w:r w:rsidRPr="00C07E50">
        <w:rPr>
          <w:b/>
          <w:bCs/>
        </w:rPr>
        <w:t>Version Control and Updates:</w:t>
      </w:r>
    </w:p>
    <w:p xmlns:wp14="http://schemas.microsoft.com/office/word/2010/wordml" w:rsidRPr="00C07E50" w:rsidR="002B0014" w:rsidP="00F56685" w:rsidRDefault="002B0014" w14:paraId="416A9C6C" wp14:textId="77777777">
      <w:pPr>
        <w:numPr>
          <w:ilvl w:val="1"/>
          <w:numId w:val="131"/>
        </w:numPr>
      </w:pPr>
      <w:r w:rsidRPr="00C07E50">
        <w:t>Implement a version control system to manage updates to the documents. Each document should have a clear version number and revision history, indicating what changes have been made and when. Ensure that all updates are communicated to the relevant team members.</w:t>
      </w:r>
    </w:p>
    <w:p xmlns:wp14="http://schemas.microsoft.com/office/word/2010/wordml" w:rsidRPr="00C07E50" w:rsidR="002B0014" w:rsidP="00F56685" w:rsidRDefault="002B0014" w14:paraId="339908AA" wp14:textId="77777777">
      <w:pPr>
        <w:numPr>
          <w:ilvl w:val="0"/>
          <w:numId w:val="131"/>
        </w:numPr>
      </w:pPr>
      <w:r w:rsidRPr="00C07E50">
        <w:rPr>
          <w:b/>
          <w:bCs/>
        </w:rPr>
        <w:t>Document Organisation and Accessibility:</w:t>
      </w:r>
    </w:p>
    <w:p xmlns:wp14="http://schemas.microsoft.com/office/word/2010/wordml" w:rsidRPr="00C07E50" w:rsidR="002B0014" w:rsidP="00F56685" w:rsidRDefault="002B0014" w14:paraId="1D22681F" wp14:textId="77777777">
      <w:pPr>
        <w:numPr>
          <w:ilvl w:val="1"/>
          <w:numId w:val="131"/>
        </w:numPr>
      </w:pPr>
      <w:r w:rsidRPr="00C07E50">
        <w:t>Organise the documents in a centralised, accessible location, such as a shared drive or document management system. Set up a logical folder hierarchy to categorise documents by type, project phase, or department. Ensure that all relevant role players have the necessary access to retrieve and use the documents.</w:t>
      </w:r>
    </w:p>
    <w:p xmlns:wp14="http://schemas.microsoft.com/office/word/2010/wordml" w:rsidRPr="00C07E50" w:rsidR="002B0014" w:rsidP="00F56685" w:rsidRDefault="002B0014" w14:paraId="5BEDAB5F" wp14:textId="77777777">
      <w:pPr>
        <w:numPr>
          <w:ilvl w:val="0"/>
          <w:numId w:val="131"/>
        </w:numPr>
      </w:pPr>
      <w:r w:rsidRPr="00C07E50">
        <w:rPr>
          <w:b/>
          <w:bCs/>
        </w:rPr>
        <w:t>Regular Reviews and Maintenance:</w:t>
      </w:r>
    </w:p>
    <w:p xmlns:wp14="http://schemas.microsoft.com/office/word/2010/wordml" w:rsidRPr="00C07E50" w:rsidR="002B0014" w:rsidP="00F56685" w:rsidRDefault="002B0014" w14:paraId="14F23494" wp14:textId="77777777">
      <w:pPr>
        <w:numPr>
          <w:ilvl w:val="1"/>
          <w:numId w:val="131"/>
        </w:numPr>
      </w:pPr>
      <w:r w:rsidRPr="00C07E50">
        <w:t>Conduct regular reviews of the documentation to ensure that it remains accurate and up-to-date. Archive older versions as needed, and make sure that only the current versions are accessible to the team.</w:t>
      </w:r>
    </w:p>
    <w:p xmlns:wp14="http://schemas.microsoft.com/office/word/2010/wordml" w:rsidRPr="00C07E50" w:rsidR="002B0014" w:rsidP="002B0014" w:rsidRDefault="002B0014" w14:paraId="2333FB20" wp14:textId="77777777">
      <w:pPr>
        <w:rPr>
          <w:b/>
          <w:bCs/>
        </w:rPr>
      </w:pPr>
      <w:r w:rsidRPr="00C07E50">
        <w:rPr>
          <w:b/>
          <w:bCs/>
        </w:rPr>
        <w:t>Assessment Tasks</w:t>
      </w:r>
    </w:p>
    <w:p xmlns:wp14="http://schemas.microsoft.com/office/word/2010/wordml" w:rsidRPr="00C07E50" w:rsidR="002B0014" w:rsidP="002B0014" w:rsidRDefault="002B0014" w14:paraId="297FEA45" wp14:textId="77777777">
      <w:r w:rsidRPr="00C07E50">
        <w:rPr>
          <w:b/>
          <w:bCs/>
        </w:rPr>
        <w:t>Task 1: Document Creation</w:t>
      </w:r>
    </w:p>
    <w:p xmlns:wp14="http://schemas.microsoft.com/office/word/2010/wordml" w:rsidRPr="00C07E50" w:rsidR="002B0014" w:rsidP="00F56685" w:rsidRDefault="002B0014" w14:paraId="3F578132" wp14:textId="77777777">
      <w:pPr>
        <w:numPr>
          <w:ilvl w:val="0"/>
          <w:numId w:val="132"/>
        </w:numPr>
      </w:pPr>
      <w:r w:rsidRPr="00C07E50">
        <w:t>Produce a complete and accurate set of documents related to the furniture design product. The documents should include:</w:t>
      </w:r>
    </w:p>
    <w:p xmlns:wp14="http://schemas.microsoft.com/office/word/2010/wordml" w:rsidRPr="00C07E50" w:rsidR="002B0014" w:rsidP="00F56685" w:rsidRDefault="002B0014" w14:paraId="0F163489" wp14:textId="77777777">
      <w:pPr>
        <w:numPr>
          <w:ilvl w:val="1"/>
          <w:numId w:val="132"/>
        </w:numPr>
      </w:pPr>
      <w:r w:rsidRPr="00C07E50">
        <w:t>Design specifications with detailed drawings and descriptions.</w:t>
      </w:r>
    </w:p>
    <w:p xmlns:wp14="http://schemas.microsoft.com/office/word/2010/wordml" w:rsidRPr="00C07E50" w:rsidR="002B0014" w:rsidP="00F56685" w:rsidRDefault="002B0014" w14:paraId="38941B3E" wp14:textId="77777777">
      <w:pPr>
        <w:numPr>
          <w:ilvl w:val="1"/>
          <w:numId w:val="132"/>
        </w:numPr>
      </w:pPr>
      <w:r w:rsidRPr="00C07E50">
        <w:t>A material list specifying all materials required for production, including quantities and sources.</w:t>
      </w:r>
    </w:p>
    <w:p xmlns:wp14="http://schemas.microsoft.com/office/word/2010/wordml" w:rsidRPr="00C07E50" w:rsidR="002B0014" w:rsidP="00F56685" w:rsidRDefault="002B0014" w14:paraId="2EEFA525" wp14:textId="77777777">
      <w:pPr>
        <w:numPr>
          <w:ilvl w:val="1"/>
          <w:numId w:val="132"/>
        </w:numPr>
      </w:pPr>
      <w:r w:rsidRPr="00C07E50">
        <w:t>A production schedule outlining key milestones and deadlines.</w:t>
      </w:r>
    </w:p>
    <w:p xmlns:wp14="http://schemas.microsoft.com/office/word/2010/wordml" w:rsidRPr="00C07E50" w:rsidR="002B0014" w:rsidP="00F56685" w:rsidRDefault="002B0014" w14:paraId="7D3C6B9B" wp14:textId="77777777">
      <w:pPr>
        <w:numPr>
          <w:ilvl w:val="1"/>
          <w:numId w:val="132"/>
        </w:numPr>
      </w:pPr>
      <w:r w:rsidRPr="00C07E50">
        <w:t>Meeting minutes from project discussions, capturing key decisions and action items.</w:t>
      </w:r>
    </w:p>
    <w:p xmlns:wp14="http://schemas.microsoft.com/office/word/2010/wordml" w:rsidRPr="00C07E50" w:rsidR="002B0014" w:rsidP="00F56685" w:rsidRDefault="002B0014" w14:paraId="404B1529" wp14:textId="77777777">
      <w:pPr>
        <w:numPr>
          <w:ilvl w:val="1"/>
          <w:numId w:val="132"/>
        </w:numPr>
      </w:pPr>
      <w:r w:rsidRPr="00C07E50">
        <w:t>Client communication logs documenting all interactions with the client.</w:t>
      </w:r>
    </w:p>
    <w:p xmlns:wp14="http://schemas.microsoft.com/office/word/2010/wordml" w:rsidRPr="00C07E50" w:rsidR="002B0014" w:rsidP="002B0014" w:rsidRDefault="002B0014" w14:paraId="47FB6B55" wp14:textId="77777777">
      <w:r w:rsidRPr="00C07E50">
        <w:rPr>
          <w:b/>
          <w:bCs/>
        </w:rPr>
        <w:t>Task 2: Version Control</w:t>
      </w:r>
    </w:p>
    <w:p xmlns:wp14="http://schemas.microsoft.com/office/word/2010/wordml" w:rsidRPr="00C07E50" w:rsidR="002B0014" w:rsidP="00F56685" w:rsidRDefault="002B0014" w14:paraId="068A86B5" wp14:textId="77777777">
      <w:pPr>
        <w:numPr>
          <w:ilvl w:val="0"/>
          <w:numId w:val="133"/>
        </w:numPr>
      </w:pPr>
      <w:r w:rsidRPr="00C07E50">
        <w:t>Implement a version control system for all documents. Each document should include:</w:t>
      </w:r>
    </w:p>
    <w:p xmlns:wp14="http://schemas.microsoft.com/office/word/2010/wordml" w:rsidRPr="00C07E50" w:rsidR="002B0014" w:rsidP="00F56685" w:rsidRDefault="002B0014" w14:paraId="491AAA77" wp14:textId="77777777">
      <w:pPr>
        <w:numPr>
          <w:ilvl w:val="1"/>
          <w:numId w:val="133"/>
        </w:numPr>
      </w:pPr>
      <w:r w:rsidRPr="00C07E50">
        <w:t>A version number (e.g., Rev 1.0, Rev 1.1).</w:t>
      </w:r>
    </w:p>
    <w:p xmlns:wp14="http://schemas.microsoft.com/office/word/2010/wordml" w:rsidRPr="00C07E50" w:rsidR="002B0014" w:rsidP="00F56685" w:rsidRDefault="002B0014" w14:paraId="50603AEA" wp14:textId="77777777">
      <w:pPr>
        <w:numPr>
          <w:ilvl w:val="1"/>
          <w:numId w:val="133"/>
        </w:numPr>
      </w:pPr>
      <w:r w:rsidRPr="00C07E50">
        <w:t>A revision history that details changes made, who made them, and the date of the revision.</w:t>
      </w:r>
    </w:p>
    <w:p xmlns:wp14="http://schemas.microsoft.com/office/word/2010/wordml" w:rsidRPr="00C07E50" w:rsidR="002B0014" w:rsidP="00F56685" w:rsidRDefault="002B0014" w14:paraId="52FFECE6" wp14:textId="77777777">
      <w:pPr>
        <w:numPr>
          <w:ilvl w:val="1"/>
          <w:numId w:val="133"/>
        </w:numPr>
      </w:pPr>
      <w:r w:rsidRPr="00C07E50">
        <w:t>Clear indications of the current version in use.</w:t>
      </w:r>
    </w:p>
    <w:p xmlns:wp14="http://schemas.microsoft.com/office/word/2010/wordml" w:rsidRPr="00C07E50" w:rsidR="002B0014" w:rsidP="002B0014" w:rsidRDefault="002B0014" w14:paraId="2C13F03A" wp14:textId="77777777">
      <w:r w:rsidRPr="00C07E50">
        <w:rPr>
          <w:b/>
          <w:bCs/>
        </w:rPr>
        <w:t>Task 3: Document Organisation</w:t>
      </w:r>
    </w:p>
    <w:p xmlns:wp14="http://schemas.microsoft.com/office/word/2010/wordml" w:rsidRPr="00C07E50" w:rsidR="002B0014" w:rsidP="00F56685" w:rsidRDefault="002B0014" w14:paraId="456A91C3" wp14:textId="77777777">
      <w:pPr>
        <w:numPr>
          <w:ilvl w:val="0"/>
          <w:numId w:val="134"/>
        </w:numPr>
      </w:pPr>
      <w:r w:rsidRPr="00C07E50">
        <w:t>Organise the documents in a shared drive or document management system. The folder structure should be logical and intuitive, such as:</w:t>
      </w:r>
    </w:p>
    <w:p xmlns:wp14="http://schemas.microsoft.com/office/word/2010/wordml" w:rsidRPr="00C07E50" w:rsidR="002B0014" w:rsidP="00F56685" w:rsidRDefault="002B0014" w14:paraId="557E7C94" wp14:textId="77777777">
      <w:pPr>
        <w:numPr>
          <w:ilvl w:val="1"/>
          <w:numId w:val="134"/>
        </w:numPr>
      </w:pPr>
      <w:r w:rsidRPr="00C07E50">
        <w:rPr>
          <w:b/>
          <w:bCs/>
        </w:rPr>
        <w:t>Design Documents</w:t>
      </w:r>
    </w:p>
    <w:p xmlns:wp14="http://schemas.microsoft.com/office/word/2010/wordml" w:rsidRPr="00C07E50" w:rsidR="002B0014" w:rsidP="00F56685" w:rsidRDefault="002B0014" w14:paraId="75B254A1" wp14:textId="77777777">
      <w:pPr>
        <w:numPr>
          <w:ilvl w:val="2"/>
          <w:numId w:val="134"/>
        </w:numPr>
      </w:pPr>
      <w:r w:rsidRPr="00C07E50">
        <w:t>Initial Designs</w:t>
      </w:r>
    </w:p>
    <w:p xmlns:wp14="http://schemas.microsoft.com/office/word/2010/wordml" w:rsidRPr="00C07E50" w:rsidR="002B0014" w:rsidP="00F56685" w:rsidRDefault="002B0014" w14:paraId="0FAF4A5C" wp14:textId="77777777">
      <w:pPr>
        <w:numPr>
          <w:ilvl w:val="2"/>
          <w:numId w:val="134"/>
        </w:numPr>
      </w:pPr>
      <w:r w:rsidRPr="00C07E50">
        <w:t>Final Designs</w:t>
      </w:r>
    </w:p>
    <w:p xmlns:wp14="http://schemas.microsoft.com/office/word/2010/wordml" w:rsidRPr="00C07E50" w:rsidR="002B0014" w:rsidP="00F56685" w:rsidRDefault="002B0014" w14:paraId="7DF8344F" wp14:textId="77777777">
      <w:pPr>
        <w:numPr>
          <w:ilvl w:val="1"/>
          <w:numId w:val="134"/>
        </w:numPr>
      </w:pPr>
      <w:r w:rsidRPr="00C07E50">
        <w:rPr>
          <w:b/>
          <w:bCs/>
        </w:rPr>
        <w:t>Materials</w:t>
      </w:r>
    </w:p>
    <w:p xmlns:wp14="http://schemas.microsoft.com/office/word/2010/wordml" w:rsidRPr="00C07E50" w:rsidR="002B0014" w:rsidP="00F56685" w:rsidRDefault="002B0014" w14:paraId="7BC944C1" wp14:textId="77777777">
      <w:pPr>
        <w:numPr>
          <w:ilvl w:val="2"/>
          <w:numId w:val="134"/>
        </w:numPr>
      </w:pPr>
      <w:r w:rsidRPr="00C07E50">
        <w:t>Material List</w:t>
      </w:r>
    </w:p>
    <w:p xmlns:wp14="http://schemas.microsoft.com/office/word/2010/wordml" w:rsidRPr="00C07E50" w:rsidR="002B0014" w:rsidP="00F56685" w:rsidRDefault="002B0014" w14:paraId="7210DC1F" wp14:textId="77777777">
      <w:pPr>
        <w:numPr>
          <w:ilvl w:val="2"/>
          <w:numId w:val="134"/>
        </w:numPr>
      </w:pPr>
      <w:r w:rsidRPr="00C07E50">
        <w:t>Supplier Information</w:t>
      </w:r>
    </w:p>
    <w:p xmlns:wp14="http://schemas.microsoft.com/office/word/2010/wordml" w:rsidRPr="00C07E50" w:rsidR="002B0014" w:rsidP="00F56685" w:rsidRDefault="002B0014" w14:paraId="09D0F2D0" wp14:textId="77777777">
      <w:pPr>
        <w:numPr>
          <w:ilvl w:val="1"/>
          <w:numId w:val="134"/>
        </w:numPr>
      </w:pPr>
      <w:r w:rsidRPr="00C07E50">
        <w:rPr>
          <w:b/>
          <w:bCs/>
        </w:rPr>
        <w:t>Production</w:t>
      </w:r>
    </w:p>
    <w:p xmlns:wp14="http://schemas.microsoft.com/office/word/2010/wordml" w:rsidRPr="00C07E50" w:rsidR="002B0014" w:rsidP="00F56685" w:rsidRDefault="002B0014" w14:paraId="47C92D66" wp14:textId="77777777">
      <w:pPr>
        <w:numPr>
          <w:ilvl w:val="2"/>
          <w:numId w:val="134"/>
        </w:numPr>
      </w:pPr>
      <w:r w:rsidRPr="00C07E50">
        <w:t>Schedules</w:t>
      </w:r>
    </w:p>
    <w:p xmlns:wp14="http://schemas.microsoft.com/office/word/2010/wordml" w:rsidRPr="00C07E50" w:rsidR="002B0014" w:rsidP="00F56685" w:rsidRDefault="002B0014" w14:paraId="4D8B6970" wp14:textId="77777777">
      <w:pPr>
        <w:numPr>
          <w:ilvl w:val="2"/>
          <w:numId w:val="134"/>
        </w:numPr>
      </w:pPr>
      <w:r w:rsidRPr="00C07E50">
        <w:t>Task Assignments</w:t>
      </w:r>
    </w:p>
    <w:p xmlns:wp14="http://schemas.microsoft.com/office/word/2010/wordml" w:rsidRPr="00C07E50" w:rsidR="002B0014" w:rsidP="00F56685" w:rsidRDefault="002B0014" w14:paraId="4DF06CDD" wp14:textId="77777777">
      <w:pPr>
        <w:numPr>
          <w:ilvl w:val="1"/>
          <w:numId w:val="134"/>
        </w:numPr>
      </w:pPr>
      <w:r w:rsidRPr="00C07E50">
        <w:rPr>
          <w:b/>
          <w:bCs/>
        </w:rPr>
        <w:t>Client Communications</w:t>
      </w:r>
    </w:p>
    <w:p xmlns:wp14="http://schemas.microsoft.com/office/word/2010/wordml" w:rsidRPr="00C07E50" w:rsidR="002B0014" w:rsidP="00F56685" w:rsidRDefault="002B0014" w14:paraId="2CD80BF5" wp14:textId="77777777">
      <w:pPr>
        <w:numPr>
          <w:ilvl w:val="2"/>
          <w:numId w:val="134"/>
        </w:numPr>
      </w:pPr>
      <w:r w:rsidRPr="00C07E50">
        <w:t>Meeting Minutes</w:t>
      </w:r>
    </w:p>
    <w:p xmlns:wp14="http://schemas.microsoft.com/office/word/2010/wordml" w:rsidRPr="00C07E50" w:rsidR="002B0014" w:rsidP="00F56685" w:rsidRDefault="002B0014" w14:paraId="72D730A7" wp14:textId="77777777">
      <w:pPr>
        <w:numPr>
          <w:ilvl w:val="2"/>
          <w:numId w:val="134"/>
        </w:numPr>
      </w:pPr>
      <w:r w:rsidRPr="00C07E50">
        <w:t>Emails and Letters</w:t>
      </w:r>
    </w:p>
    <w:p xmlns:wp14="http://schemas.microsoft.com/office/word/2010/wordml" w:rsidRPr="00C07E50" w:rsidR="002B0014" w:rsidP="002B0014" w:rsidRDefault="002B0014" w14:paraId="537CCB79" wp14:textId="77777777">
      <w:r w:rsidRPr="00C07E50">
        <w:rPr>
          <w:b/>
          <w:bCs/>
        </w:rPr>
        <w:t>Task 4: Access and Retrieval</w:t>
      </w:r>
    </w:p>
    <w:p xmlns:wp14="http://schemas.microsoft.com/office/word/2010/wordml" w:rsidRPr="00C07E50" w:rsidR="002B0014" w:rsidP="00F56685" w:rsidRDefault="002B0014" w14:paraId="2842BFAE" wp14:textId="77777777">
      <w:pPr>
        <w:numPr>
          <w:ilvl w:val="0"/>
          <w:numId w:val="135"/>
        </w:numPr>
      </w:pPr>
      <w:r w:rsidRPr="00C07E50">
        <w:t>Ensure that all relevant role players have the appropriate access to the documents. Set permissions according to the role (e.g., designers can edit design documents, production staff have read-only access). Verify that documents can be easily retrieved using the folder structure or search functionality.</w:t>
      </w:r>
    </w:p>
    <w:p xmlns:wp14="http://schemas.microsoft.com/office/word/2010/wordml" w:rsidRPr="00C07E50" w:rsidR="002B0014" w:rsidP="002B0014" w:rsidRDefault="002B0014" w14:paraId="3E28A610" wp14:textId="77777777">
      <w:r w:rsidRPr="00C07E50">
        <w:rPr>
          <w:b/>
          <w:bCs/>
        </w:rPr>
        <w:t>Task 5: Regular Review</w:t>
      </w:r>
    </w:p>
    <w:p xmlns:wp14="http://schemas.microsoft.com/office/word/2010/wordml" w:rsidRPr="00C07E50" w:rsidR="002B0014" w:rsidP="00F56685" w:rsidRDefault="002B0014" w14:paraId="32FB78B4" wp14:textId="77777777">
      <w:pPr>
        <w:numPr>
          <w:ilvl w:val="0"/>
          <w:numId w:val="136"/>
        </w:numPr>
      </w:pPr>
      <w:r w:rsidRPr="00C07E50">
        <w:t>Conduct a review of all documents at regular intervals to ensure they remain accurate and relevant. Archive any outdated versions and ensure the current documents are accessible.</w:t>
      </w:r>
    </w:p>
    <w:p xmlns:wp14="http://schemas.microsoft.com/office/word/2010/wordml" w:rsidRPr="00C07E50" w:rsidR="002B0014" w:rsidRDefault="002B0014" w14:paraId="41004F19" wp14:textId="77777777">
      <w:pPr>
        <w:rPr>
          <w:b/>
          <w:bCs/>
        </w:rPr>
      </w:pPr>
      <w:r w:rsidRPr="00C07E50">
        <w:rPr>
          <w:b/>
          <w:bCs/>
        </w:rPr>
        <w:br w:type="page"/>
      </w:r>
    </w:p>
    <w:p xmlns:wp14="http://schemas.microsoft.com/office/word/2010/wordml" w:rsidRPr="00C07E50" w:rsidR="002B0014" w:rsidP="002B0014" w:rsidRDefault="002B0014" w14:paraId="6CE7576B" wp14:textId="77777777">
      <w:pPr>
        <w:pStyle w:val="Heading2"/>
        <w:rPr>
          <w:rFonts w:ascii="Century Gothic" w:hAnsi="Century Gothic"/>
          <w:b/>
          <w:bCs/>
          <w:color w:val="FF0000"/>
        </w:rPr>
      </w:pPr>
      <w:bookmarkStart w:name="_Toc195543209" w:id="67"/>
      <w:r w:rsidRPr="00C07E50">
        <w:rPr>
          <w:rFonts w:ascii="Century Gothic" w:hAnsi="Century Gothic"/>
          <w:b/>
          <w:bCs/>
          <w:color w:val="FF0000"/>
        </w:rPr>
        <w:t>Model Answers</w:t>
      </w:r>
      <w:bookmarkEnd w:id="67"/>
    </w:p>
    <w:p xmlns:wp14="http://schemas.microsoft.com/office/word/2010/wordml" w:rsidRPr="00C07E50" w:rsidR="002B0014" w:rsidP="002B0014" w:rsidRDefault="002B0014" w14:paraId="67C0C651" wp14:textId="77777777">
      <w:pPr>
        <w:rPr>
          <w:b/>
          <w:bCs/>
          <w:color w:val="FF0000"/>
        </w:rPr>
      </w:pPr>
    </w:p>
    <w:p xmlns:wp14="http://schemas.microsoft.com/office/word/2010/wordml" w:rsidRPr="00C07E50" w:rsidR="002B0014" w:rsidP="002B0014" w:rsidRDefault="002B0014" w14:paraId="303CA207" wp14:textId="77777777">
      <w:pPr>
        <w:rPr>
          <w:color w:val="FF0000"/>
        </w:rPr>
      </w:pPr>
      <w:r w:rsidRPr="00C07E50">
        <w:rPr>
          <w:b/>
          <w:bCs/>
          <w:color w:val="FF0000"/>
        </w:rPr>
        <w:t>Task 1: Document Creation</w:t>
      </w:r>
    </w:p>
    <w:p xmlns:wp14="http://schemas.microsoft.com/office/word/2010/wordml" w:rsidRPr="00C07E50" w:rsidR="002B0014" w:rsidP="00F56685" w:rsidRDefault="002B0014" w14:paraId="5A68FC1D" wp14:textId="77777777">
      <w:pPr>
        <w:numPr>
          <w:ilvl w:val="0"/>
          <w:numId w:val="137"/>
        </w:numPr>
        <w:rPr>
          <w:color w:val="FF0000"/>
        </w:rPr>
      </w:pPr>
      <w:r w:rsidRPr="00C07E50">
        <w:rPr>
          <w:color w:val="FF0000"/>
        </w:rPr>
        <w:t>A complete set of documents should include detailed and accurate design specifications, a comprehensive material list, a well-structured production schedule, and thorough meeting minutes. For example, the design specification document might include both 2D and 3D drawings, a list of materials for each component of the furniture, and any special instructions for assembly. Meeting minutes should clearly record decisions made regarding materials and design changes, along with assigned tasks and deadlines.</w:t>
      </w:r>
    </w:p>
    <w:p xmlns:wp14="http://schemas.microsoft.com/office/word/2010/wordml" w:rsidRPr="00C07E50" w:rsidR="002B0014" w:rsidP="002B0014" w:rsidRDefault="002B0014" w14:paraId="6006A2B2" wp14:textId="77777777">
      <w:pPr>
        <w:rPr>
          <w:color w:val="FF0000"/>
        </w:rPr>
      </w:pPr>
      <w:r w:rsidRPr="00C07E50">
        <w:rPr>
          <w:b/>
          <w:bCs/>
          <w:color w:val="FF0000"/>
        </w:rPr>
        <w:t>Task 2: Version Control</w:t>
      </w:r>
    </w:p>
    <w:p xmlns:wp14="http://schemas.microsoft.com/office/word/2010/wordml" w:rsidRPr="00C07E50" w:rsidR="002B0014" w:rsidP="00F56685" w:rsidRDefault="002B0014" w14:paraId="6C6B913B" wp14:textId="77777777">
      <w:pPr>
        <w:numPr>
          <w:ilvl w:val="0"/>
          <w:numId w:val="138"/>
        </w:numPr>
        <w:rPr>
          <w:color w:val="FF0000"/>
        </w:rPr>
      </w:pPr>
      <w:r w:rsidRPr="00C07E50">
        <w:rPr>
          <w:color w:val="FF0000"/>
        </w:rPr>
        <w:t>Each document should have a header or footer indicating the current version number and a brief revision history. For instance, the design specification might be labelled as "Rev 1.1" with a note that changes were made to the material selection on 01 September 2024 by the lead designer. The revision history should be accessible, either within the document or as a separate log.</w:t>
      </w:r>
    </w:p>
    <w:p xmlns:wp14="http://schemas.microsoft.com/office/word/2010/wordml" w:rsidRPr="00C07E50" w:rsidR="002B0014" w:rsidP="002B0014" w:rsidRDefault="002B0014" w14:paraId="2ECB89F0" wp14:textId="77777777">
      <w:pPr>
        <w:rPr>
          <w:color w:val="FF0000"/>
        </w:rPr>
      </w:pPr>
      <w:r w:rsidRPr="00C07E50">
        <w:rPr>
          <w:b/>
          <w:bCs/>
          <w:color w:val="FF0000"/>
        </w:rPr>
        <w:t>Task 3: Document Organisation</w:t>
      </w:r>
    </w:p>
    <w:p xmlns:wp14="http://schemas.microsoft.com/office/word/2010/wordml" w:rsidRPr="00C07E50" w:rsidR="002B0014" w:rsidP="00F56685" w:rsidRDefault="002B0014" w14:paraId="66203011" wp14:textId="77777777">
      <w:pPr>
        <w:numPr>
          <w:ilvl w:val="0"/>
          <w:numId w:val="139"/>
        </w:numPr>
        <w:rPr>
          <w:color w:val="FF0000"/>
        </w:rPr>
      </w:pPr>
      <w:r w:rsidRPr="00C07E50">
        <w:rPr>
          <w:color w:val="FF0000"/>
        </w:rPr>
        <w:t>The folder structure on the shared drive might look like this:</w:t>
      </w:r>
    </w:p>
    <w:p xmlns:wp14="http://schemas.microsoft.com/office/word/2010/wordml" w:rsidRPr="00C07E50" w:rsidR="002B0014" w:rsidP="00F56685" w:rsidRDefault="002B0014" w14:paraId="29E8A58D" wp14:textId="77777777">
      <w:pPr>
        <w:numPr>
          <w:ilvl w:val="1"/>
          <w:numId w:val="139"/>
        </w:numPr>
        <w:rPr>
          <w:color w:val="FF0000"/>
        </w:rPr>
      </w:pPr>
      <w:r w:rsidRPr="00C07E50">
        <w:rPr>
          <w:b/>
          <w:bCs/>
          <w:color w:val="FF0000"/>
        </w:rPr>
        <w:t>Furniture Project</w:t>
      </w:r>
    </w:p>
    <w:p xmlns:wp14="http://schemas.microsoft.com/office/word/2010/wordml" w:rsidRPr="00C07E50" w:rsidR="002B0014" w:rsidP="00F56685" w:rsidRDefault="002B0014" w14:paraId="5BBC8CA7" wp14:textId="77777777">
      <w:pPr>
        <w:numPr>
          <w:ilvl w:val="2"/>
          <w:numId w:val="139"/>
        </w:numPr>
        <w:rPr>
          <w:color w:val="FF0000"/>
        </w:rPr>
      </w:pPr>
      <w:r w:rsidRPr="00C07E50">
        <w:rPr>
          <w:b/>
          <w:bCs/>
          <w:color w:val="FF0000"/>
        </w:rPr>
        <w:t>Design Documents</w:t>
      </w:r>
    </w:p>
    <w:p xmlns:wp14="http://schemas.microsoft.com/office/word/2010/wordml" w:rsidRPr="00C07E50" w:rsidR="002B0014" w:rsidP="00F56685" w:rsidRDefault="002B0014" w14:paraId="30FE87EA" wp14:textId="77777777">
      <w:pPr>
        <w:numPr>
          <w:ilvl w:val="3"/>
          <w:numId w:val="139"/>
        </w:numPr>
        <w:rPr>
          <w:color w:val="FF0000"/>
        </w:rPr>
      </w:pPr>
      <w:r w:rsidRPr="00C07E50">
        <w:rPr>
          <w:color w:val="FF0000"/>
        </w:rPr>
        <w:t>Rev 1.0 - Initial Designs</w:t>
      </w:r>
    </w:p>
    <w:p xmlns:wp14="http://schemas.microsoft.com/office/word/2010/wordml" w:rsidRPr="00C07E50" w:rsidR="002B0014" w:rsidP="00F56685" w:rsidRDefault="002B0014" w14:paraId="529B070E" wp14:textId="77777777">
      <w:pPr>
        <w:numPr>
          <w:ilvl w:val="3"/>
          <w:numId w:val="139"/>
        </w:numPr>
        <w:rPr>
          <w:color w:val="FF0000"/>
        </w:rPr>
      </w:pPr>
      <w:r w:rsidRPr="00C07E50">
        <w:rPr>
          <w:color w:val="FF0000"/>
        </w:rPr>
        <w:t>Rev 1.1 - Final Designs</w:t>
      </w:r>
    </w:p>
    <w:p xmlns:wp14="http://schemas.microsoft.com/office/word/2010/wordml" w:rsidRPr="00C07E50" w:rsidR="002B0014" w:rsidP="00F56685" w:rsidRDefault="002B0014" w14:paraId="144D257B" wp14:textId="77777777">
      <w:pPr>
        <w:numPr>
          <w:ilvl w:val="2"/>
          <w:numId w:val="139"/>
        </w:numPr>
        <w:rPr>
          <w:color w:val="FF0000"/>
        </w:rPr>
      </w:pPr>
      <w:r w:rsidRPr="00C07E50">
        <w:rPr>
          <w:b/>
          <w:bCs/>
          <w:color w:val="FF0000"/>
        </w:rPr>
        <w:t>Materials</w:t>
      </w:r>
    </w:p>
    <w:p xmlns:wp14="http://schemas.microsoft.com/office/word/2010/wordml" w:rsidRPr="00C07E50" w:rsidR="002B0014" w:rsidP="00F56685" w:rsidRDefault="002B0014" w14:paraId="44D03E8D" wp14:textId="77777777">
      <w:pPr>
        <w:numPr>
          <w:ilvl w:val="3"/>
          <w:numId w:val="139"/>
        </w:numPr>
        <w:rPr>
          <w:color w:val="FF0000"/>
        </w:rPr>
      </w:pPr>
      <w:r w:rsidRPr="00C07E50">
        <w:rPr>
          <w:color w:val="FF0000"/>
        </w:rPr>
        <w:t>Material List (Updated)</w:t>
      </w:r>
    </w:p>
    <w:p xmlns:wp14="http://schemas.microsoft.com/office/word/2010/wordml" w:rsidRPr="00C07E50" w:rsidR="002B0014" w:rsidP="00F56685" w:rsidRDefault="002B0014" w14:paraId="42187308" wp14:textId="77777777">
      <w:pPr>
        <w:numPr>
          <w:ilvl w:val="3"/>
          <w:numId w:val="139"/>
        </w:numPr>
        <w:rPr>
          <w:color w:val="FF0000"/>
        </w:rPr>
      </w:pPr>
      <w:r w:rsidRPr="00C07E50">
        <w:rPr>
          <w:color w:val="FF0000"/>
        </w:rPr>
        <w:t>Supplier Information</w:t>
      </w:r>
    </w:p>
    <w:p xmlns:wp14="http://schemas.microsoft.com/office/word/2010/wordml" w:rsidRPr="00C07E50" w:rsidR="002B0014" w:rsidP="00F56685" w:rsidRDefault="002B0014" w14:paraId="58C2A21E" wp14:textId="77777777">
      <w:pPr>
        <w:numPr>
          <w:ilvl w:val="2"/>
          <w:numId w:val="139"/>
        </w:numPr>
        <w:rPr>
          <w:color w:val="FF0000"/>
        </w:rPr>
      </w:pPr>
      <w:r w:rsidRPr="00C07E50">
        <w:rPr>
          <w:b/>
          <w:bCs/>
          <w:color w:val="FF0000"/>
        </w:rPr>
        <w:t>Production</w:t>
      </w:r>
    </w:p>
    <w:p xmlns:wp14="http://schemas.microsoft.com/office/word/2010/wordml" w:rsidRPr="00C07E50" w:rsidR="002B0014" w:rsidP="00F56685" w:rsidRDefault="002B0014" w14:paraId="3E3FCD15" wp14:textId="77777777">
      <w:pPr>
        <w:numPr>
          <w:ilvl w:val="3"/>
          <w:numId w:val="139"/>
        </w:numPr>
        <w:rPr>
          <w:color w:val="FF0000"/>
        </w:rPr>
      </w:pPr>
      <w:r w:rsidRPr="00C07E50">
        <w:rPr>
          <w:color w:val="FF0000"/>
        </w:rPr>
        <w:t>Production Schedule</w:t>
      </w:r>
    </w:p>
    <w:p xmlns:wp14="http://schemas.microsoft.com/office/word/2010/wordml" w:rsidRPr="00C07E50" w:rsidR="002B0014" w:rsidP="00F56685" w:rsidRDefault="002B0014" w14:paraId="55E8B728" wp14:textId="77777777">
      <w:pPr>
        <w:numPr>
          <w:ilvl w:val="3"/>
          <w:numId w:val="139"/>
        </w:numPr>
        <w:rPr>
          <w:color w:val="FF0000"/>
        </w:rPr>
      </w:pPr>
      <w:r w:rsidRPr="00C07E50">
        <w:rPr>
          <w:color w:val="FF0000"/>
        </w:rPr>
        <w:t>Task Assignments</w:t>
      </w:r>
    </w:p>
    <w:p xmlns:wp14="http://schemas.microsoft.com/office/word/2010/wordml" w:rsidRPr="00C07E50" w:rsidR="002B0014" w:rsidP="00F56685" w:rsidRDefault="002B0014" w14:paraId="2CAC1605" wp14:textId="77777777">
      <w:pPr>
        <w:numPr>
          <w:ilvl w:val="2"/>
          <w:numId w:val="139"/>
        </w:numPr>
        <w:rPr>
          <w:color w:val="FF0000"/>
        </w:rPr>
      </w:pPr>
      <w:r w:rsidRPr="00C07E50">
        <w:rPr>
          <w:b/>
          <w:bCs/>
          <w:color w:val="FF0000"/>
        </w:rPr>
        <w:t>Client Communications</w:t>
      </w:r>
    </w:p>
    <w:p xmlns:wp14="http://schemas.microsoft.com/office/word/2010/wordml" w:rsidRPr="00C07E50" w:rsidR="002B0014" w:rsidP="00F56685" w:rsidRDefault="002B0014" w14:paraId="2A4BDD2F" wp14:textId="77777777">
      <w:pPr>
        <w:numPr>
          <w:ilvl w:val="3"/>
          <w:numId w:val="139"/>
        </w:numPr>
        <w:rPr>
          <w:color w:val="FF0000"/>
        </w:rPr>
      </w:pPr>
      <w:r w:rsidRPr="00C07E50">
        <w:rPr>
          <w:color w:val="FF0000"/>
        </w:rPr>
        <w:t>Meeting Minutes</w:t>
      </w:r>
    </w:p>
    <w:p xmlns:wp14="http://schemas.microsoft.com/office/word/2010/wordml" w:rsidRPr="00C07E50" w:rsidR="002B0014" w:rsidP="00F56685" w:rsidRDefault="002B0014" w14:paraId="50E91ACD" wp14:textId="77777777">
      <w:pPr>
        <w:numPr>
          <w:ilvl w:val="3"/>
          <w:numId w:val="139"/>
        </w:numPr>
        <w:rPr>
          <w:color w:val="FF0000"/>
        </w:rPr>
      </w:pPr>
      <w:r w:rsidRPr="00C07E50">
        <w:rPr>
          <w:color w:val="FF0000"/>
        </w:rPr>
        <w:t>Email Logs</w:t>
      </w:r>
    </w:p>
    <w:p xmlns:wp14="http://schemas.microsoft.com/office/word/2010/wordml" w:rsidRPr="00C07E50" w:rsidR="002B0014" w:rsidP="00F56685" w:rsidRDefault="002B0014" w14:paraId="1716F952" wp14:textId="77777777">
      <w:pPr>
        <w:numPr>
          <w:ilvl w:val="1"/>
          <w:numId w:val="139"/>
        </w:numPr>
        <w:rPr>
          <w:color w:val="FF0000"/>
        </w:rPr>
      </w:pPr>
      <w:r w:rsidRPr="00C07E50">
        <w:rPr>
          <w:color w:val="FF0000"/>
        </w:rPr>
        <w:t>Access should be organised so that only authorised personnel can edit or view specific documents. For example, the "Final Designs" folder might have write access restricted to the design team and read-only access for production staff.</w:t>
      </w:r>
    </w:p>
    <w:p xmlns:wp14="http://schemas.microsoft.com/office/word/2010/wordml" w:rsidRPr="00C07E50" w:rsidR="002B0014" w:rsidP="002B0014" w:rsidRDefault="002B0014" w14:paraId="1DB1D1DC" wp14:textId="77777777">
      <w:pPr>
        <w:rPr>
          <w:color w:val="FF0000"/>
        </w:rPr>
      </w:pPr>
      <w:r w:rsidRPr="00C07E50">
        <w:rPr>
          <w:b/>
          <w:bCs/>
          <w:color w:val="FF0000"/>
        </w:rPr>
        <w:t>Task 4: Access and Retrieval</w:t>
      </w:r>
    </w:p>
    <w:p xmlns:wp14="http://schemas.microsoft.com/office/word/2010/wordml" w:rsidRPr="00C07E50" w:rsidR="002B0014" w:rsidP="00F56685" w:rsidRDefault="002B0014" w14:paraId="79277A31" wp14:textId="77777777">
      <w:pPr>
        <w:numPr>
          <w:ilvl w:val="0"/>
          <w:numId w:val="140"/>
        </w:numPr>
        <w:rPr>
          <w:color w:val="FF0000"/>
        </w:rPr>
      </w:pPr>
      <w:r w:rsidRPr="00C07E50">
        <w:rPr>
          <w:color w:val="FF0000"/>
        </w:rPr>
        <w:t>The shared drive should allow team members to quickly locate documents using a combination of the folder hierarchy and search functionality. A project manager should be able to retrieve the latest production schedule within seconds using the search term "Production Schedule" or by navigating through the "Production" folder.</w:t>
      </w:r>
    </w:p>
    <w:p xmlns:wp14="http://schemas.microsoft.com/office/word/2010/wordml" w:rsidRPr="00C07E50" w:rsidR="002B0014" w:rsidP="002B0014" w:rsidRDefault="002B0014" w14:paraId="0CB31493" wp14:textId="77777777">
      <w:pPr>
        <w:rPr>
          <w:color w:val="FF0000"/>
        </w:rPr>
      </w:pPr>
      <w:r w:rsidRPr="00C07E50">
        <w:rPr>
          <w:b/>
          <w:bCs/>
          <w:color w:val="FF0000"/>
        </w:rPr>
        <w:t>Task 5: Regular Review</w:t>
      </w:r>
    </w:p>
    <w:p xmlns:wp14="http://schemas.microsoft.com/office/word/2010/wordml" w:rsidRPr="00C07E50" w:rsidR="002B0014" w:rsidP="00F56685" w:rsidRDefault="002B0014" w14:paraId="5282B8B9" wp14:textId="77777777">
      <w:pPr>
        <w:numPr>
          <w:ilvl w:val="0"/>
          <w:numId w:val="141"/>
        </w:numPr>
        <w:rPr>
          <w:color w:val="FF0000"/>
        </w:rPr>
      </w:pPr>
      <w:r w:rsidRPr="00C07E50">
        <w:rPr>
          <w:color w:val="FF0000"/>
        </w:rPr>
        <w:t>The documents should be reviewed at the end of each project phase or every two weeks. During this review, older versions of documents are archived in a separate "Archive" folder, and the current versions are checked for accuracy. Any discrepancies or outdated information should be corrected immediately, and the revision history should be updated accordingly.</w:t>
      </w:r>
    </w:p>
    <w:p xmlns:wp14="http://schemas.microsoft.com/office/word/2010/wordml" w:rsidRPr="00C07E50" w:rsidR="002B0014" w:rsidP="002B0014" w:rsidRDefault="002B0014" w14:paraId="23923859" wp14:textId="77777777">
      <w:pPr>
        <w:rPr>
          <w:b/>
          <w:bCs/>
          <w:color w:val="FF0000"/>
        </w:rPr>
      </w:pPr>
      <w:r w:rsidRPr="00C07E50">
        <w:rPr>
          <w:b/>
          <w:bCs/>
          <w:color w:val="FF0000"/>
        </w:rPr>
        <w:t>Marking Memo</w:t>
      </w:r>
    </w:p>
    <w:p xmlns:wp14="http://schemas.microsoft.com/office/word/2010/wordml" w:rsidRPr="00C07E50" w:rsidR="002B0014" w:rsidP="002B0014" w:rsidRDefault="002B0014" w14:paraId="2B4E4CAD" wp14:textId="77777777">
      <w:pPr>
        <w:rPr>
          <w:color w:val="FF0000"/>
        </w:rPr>
      </w:pPr>
      <w:r w:rsidRPr="00C07E50">
        <w:rPr>
          <w:b/>
          <w:bCs/>
          <w:color w:val="FF0000"/>
        </w:rPr>
        <w:t>Assessment Criteria:</w:t>
      </w:r>
    </w:p>
    <w:p xmlns:wp14="http://schemas.microsoft.com/office/word/2010/wordml" w:rsidRPr="00C07E50" w:rsidR="002B0014" w:rsidP="00F56685" w:rsidRDefault="002B0014" w14:paraId="2764C9F1" wp14:textId="77777777">
      <w:pPr>
        <w:numPr>
          <w:ilvl w:val="0"/>
          <w:numId w:val="142"/>
        </w:numPr>
        <w:rPr>
          <w:color w:val="FF0000"/>
        </w:rPr>
      </w:pPr>
      <w:r w:rsidRPr="00C07E50">
        <w:rPr>
          <w:b/>
          <w:bCs/>
          <w:color w:val="FF0000"/>
        </w:rPr>
        <w:t>Completeness:</w:t>
      </w:r>
      <w:r w:rsidRPr="00C07E50">
        <w:rPr>
          <w:color w:val="FF0000"/>
        </w:rPr>
        <w:t xml:space="preserve"> Does the learner produce a complete set of documents covering all necessary aspects of the furniture design product? Are all relevant details included in the documents?</w:t>
      </w:r>
    </w:p>
    <w:p xmlns:wp14="http://schemas.microsoft.com/office/word/2010/wordml" w:rsidRPr="00C07E50" w:rsidR="002B0014" w:rsidP="00F56685" w:rsidRDefault="002B0014" w14:paraId="0F8E20DA" wp14:textId="77777777">
      <w:pPr>
        <w:numPr>
          <w:ilvl w:val="0"/>
          <w:numId w:val="142"/>
        </w:numPr>
        <w:rPr>
          <w:color w:val="FF0000"/>
        </w:rPr>
      </w:pPr>
      <w:r w:rsidRPr="00C07E50">
        <w:rPr>
          <w:b/>
          <w:bCs/>
          <w:color w:val="FF0000"/>
        </w:rPr>
        <w:t>Accuracy:</w:t>
      </w:r>
      <w:r w:rsidRPr="00C07E50">
        <w:rPr>
          <w:color w:val="FF0000"/>
        </w:rPr>
        <w:t xml:space="preserve"> Are the documents accurate and up-to-date? Is the information correct and free from errors?</w:t>
      </w:r>
    </w:p>
    <w:p xmlns:wp14="http://schemas.microsoft.com/office/word/2010/wordml" w:rsidRPr="00C07E50" w:rsidR="002B0014" w:rsidP="00F56685" w:rsidRDefault="002B0014" w14:paraId="088DD411" wp14:textId="77777777">
      <w:pPr>
        <w:numPr>
          <w:ilvl w:val="0"/>
          <w:numId w:val="142"/>
        </w:numPr>
        <w:rPr>
          <w:color w:val="FF0000"/>
        </w:rPr>
      </w:pPr>
      <w:r w:rsidRPr="00C07E50">
        <w:rPr>
          <w:b/>
          <w:bCs/>
          <w:color w:val="FF0000"/>
        </w:rPr>
        <w:t>Version Control:</w:t>
      </w:r>
      <w:r w:rsidRPr="00C07E50">
        <w:rPr>
          <w:color w:val="FF0000"/>
        </w:rPr>
        <w:t xml:space="preserve"> Has the learner implemented an effective version control system? Are version numbers and revision histories clearly documented?</w:t>
      </w:r>
    </w:p>
    <w:p xmlns:wp14="http://schemas.microsoft.com/office/word/2010/wordml" w:rsidRPr="00C07E50" w:rsidR="002B0014" w:rsidP="00F56685" w:rsidRDefault="002B0014" w14:paraId="527EC353" wp14:textId="77777777">
      <w:pPr>
        <w:numPr>
          <w:ilvl w:val="0"/>
          <w:numId w:val="142"/>
        </w:numPr>
        <w:rPr>
          <w:color w:val="FF0000"/>
        </w:rPr>
      </w:pPr>
      <w:r w:rsidRPr="00C07E50">
        <w:rPr>
          <w:b/>
          <w:bCs/>
          <w:color w:val="FF0000"/>
        </w:rPr>
        <w:t>Organisation:</w:t>
      </w:r>
      <w:r w:rsidRPr="00C07E50">
        <w:rPr>
          <w:color w:val="FF0000"/>
        </w:rPr>
        <w:t xml:space="preserve"> Is the documentation organised in a logical and intuitive manner? Are documents easily accessible to the relevant role players?</w:t>
      </w:r>
    </w:p>
    <w:p xmlns:wp14="http://schemas.microsoft.com/office/word/2010/wordml" w:rsidRPr="00C07E50" w:rsidR="002B0014" w:rsidP="00F56685" w:rsidRDefault="002B0014" w14:paraId="06AB656F" wp14:textId="77777777">
      <w:pPr>
        <w:numPr>
          <w:ilvl w:val="0"/>
          <w:numId w:val="142"/>
        </w:numPr>
        <w:rPr>
          <w:color w:val="FF0000"/>
        </w:rPr>
      </w:pPr>
      <w:r w:rsidRPr="00C07E50">
        <w:rPr>
          <w:b/>
          <w:bCs/>
          <w:color w:val="FF0000"/>
        </w:rPr>
        <w:t>Accessibility:</w:t>
      </w:r>
      <w:r w:rsidRPr="00C07E50">
        <w:rPr>
          <w:color w:val="FF0000"/>
        </w:rPr>
        <w:t xml:space="preserve"> Are the documents stored in a way that allows easy retrieval? Have appropriate access permissions been set to ensure that only authorised personnel can edit or view specific documents?</w:t>
      </w:r>
    </w:p>
    <w:p xmlns:wp14="http://schemas.microsoft.com/office/word/2010/wordml" w:rsidRPr="00C07E50" w:rsidR="002B0014" w:rsidP="00F56685" w:rsidRDefault="002B0014" w14:paraId="1293A4E8" wp14:textId="77777777">
      <w:pPr>
        <w:numPr>
          <w:ilvl w:val="0"/>
          <w:numId w:val="142"/>
        </w:numPr>
        <w:rPr>
          <w:color w:val="FF0000"/>
        </w:rPr>
      </w:pPr>
      <w:r w:rsidRPr="00C07E50">
        <w:rPr>
          <w:b/>
          <w:bCs/>
          <w:color w:val="FF0000"/>
        </w:rPr>
        <w:t>Review and Maintenance:</w:t>
      </w:r>
      <w:r w:rsidRPr="00C07E50">
        <w:rPr>
          <w:color w:val="FF0000"/>
        </w:rPr>
        <w:t xml:space="preserve"> Does the learner regularly review and update the documents? Are outdated versions properly archived, and are current documents maintained for accuracy?</w:t>
      </w:r>
    </w:p>
    <w:p xmlns:wp14="http://schemas.microsoft.com/office/word/2010/wordml" w:rsidRPr="00C07E50" w:rsidR="002B0014" w:rsidP="002B0014" w:rsidRDefault="002B0014" w14:paraId="3D7D5634" wp14:textId="77777777">
      <w:pPr>
        <w:rPr>
          <w:color w:val="FF0000"/>
        </w:rPr>
      </w:pPr>
      <w:r w:rsidRPr="00C07E50">
        <w:rPr>
          <w:b/>
          <w:bCs/>
          <w:color w:val="FF0000"/>
        </w:rPr>
        <w:t>Model Answers Expectation:</w:t>
      </w:r>
    </w:p>
    <w:p xmlns:wp14="http://schemas.microsoft.com/office/word/2010/wordml" w:rsidRPr="00C07E50" w:rsidR="002B0014" w:rsidP="00F56685" w:rsidRDefault="002B0014" w14:paraId="386D3CB7" wp14:textId="77777777">
      <w:pPr>
        <w:numPr>
          <w:ilvl w:val="0"/>
          <w:numId w:val="143"/>
        </w:numPr>
        <w:rPr>
          <w:color w:val="FF0000"/>
        </w:rPr>
      </w:pPr>
      <w:r w:rsidRPr="00C07E50">
        <w:rPr>
          <w:color w:val="FF0000"/>
        </w:rPr>
        <w:t>Full marks should be awarded if the learner has produced a complete, accurate, and well-organised set of documents with clear version control and has ensured that the documents are accessible to all relevant role players. Partial marks may be given if some documents are missing, if the version control system is not properly implemented, or if the organisation of the documents is unclear or difficult to navigate. Regular review and maintenance practices should also be evaluated, with full marks awarded for consistent and thorough review processes.</w:t>
      </w:r>
    </w:p>
    <w:p xmlns:wp14="http://schemas.microsoft.com/office/word/2010/wordml" w:rsidRPr="00C07E50" w:rsidR="002B0014" w:rsidRDefault="002B0014" w14:paraId="308D56CC" wp14:textId="77777777">
      <w:r w:rsidRPr="00C07E50">
        <w:br w:type="page"/>
      </w:r>
    </w:p>
    <w:p xmlns:wp14="http://schemas.microsoft.com/office/word/2010/wordml" w:rsidRPr="00C07E50" w:rsidR="007D6E24" w:rsidP="007D6E24" w:rsidRDefault="007D6E24" w14:paraId="7BC504F8" wp14:textId="77777777">
      <w:pPr>
        <w:pStyle w:val="Heading2"/>
        <w:rPr>
          <w:rFonts w:ascii="Century Gothic" w:hAnsi="Century Gothic"/>
          <w:b/>
          <w:bCs/>
        </w:rPr>
      </w:pPr>
      <w:bookmarkStart w:name="_Toc195543210" w:id="68"/>
      <w:r w:rsidRPr="00C07E50">
        <w:rPr>
          <w:rFonts w:ascii="Century Gothic" w:hAnsi="Century Gothic"/>
          <w:b/>
          <w:bCs/>
        </w:rPr>
        <w:t>PM-05-PS06</w:t>
      </w:r>
      <w:bookmarkEnd w:id="68"/>
    </w:p>
    <w:p xmlns:wp14="http://schemas.microsoft.com/office/word/2010/wordml" w:rsidRPr="00C07E50" w:rsidR="007D6E24" w:rsidP="002B0014" w:rsidRDefault="007D6E24" w14:paraId="797E50C6" wp14:textId="77777777">
      <w:pPr>
        <w:rPr>
          <w:b/>
          <w:bCs/>
        </w:rPr>
      </w:pPr>
    </w:p>
    <w:p xmlns:wp14="http://schemas.microsoft.com/office/word/2010/wordml" w:rsidRPr="00C07E50" w:rsidR="002B0014" w:rsidP="002B0014" w:rsidRDefault="002B0014" w14:paraId="1BA713D2" wp14:textId="77777777">
      <w:pPr>
        <w:rPr>
          <w:b/>
          <w:bCs/>
        </w:rPr>
      </w:pPr>
      <w:r w:rsidRPr="00C07E50">
        <w:rPr>
          <w:b/>
          <w:bCs/>
        </w:rPr>
        <w:t>Identify the Production Processes of a Company for the Manufacturing of a Furniture Product</w:t>
      </w:r>
    </w:p>
    <w:p xmlns:wp14="http://schemas.microsoft.com/office/word/2010/wordml" w:rsidRPr="00C07E50" w:rsidR="002B0014" w:rsidP="002B0014" w:rsidRDefault="002B0014" w14:paraId="58B7DD7A" wp14:textId="77777777">
      <w:pPr>
        <w:rPr>
          <w:b/>
          <w:bCs/>
        </w:rPr>
      </w:pPr>
      <w:r w:rsidRPr="00C07E50">
        <w:rPr>
          <w:b/>
          <w:bCs/>
        </w:rPr>
        <w:t>Scope of Practical Skill</w:t>
      </w:r>
    </w:p>
    <w:p xmlns:wp14="http://schemas.microsoft.com/office/word/2010/wordml" w:rsidRPr="00C07E50" w:rsidR="002B0014" w:rsidP="002B0014" w:rsidRDefault="002B0014" w14:paraId="330608E1" wp14:textId="77777777">
      <w:r w:rsidRPr="00C07E50">
        <w:t>In the context of furniture manufacturing, understanding the production processes within a company is crucial for ensuring that the final product meets both design specifications and client expectations. Practical Skill PM-05-PS06 is designed to equip learners with the knowledge and hands-on experience needed to identify and evaluate the production processes within a furniture production unit. This skill is essential for optimising manufacturing efficiency, ensuring quality control, and aligning production capabilities with the requirements of a specific furniture product.</w:t>
      </w:r>
    </w:p>
    <w:p xmlns:wp14="http://schemas.microsoft.com/office/word/2010/wordml" w:rsidRPr="00C07E50" w:rsidR="002B0014" w:rsidP="002B0014" w:rsidRDefault="002B0014" w14:paraId="5FC40237" wp14:textId="77777777">
      <w:r w:rsidRPr="00C07E50">
        <w:t>Given access to a furniture production unit, the learner must be able to thoroughly assess and document the various stages of the manufacturing process. This includes understanding the flow of materials, the use of tools and machinery, and the capabilities of the labour force. By mastering these aspects, the learner will be able to contribute effectively to the creation of a process sheet that accurately reflects the production realities of a furniture product, from raw material procurement to final delivery.</w:t>
      </w:r>
    </w:p>
    <w:p xmlns:wp14="http://schemas.microsoft.com/office/word/2010/wordml" w:rsidRPr="00C07E50" w:rsidR="002B0014" w:rsidP="002B0014" w:rsidRDefault="002B0014" w14:paraId="72636CF7" wp14:textId="77777777">
      <w:pPr>
        <w:rPr>
          <w:b/>
          <w:bCs/>
        </w:rPr>
      </w:pPr>
      <w:r w:rsidRPr="00C07E50">
        <w:rPr>
          <w:b/>
          <w:bCs/>
        </w:rPr>
        <w:t>Practical Applications</w:t>
      </w:r>
    </w:p>
    <w:p xmlns:wp14="http://schemas.microsoft.com/office/word/2010/wordml" w:rsidRPr="00C07E50" w:rsidR="002B0014" w:rsidP="002B0014" w:rsidRDefault="002B0014" w14:paraId="3899829F" wp14:textId="77777777">
      <w:r w:rsidRPr="00C07E50">
        <w:rPr>
          <w:b/>
          <w:bCs/>
        </w:rPr>
        <w:t>PA0601: Determine the Procedure that the Job Card Will Follow from Purchasing of Raw Materials to the Delivery of Goods</w:t>
      </w:r>
    </w:p>
    <w:p xmlns:wp14="http://schemas.microsoft.com/office/word/2010/wordml" w:rsidRPr="00C07E50" w:rsidR="002B0014" w:rsidP="00F56685" w:rsidRDefault="002B0014" w14:paraId="274D0DD1" wp14:textId="77777777">
      <w:pPr>
        <w:numPr>
          <w:ilvl w:val="0"/>
          <w:numId w:val="144"/>
        </w:numPr>
      </w:pPr>
      <w:r w:rsidRPr="00C07E50">
        <w:t>Learners will map out the entire production process as it relates to a specific furniture product. This includes tracing the journey of a job card from the initial purchasing of raw materials through each stage of production, leading to the final delivery of the finished goods. Understanding this flow is essential for ensuring that each step is completed in the correct order and within the allocated time frame.</w:t>
      </w:r>
    </w:p>
    <w:p xmlns:wp14="http://schemas.microsoft.com/office/word/2010/wordml" w:rsidRPr="00C07E50" w:rsidR="002B0014" w:rsidP="002B0014" w:rsidRDefault="002B0014" w14:paraId="1BC35EAB" wp14:textId="77777777">
      <w:r w:rsidRPr="00C07E50">
        <w:rPr>
          <w:b/>
          <w:bCs/>
        </w:rPr>
        <w:t>PA0602: Physically Observe the Factory/Workshop Environment in Action and the Operation of Tools and Machinery</w:t>
      </w:r>
    </w:p>
    <w:p xmlns:wp14="http://schemas.microsoft.com/office/word/2010/wordml" w:rsidRPr="00C07E50" w:rsidR="002B0014" w:rsidP="00F56685" w:rsidRDefault="002B0014" w14:paraId="300CC6AC" wp14:textId="77777777">
      <w:pPr>
        <w:numPr>
          <w:ilvl w:val="0"/>
          <w:numId w:val="145"/>
        </w:numPr>
      </w:pPr>
      <w:r w:rsidRPr="00C07E50">
        <w:t>Through direct observation, learners will gain insights into the practical workings of a factory or workshop environment. This includes understanding how tools and machinery are operated, identifying any bottlenecks or inefficiencies in the workflow, and appreciating the importance of safety and precision in the production process.</w:t>
      </w:r>
    </w:p>
    <w:p xmlns:wp14="http://schemas.microsoft.com/office/word/2010/wordml" w:rsidRPr="00C07E50" w:rsidR="002B0014" w:rsidP="002B0014" w:rsidRDefault="002B0014" w14:paraId="7B5904E8" wp14:textId="77777777">
      <w:r w:rsidRPr="00C07E50">
        <w:rPr>
          <w:b/>
          <w:bCs/>
        </w:rPr>
        <w:t>PA0603: Create a List of Tools and Machinery as Well as Have a List of Its Attachments and Cutters Available</w:t>
      </w:r>
    </w:p>
    <w:p xmlns:wp14="http://schemas.microsoft.com/office/word/2010/wordml" w:rsidRPr="00C07E50" w:rsidR="002B0014" w:rsidP="00F56685" w:rsidRDefault="002B0014" w14:paraId="6EF9CC6B" wp14:textId="77777777">
      <w:pPr>
        <w:numPr>
          <w:ilvl w:val="0"/>
          <w:numId w:val="146"/>
        </w:numPr>
      </w:pPr>
      <w:r w:rsidRPr="00C07E50">
        <w:t xml:space="preserve">Learners will compile a comprehensive list of the tools and machinery used in the production process, along with their specific attachments and cutters. This inventory is critical for ensuring that all necessary equipment is available and </w:t>
      </w:r>
      <w:r w:rsidRPr="00C07E50">
        <w:t>in good working order, and for planning any maintenance or upgrades that may be required.</w:t>
      </w:r>
    </w:p>
    <w:p xmlns:wp14="http://schemas.microsoft.com/office/word/2010/wordml" w:rsidRPr="00C07E50" w:rsidR="002B0014" w:rsidP="002B0014" w:rsidRDefault="002B0014" w14:paraId="54DD22F9" wp14:textId="77777777">
      <w:r w:rsidRPr="00C07E50">
        <w:rPr>
          <w:b/>
          <w:bCs/>
        </w:rPr>
        <w:t>PA0604: Analyse Historical Time and Method Study Information for a Specific Product to Extract Information on Production and Lead Times</w:t>
      </w:r>
    </w:p>
    <w:p xmlns:wp14="http://schemas.microsoft.com/office/word/2010/wordml" w:rsidRPr="00C07E50" w:rsidR="002B0014" w:rsidP="00F56685" w:rsidRDefault="002B0014" w14:paraId="60010657" wp14:textId="77777777">
      <w:pPr>
        <w:numPr>
          <w:ilvl w:val="0"/>
          <w:numId w:val="147"/>
        </w:numPr>
      </w:pPr>
      <w:r w:rsidRPr="00C07E50">
        <w:t>By reviewing historical data, learners will extract key information regarding production and lead times for a specific product. This analysis will help in understanding the efficiency of the current production process and identifying areas where improvements can be made.</w:t>
      </w:r>
    </w:p>
    <w:p xmlns:wp14="http://schemas.microsoft.com/office/word/2010/wordml" w:rsidRPr="00C07E50" w:rsidR="002B0014" w:rsidP="002B0014" w:rsidRDefault="002B0014" w14:paraId="325A375C" wp14:textId="77777777">
      <w:r w:rsidRPr="00C07E50">
        <w:rPr>
          <w:b/>
          <w:bCs/>
        </w:rPr>
        <w:t>PA0605: Assess the Capabilities of All the Machinery, Including CNC Bed Size, Maximum Depths of the Cutters, Biggest Runs, etc.</w:t>
      </w:r>
    </w:p>
    <w:p xmlns:wp14="http://schemas.microsoft.com/office/word/2010/wordml" w:rsidRPr="00C07E50" w:rsidR="002B0014" w:rsidP="00F56685" w:rsidRDefault="002B0014" w14:paraId="6F36B80E" wp14:textId="77777777">
      <w:pPr>
        <w:numPr>
          <w:ilvl w:val="0"/>
          <w:numId w:val="148"/>
        </w:numPr>
      </w:pPr>
      <w:r w:rsidRPr="00C07E50">
        <w:t>Learners will evaluate the capabilities of the machinery in the production unit, including the size of CNC beds, the maximum depths of cutters, and the capacity for large production runs. This assessment is crucial for ensuring that the machinery can meet the specific requirements of the furniture product being manufactured.</w:t>
      </w:r>
    </w:p>
    <w:p xmlns:wp14="http://schemas.microsoft.com/office/word/2010/wordml" w:rsidRPr="00C07E50" w:rsidR="002B0014" w:rsidP="002B0014" w:rsidRDefault="002B0014" w14:paraId="663048CA" wp14:textId="77777777">
      <w:r w:rsidRPr="00C07E50">
        <w:rPr>
          <w:b/>
          <w:bCs/>
        </w:rPr>
        <w:t>PA0606: Evaluate the Capabilities of the Labour Force Performing the Operations</w:t>
      </w:r>
    </w:p>
    <w:p xmlns:wp14="http://schemas.microsoft.com/office/word/2010/wordml" w:rsidRPr="00C07E50" w:rsidR="002B0014" w:rsidP="00F56685" w:rsidRDefault="002B0014" w14:paraId="6B22974C" wp14:textId="77777777">
      <w:pPr>
        <w:numPr>
          <w:ilvl w:val="0"/>
          <w:numId w:val="149"/>
        </w:numPr>
      </w:pPr>
      <w:r w:rsidRPr="00C07E50">
        <w:t>The skills and capabilities of the labour force are just as important as the tools and machinery they use. Learners will assess the proficiency of the workers in performing the necessary operations, identifying any training needs or potential improvements in the workforce’s productivity and efficiency.</w:t>
      </w:r>
    </w:p>
    <w:p xmlns:wp14="http://schemas.microsoft.com/office/word/2010/wordml" w:rsidRPr="00C07E50" w:rsidR="002B0014" w:rsidP="002B0014" w:rsidRDefault="002B0014" w14:paraId="4329668B" wp14:textId="77777777">
      <w:pPr>
        <w:rPr>
          <w:b/>
          <w:bCs/>
        </w:rPr>
      </w:pPr>
      <w:r w:rsidRPr="00C07E50">
        <w:rPr>
          <w:b/>
          <w:bCs/>
        </w:rPr>
        <w:t>Applied Knowledge</w:t>
      </w:r>
    </w:p>
    <w:p xmlns:wp14="http://schemas.microsoft.com/office/word/2010/wordml" w:rsidRPr="00C07E50" w:rsidR="002B0014" w:rsidP="002B0014" w:rsidRDefault="002B0014" w14:paraId="4502641F" wp14:textId="77777777">
      <w:r w:rsidRPr="00C07E50">
        <w:rPr>
          <w:b/>
          <w:bCs/>
        </w:rPr>
        <w:t>AK0601: Manufacture</w:t>
      </w:r>
    </w:p>
    <w:p xmlns:wp14="http://schemas.microsoft.com/office/word/2010/wordml" w:rsidRPr="00C07E50" w:rsidR="002B0014" w:rsidP="00F56685" w:rsidRDefault="002B0014" w14:paraId="55C29DC8" wp14:textId="77777777">
      <w:pPr>
        <w:numPr>
          <w:ilvl w:val="0"/>
          <w:numId w:val="150"/>
        </w:numPr>
      </w:pPr>
      <w:r w:rsidRPr="00C07E50">
        <w:t>Learners will apply their understanding of manufacturing principles to analyse and optimise the production processes within a furniture manufacturing unit. This includes knowledge of materials, tools, machinery, workflow, and labour management, all of which are essential for producing high-quality furniture efficiently and cost-effectively.</w:t>
      </w:r>
    </w:p>
    <w:p xmlns:wp14="http://schemas.microsoft.com/office/word/2010/wordml" w:rsidRPr="00C07E50" w:rsidR="002B0014" w:rsidP="002B0014" w:rsidRDefault="002B0014" w14:paraId="68EAFD52" wp14:textId="77777777">
      <w:pPr>
        <w:rPr>
          <w:b/>
          <w:bCs/>
        </w:rPr>
      </w:pPr>
      <w:r w:rsidRPr="00C07E50">
        <w:rPr>
          <w:b/>
          <w:bCs/>
        </w:rPr>
        <w:t>Internal Assessment Criteria</w:t>
      </w:r>
    </w:p>
    <w:p xmlns:wp14="http://schemas.microsoft.com/office/word/2010/wordml" w:rsidRPr="00C07E50" w:rsidR="002B0014" w:rsidP="002B0014" w:rsidRDefault="002B0014" w14:paraId="71975D58" wp14:textId="77777777">
      <w:r w:rsidRPr="00C07E50">
        <w:rPr>
          <w:b/>
          <w:bCs/>
        </w:rPr>
        <w:t>IAC0601: All production information on processes, machine and labour force capabilities, lead times, line setup and balancing, etc. is factored into the process sheet of a furniture product.</w:t>
      </w:r>
    </w:p>
    <w:p xmlns:wp14="http://schemas.microsoft.com/office/word/2010/wordml" w:rsidRPr="00C07E50" w:rsidR="002B0014" w:rsidP="00F56685" w:rsidRDefault="002B0014" w14:paraId="4F04EB89" wp14:textId="77777777">
      <w:pPr>
        <w:numPr>
          <w:ilvl w:val="0"/>
          <w:numId w:val="151"/>
        </w:numPr>
      </w:pPr>
      <w:r w:rsidRPr="00C07E50">
        <w:t>Learners will be assessed on their ability to gather and analyse all relevant production information and integrate this data into a comprehensive process sheet. This document should accurately reflect the production capabilities and constraints of the company, ensuring that the manufacturing process is well-planned, balanced, and capable of meeting the product’s design and quality specifications.</w:t>
      </w:r>
    </w:p>
    <w:p xmlns:wp14="http://schemas.microsoft.com/office/word/2010/wordml" w:rsidRPr="00C07E50" w:rsidR="002B0014" w:rsidP="002B0014" w:rsidRDefault="002B0014" w14:paraId="4916E6CC" wp14:textId="77777777">
      <w:r w:rsidRPr="00C07E50">
        <w:t xml:space="preserve">This practical skill module provides learners with the opportunity to engage deeply with the real-world challenges of furniture production, fostering a thorough </w:t>
      </w:r>
      <w:r w:rsidRPr="00C07E50">
        <w:t>understanding of how to optimise and manage the various elements involved in bringing a furniture product from concept to completion.</w:t>
      </w:r>
    </w:p>
    <w:p xmlns:wp14="http://schemas.microsoft.com/office/word/2010/wordml" w:rsidRPr="00C07E50" w:rsidR="007D6E24" w:rsidRDefault="007D6E24" w14:paraId="7B04FA47" wp14:textId="77777777">
      <w:r w:rsidRPr="00C07E50">
        <w:br w:type="page"/>
      </w:r>
    </w:p>
    <w:p xmlns:wp14="http://schemas.microsoft.com/office/word/2010/wordml" w:rsidRPr="00C07E50" w:rsidR="007D6E24" w:rsidP="00C7005F" w:rsidRDefault="007D6E24" w14:paraId="65FB7B65" wp14:textId="77777777">
      <w:pPr>
        <w:pStyle w:val="Heading3"/>
        <w:rPr>
          <w:rFonts w:ascii="Century Gothic" w:hAnsi="Century Gothic"/>
          <w:bCs/>
        </w:rPr>
      </w:pPr>
      <w:bookmarkStart w:name="_Toc195543211" w:id="69"/>
      <w:r w:rsidRPr="00C07E50">
        <w:rPr>
          <w:rFonts w:ascii="Century Gothic" w:hAnsi="Century Gothic"/>
          <w:bCs/>
        </w:rPr>
        <w:t>PA0601: Determine the Procedure that the Job Card Will Follow from Purchasing of Raw Materials to the Delivery of Goods</w:t>
      </w:r>
      <w:bookmarkEnd w:id="69"/>
    </w:p>
    <w:p xmlns:wp14="http://schemas.microsoft.com/office/word/2010/wordml" w:rsidRPr="00C07E50" w:rsidR="00C7005F" w:rsidP="007D6E24" w:rsidRDefault="00C7005F" w14:paraId="568C698B" wp14:textId="77777777">
      <w:pPr>
        <w:rPr>
          <w:b/>
          <w:bCs/>
        </w:rPr>
      </w:pPr>
    </w:p>
    <w:p xmlns:wp14="http://schemas.microsoft.com/office/word/2010/wordml" w:rsidRPr="00C07E50" w:rsidR="007D6E24" w:rsidP="007D6E24" w:rsidRDefault="007D6E24" w14:paraId="4F9099F9" wp14:textId="77777777">
      <w:pPr>
        <w:rPr>
          <w:b/>
          <w:bCs/>
        </w:rPr>
      </w:pPr>
      <w:r w:rsidRPr="00C07E50">
        <w:rPr>
          <w:b/>
          <w:bCs/>
        </w:rPr>
        <w:t>Overview</w:t>
      </w:r>
    </w:p>
    <w:p xmlns:wp14="http://schemas.microsoft.com/office/word/2010/wordml" w:rsidRPr="00C07E50" w:rsidR="007D6E24" w:rsidP="007D6E24" w:rsidRDefault="007D6E24" w14:paraId="7971089D" wp14:textId="77777777">
      <w:r w:rsidRPr="00C07E50">
        <w:t>In a furniture manufacturing process, the job card is a critical document that guides the production of a specific furniture product from start to finish. It acts as a roadmap, detailing every step that must be taken to transform raw materials into a finished product ready for delivery. Understanding the procedure that the job card follows is essential for ensuring that all stages of production are completed accurately, in the correct sequence, and within the allocated time frame. This practical application involves mapping out the entire production process as it relates to a specific furniture product, from the initial purchasing of raw materials to the final delivery of the goods.</w:t>
      </w:r>
    </w:p>
    <w:p xmlns:wp14="http://schemas.microsoft.com/office/word/2010/wordml" w:rsidRPr="00C07E50" w:rsidR="007D6E24" w:rsidP="007D6E24" w:rsidRDefault="007D6E24" w14:paraId="6BAC882F" wp14:textId="77777777">
      <w:pPr>
        <w:rPr>
          <w:b/>
          <w:bCs/>
        </w:rPr>
      </w:pPr>
      <w:r w:rsidRPr="00C07E50">
        <w:rPr>
          <w:b/>
          <w:bCs/>
        </w:rPr>
        <w:t>Key Steps in Mapping the Job Card Procedure</w:t>
      </w:r>
    </w:p>
    <w:p xmlns:wp14="http://schemas.microsoft.com/office/word/2010/wordml" w:rsidRPr="00C07E50" w:rsidR="007D6E24" w:rsidP="00F56685" w:rsidRDefault="007D6E24" w14:paraId="0AE1DEB8" wp14:textId="77777777">
      <w:pPr>
        <w:numPr>
          <w:ilvl w:val="0"/>
          <w:numId w:val="152"/>
        </w:numPr>
      </w:pPr>
      <w:r w:rsidRPr="00C07E50">
        <w:rPr>
          <w:b/>
          <w:bCs/>
        </w:rPr>
        <w:t>Initial Purchasing of Raw Materials</w:t>
      </w:r>
    </w:p>
    <w:p xmlns:wp14="http://schemas.microsoft.com/office/word/2010/wordml" w:rsidRPr="00C07E50" w:rsidR="007D6E24" w:rsidP="00F56685" w:rsidRDefault="007D6E24" w14:paraId="26EAE008" wp14:textId="77777777">
      <w:pPr>
        <w:numPr>
          <w:ilvl w:val="1"/>
          <w:numId w:val="152"/>
        </w:numPr>
      </w:pPr>
      <w:r w:rsidRPr="00C07E50">
        <w:rPr>
          <w:b/>
          <w:bCs/>
        </w:rPr>
        <w:t>Starting Point:</w:t>
      </w:r>
      <w:r w:rsidRPr="00C07E50">
        <w:t xml:space="preserve"> The journey of the job card begins with the procurement of raw materials. This step involves identifying the necessary materials, such as wood, fabric, metal, or hardware, and placing orders with suppliers. The job card will typically include details about the type, quantity, and specifications of the materials required.</w:t>
      </w:r>
    </w:p>
    <w:p xmlns:wp14="http://schemas.microsoft.com/office/word/2010/wordml" w:rsidRPr="00C07E50" w:rsidR="007D6E24" w:rsidP="00F56685" w:rsidRDefault="007D6E24" w14:paraId="2D976969" wp14:textId="77777777">
      <w:pPr>
        <w:numPr>
          <w:ilvl w:val="1"/>
          <w:numId w:val="152"/>
        </w:numPr>
      </w:pPr>
      <w:r w:rsidRPr="00C07E50">
        <w:rPr>
          <w:b/>
          <w:bCs/>
        </w:rPr>
        <w:t>Coordination with Procurement Team:</w:t>
      </w:r>
      <w:r w:rsidRPr="00C07E50">
        <w:t xml:space="preserve"> Learners must understand how the job card interacts with the procurement team to ensure that the correct materials are ordered and delivered on time. Any delays or errors in this stage can have a ripple effect on the entire production process.</w:t>
      </w:r>
    </w:p>
    <w:p xmlns:wp14="http://schemas.microsoft.com/office/word/2010/wordml" w:rsidRPr="00C07E50" w:rsidR="007D6E24" w:rsidP="007D6E24" w:rsidRDefault="007D6E24" w14:paraId="02CA6003" wp14:textId="77777777">
      <w:r w:rsidRPr="00C07E50">
        <w:rPr>
          <w:b/>
          <w:bCs/>
        </w:rPr>
        <w:t>Example:</w:t>
      </w:r>
      <w:r w:rsidRPr="00C07E50">
        <w:t xml:space="preserve"> For a custom-designed wooden chair, the job card specifies that a particular type of hardwood is needed. The procurement team uses the job card to order the required quantity of hardwood from a supplier, ensuring it meets the specified dimensions and quality standards.</w:t>
      </w:r>
    </w:p>
    <w:p xmlns:wp14="http://schemas.microsoft.com/office/word/2010/wordml" w:rsidRPr="00C07E50" w:rsidR="007D6E24" w:rsidP="00F56685" w:rsidRDefault="007D6E24" w14:paraId="56E0F708" wp14:textId="77777777">
      <w:pPr>
        <w:numPr>
          <w:ilvl w:val="0"/>
          <w:numId w:val="152"/>
        </w:numPr>
      </w:pPr>
      <w:r w:rsidRPr="00C07E50">
        <w:rPr>
          <w:b/>
          <w:bCs/>
        </w:rPr>
        <w:t>Receiving and Inspecting Materials</w:t>
      </w:r>
    </w:p>
    <w:p xmlns:wp14="http://schemas.microsoft.com/office/word/2010/wordml" w:rsidRPr="00C07E50" w:rsidR="007D6E24" w:rsidP="00F56685" w:rsidRDefault="007D6E24" w14:paraId="213ED219" wp14:textId="77777777">
      <w:pPr>
        <w:numPr>
          <w:ilvl w:val="1"/>
          <w:numId w:val="152"/>
        </w:numPr>
      </w:pPr>
      <w:r w:rsidRPr="00C07E50">
        <w:rPr>
          <w:b/>
          <w:bCs/>
        </w:rPr>
        <w:t>Quality Control:</w:t>
      </w:r>
      <w:r w:rsidRPr="00C07E50">
        <w:t xml:space="preserve"> Once the raw materials are delivered, the job card moves to the receiving department, where the materials are inspected for quality and compliance with the specifications outlined in the job card. Any discrepancies or defects must be documented, and corrective actions should be taken.</w:t>
      </w:r>
    </w:p>
    <w:p xmlns:wp14="http://schemas.microsoft.com/office/word/2010/wordml" w:rsidRPr="00C07E50" w:rsidR="007D6E24" w:rsidP="00F56685" w:rsidRDefault="007D6E24" w14:paraId="04DA1658" wp14:textId="77777777">
      <w:pPr>
        <w:numPr>
          <w:ilvl w:val="1"/>
          <w:numId w:val="152"/>
        </w:numPr>
      </w:pPr>
      <w:r w:rsidRPr="00C07E50">
        <w:rPr>
          <w:b/>
          <w:bCs/>
        </w:rPr>
        <w:t>Inventory Management:</w:t>
      </w:r>
      <w:r w:rsidRPr="00C07E50">
        <w:t xml:space="preserve"> The materials are then recorded in the inventory system, and the job card is updated to reflect that the materials have been received and inspected. This step ensures that the production team has access to the materials needed to begin manufacturing.</w:t>
      </w:r>
    </w:p>
    <w:p xmlns:wp14="http://schemas.microsoft.com/office/word/2010/wordml" w:rsidRPr="00C07E50" w:rsidR="007D6E24" w:rsidP="007D6E24" w:rsidRDefault="007D6E24" w14:paraId="5B488A67" wp14:textId="77777777">
      <w:r w:rsidRPr="00C07E50">
        <w:rPr>
          <w:b/>
          <w:bCs/>
        </w:rPr>
        <w:t>Example:</w:t>
      </w:r>
      <w:r w:rsidRPr="00C07E50">
        <w:t xml:space="preserve"> Upon receiving the hardwood, the team inspects it for any warping or defects. The job card is updated to confirm that the wood has been received and meets the quality standards, and the wood is then stored in the workshop's inventory.</w:t>
      </w:r>
    </w:p>
    <w:p xmlns:wp14="http://schemas.microsoft.com/office/word/2010/wordml" w:rsidRPr="00C07E50" w:rsidR="007D6E24" w:rsidP="00F56685" w:rsidRDefault="007D6E24" w14:paraId="69AD7220" wp14:textId="77777777">
      <w:pPr>
        <w:numPr>
          <w:ilvl w:val="0"/>
          <w:numId w:val="152"/>
        </w:numPr>
      </w:pPr>
      <w:r w:rsidRPr="00C07E50">
        <w:rPr>
          <w:b/>
          <w:bCs/>
        </w:rPr>
        <w:t>Production Planning and Scheduling</w:t>
      </w:r>
    </w:p>
    <w:p xmlns:wp14="http://schemas.microsoft.com/office/word/2010/wordml" w:rsidRPr="00C07E50" w:rsidR="007D6E24" w:rsidP="00F56685" w:rsidRDefault="007D6E24" w14:paraId="5C26C668" wp14:textId="77777777">
      <w:pPr>
        <w:numPr>
          <w:ilvl w:val="1"/>
          <w:numId w:val="152"/>
        </w:numPr>
      </w:pPr>
      <w:r w:rsidRPr="00C07E50">
        <w:rPr>
          <w:b/>
          <w:bCs/>
        </w:rPr>
        <w:t>Process Flow Mapping:</w:t>
      </w:r>
      <w:r w:rsidRPr="00C07E50">
        <w:t xml:space="preserve"> The job card is used to map out the production process, detailing each stage of manufacturing. This includes cutting, shaping, assembling, finishing, and any other processes required to complete the product. The job card must also specify the sequence in which these processes should be carried out.</w:t>
      </w:r>
    </w:p>
    <w:p xmlns:wp14="http://schemas.microsoft.com/office/word/2010/wordml" w:rsidRPr="00C07E50" w:rsidR="007D6E24" w:rsidP="00F56685" w:rsidRDefault="007D6E24" w14:paraId="1400DEFA" wp14:textId="77777777">
      <w:pPr>
        <w:numPr>
          <w:ilvl w:val="1"/>
          <w:numId w:val="152"/>
        </w:numPr>
      </w:pPr>
      <w:r w:rsidRPr="00C07E50">
        <w:rPr>
          <w:b/>
          <w:bCs/>
        </w:rPr>
        <w:t>Scheduling:</w:t>
      </w:r>
      <w:r w:rsidRPr="00C07E50">
        <w:t xml:space="preserve"> The job card helps in scheduling the production activities, assigning tasks to specific workstations or teams, and allocating time for each stage. This ensures that the production process flows smoothly and that all deadlines are met.</w:t>
      </w:r>
    </w:p>
    <w:p xmlns:wp14="http://schemas.microsoft.com/office/word/2010/wordml" w:rsidRPr="00C07E50" w:rsidR="007D6E24" w:rsidP="007D6E24" w:rsidRDefault="007D6E24" w14:paraId="0AEDC4B0" wp14:textId="77777777">
      <w:r w:rsidRPr="00C07E50">
        <w:rPr>
          <w:b/>
          <w:bCs/>
        </w:rPr>
        <w:t>Example:</w:t>
      </w:r>
      <w:r w:rsidRPr="00C07E50">
        <w:t xml:space="preserve"> For the wooden chair, the job card outlines the steps of cutting the wood to size, shaping the legs and backrest, assembling the frame, and applying a finish. Each step is scheduled, with specific timelines allocated for completion.</w:t>
      </w:r>
    </w:p>
    <w:p xmlns:wp14="http://schemas.microsoft.com/office/word/2010/wordml" w:rsidRPr="00C07E50" w:rsidR="007D6E24" w:rsidP="00F56685" w:rsidRDefault="007D6E24" w14:paraId="617A85E4" wp14:textId="77777777">
      <w:pPr>
        <w:numPr>
          <w:ilvl w:val="0"/>
          <w:numId w:val="152"/>
        </w:numPr>
      </w:pPr>
      <w:r w:rsidRPr="00C07E50">
        <w:rPr>
          <w:b/>
          <w:bCs/>
        </w:rPr>
        <w:t>Manufacturing Process</w:t>
      </w:r>
    </w:p>
    <w:p xmlns:wp14="http://schemas.microsoft.com/office/word/2010/wordml" w:rsidRPr="00C07E50" w:rsidR="007D6E24" w:rsidP="00F56685" w:rsidRDefault="007D6E24" w14:paraId="3A1588E4" wp14:textId="77777777">
      <w:pPr>
        <w:numPr>
          <w:ilvl w:val="1"/>
          <w:numId w:val="152"/>
        </w:numPr>
      </w:pPr>
      <w:r w:rsidRPr="00C07E50">
        <w:rPr>
          <w:b/>
          <w:bCs/>
        </w:rPr>
        <w:t>Tracking Progress:</w:t>
      </w:r>
      <w:r w:rsidRPr="00C07E50">
        <w:t xml:space="preserve"> As the product moves through the manufacturing stages, the job card is used to track progress. Each stage of production is documented on the job card, including the start and end times, the personnel involved, and any issues encountered.</w:t>
      </w:r>
    </w:p>
    <w:p xmlns:wp14="http://schemas.microsoft.com/office/word/2010/wordml" w:rsidRPr="00C07E50" w:rsidR="007D6E24" w:rsidP="00F56685" w:rsidRDefault="007D6E24" w14:paraId="4C4A3624" wp14:textId="77777777">
      <w:pPr>
        <w:numPr>
          <w:ilvl w:val="1"/>
          <w:numId w:val="152"/>
        </w:numPr>
      </w:pPr>
      <w:r w:rsidRPr="00C07E50">
        <w:rPr>
          <w:b/>
          <w:bCs/>
        </w:rPr>
        <w:t>Quality Checks:</w:t>
      </w:r>
      <w:r w:rsidRPr="00C07E50">
        <w:t xml:space="preserve"> At each stage, quality checks are performed to ensure that the product meets the required standards. The job card is updated to record the results of these checks, and any necessary rework or adjustments are noted.</w:t>
      </w:r>
    </w:p>
    <w:p xmlns:wp14="http://schemas.microsoft.com/office/word/2010/wordml" w:rsidRPr="00C07E50" w:rsidR="007D6E24" w:rsidP="007D6E24" w:rsidRDefault="007D6E24" w14:paraId="02A5E480" wp14:textId="77777777">
      <w:r w:rsidRPr="00C07E50">
        <w:rPr>
          <w:b/>
          <w:bCs/>
        </w:rPr>
        <w:t>Example:</w:t>
      </w:r>
      <w:r w:rsidRPr="00C07E50">
        <w:t xml:space="preserve"> During the assembly stage, the job card is updated to indicate that the chair frame has been assembled. A quality check is performed to ensure that all joints are secure and that the frame is level. The results of this check are recorded on the job card.</w:t>
      </w:r>
    </w:p>
    <w:p xmlns:wp14="http://schemas.microsoft.com/office/word/2010/wordml" w:rsidRPr="00C07E50" w:rsidR="007D6E24" w:rsidP="00F56685" w:rsidRDefault="007D6E24" w14:paraId="2C5C6803" wp14:textId="77777777">
      <w:pPr>
        <w:numPr>
          <w:ilvl w:val="0"/>
          <w:numId w:val="152"/>
        </w:numPr>
      </w:pPr>
      <w:r w:rsidRPr="00C07E50">
        <w:rPr>
          <w:b/>
          <w:bCs/>
        </w:rPr>
        <w:t>Final Assembly and Finishing</w:t>
      </w:r>
    </w:p>
    <w:p xmlns:wp14="http://schemas.microsoft.com/office/word/2010/wordml" w:rsidRPr="00C07E50" w:rsidR="007D6E24" w:rsidP="00F56685" w:rsidRDefault="007D6E24" w14:paraId="08624A81" wp14:textId="77777777">
      <w:pPr>
        <w:numPr>
          <w:ilvl w:val="1"/>
          <w:numId w:val="152"/>
        </w:numPr>
      </w:pPr>
      <w:r w:rsidRPr="00C07E50">
        <w:rPr>
          <w:b/>
          <w:bCs/>
        </w:rPr>
        <w:t>Completion of Manufacturing:</w:t>
      </w:r>
      <w:r w:rsidRPr="00C07E50">
        <w:t xml:space="preserve"> The job card guides the final assembly and finishing stages, ensuring that all components are correctly assembled and that the product receives its final finish, whether that be varnishing, painting, or upholstery.</w:t>
      </w:r>
    </w:p>
    <w:p xmlns:wp14="http://schemas.microsoft.com/office/word/2010/wordml" w:rsidRPr="00C07E50" w:rsidR="007D6E24" w:rsidP="00F56685" w:rsidRDefault="007D6E24" w14:paraId="7496A92F" wp14:textId="77777777">
      <w:pPr>
        <w:numPr>
          <w:ilvl w:val="1"/>
          <w:numId w:val="152"/>
        </w:numPr>
      </w:pPr>
      <w:r w:rsidRPr="00C07E50">
        <w:rPr>
          <w:b/>
          <w:bCs/>
        </w:rPr>
        <w:t>Final Inspection:</w:t>
      </w:r>
      <w:r w:rsidRPr="00C07E50">
        <w:t xml:space="preserve"> Once the product is fully assembled and finished, a final inspection is conducted. The job card is updated to confirm that the product has passed all quality checks and is ready for packaging and delivery.</w:t>
      </w:r>
    </w:p>
    <w:p xmlns:wp14="http://schemas.microsoft.com/office/word/2010/wordml" w:rsidRPr="00C07E50" w:rsidR="007D6E24" w:rsidP="007D6E24" w:rsidRDefault="007D6E24" w14:paraId="2CFF449D" wp14:textId="77777777">
      <w:r w:rsidRPr="00C07E50">
        <w:rPr>
          <w:b/>
          <w:bCs/>
        </w:rPr>
        <w:t>Example:</w:t>
      </w:r>
      <w:r w:rsidRPr="00C07E50">
        <w:t xml:space="preserve"> After the chair is fully assembled and varnished, a final inspection is carried out to check for any flaws in the finish or assembly. The job card is then updated to indicate that the chair has passed the final inspection and is ready for delivery.</w:t>
      </w:r>
    </w:p>
    <w:p xmlns:wp14="http://schemas.microsoft.com/office/word/2010/wordml" w:rsidRPr="00C07E50" w:rsidR="007D6E24" w:rsidP="00F56685" w:rsidRDefault="007D6E24" w14:paraId="5A9FC3B7" wp14:textId="77777777">
      <w:pPr>
        <w:numPr>
          <w:ilvl w:val="0"/>
          <w:numId w:val="152"/>
        </w:numPr>
      </w:pPr>
      <w:r w:rsidRPr="00C07E50">
        <w:rPr>
          <w:b/>
          <w:bCs/>
        </w:rPr>
        <w:t>Packaging and Delivery</w:t>
      </w:r>
    </w:p>
    <w:p xmlns:wp14="http://schemas.microsoft.com/office/word/2010/wordml" w:rsidRPr="00C07E50" w:rsidR="007D6E24" w:rsidP="00F56685" w:rsidRDefault="007D6E24" w14:paraId="53714BD4" wp14:textId="77777777">
      <w:pPr>
        <w:numPr>
          <w:ilvl w:val="1"/>
          <w:numId w:val="152"/>
        </w:numPr>
      </w:pPr>
      <w:r w:rsidRPr="00C07E50">
        <w:rPr>
          <w:b/>
          <w:bCs/>
        </w:rPr>
        <w:t>Packaging:</w:t>
      </w:r>
      <w:r w:rsidRPr="00C07E50">
        <w:t xml:space="preserve"> The job card includes instructions for packaging the product to ensure it is protected during transportation. This step involves selecting the appropriate packaging materials and methods based on the product's size, weight, and fragility.</w:t>
      </w:r>
    </w:p>
    <w:p xmlns:wp14="http://schemas.microsoft.com/office/word/2010/wordml" w:rsidRPr="00C07E50" w:rsidR="007D6E24" w:rsidP="00F56685" w:rsidRDefault="007D6E24" w14:paraId="0BADA3C1" wp14:textId="77777777">
      <w:pPr>
        <w:numPr>
          <w:ilvl w:val="1"/>
          <w:numId w:val="152"/>
        </w:numPr>
      </w:pPr>
      <w:r w:rsidRPr="00C07E50">
        <w:rPr>
          <w:b/>
          <w:bCs/>
        </w:rPr>
        <w:t>Delivery Coordination:</w:t>
      </w:r>
      <w:r w:rsidRPr="00C07E50">
        <w:t xml:space="preserve"> Finally, the job card is used to coordinate the delivery of the finished product to the client. This includes arranging transportation, setting delivery dates, and ensuring that all documentation is complete.</w:t>
      </w:r>
    </w:p>
    <w:p xmlns:wp14="http://schemas.microsoft.com/office/word/2010/wordml" w:rsidRPr="00C07E50" w:rsidR="007D6E24" w:rsidP="007D6E24" w:rsidRDefault="007D6E24" w14:paraId="56AC6FE0" wp14:textId="77777777">
      <w:r w:rsidRPr="00C07E50">
        <w:rPr>
          <w:b/>
          <w:bCs/>
        </w:rPr>
        <w:t>Example:</w:t>
      </w:r>
      <w:r w:rsidRPr="00C07E50">
        <w:t xml:space="preserve"> The wooden chair is carefully wrapped in protective materials and placed in a sturdy box. The job card is updated to show that the chair has been packaged and is ready for shipment. The logistics team then uses the job card to schedule delivery to the client.</w:t>
      </w:r>
    </w:p>
    <w:p xmlns:wp14="http://schemas.microsoft.com/office/word/2010/wordml" w:rsidRPr="00C07E50" w:rsidR="007D6E24" w:rsidP="007D6E24" w:rsidRDefault="007D6E24" w14:paraId="614EDBD2" wp14:textId="77777777">
      <w:pPr>
        <w:rPr>
          <w:b/>
          <w:bCs/>
        </w:rPr>
      </w:pPr>
      <w:r w:rsidRPr="00C07E50">
        <w:rPr>
          <w:b/>
          <w:bCs/>
        </w:rPr>
        <w:t>Importance of This Task</w:t>
      </w:r>
    </w:p>
    <w:p xmlns:wp14="http://schemas.microsoft.com/office/word/2010/wordml" w:rsidRPr="00C07E50" w:rsidR="007D6E24" w:rsidP="007D6E24" w:rsidRDefault="007D6E24" w14:paraId="65FB4FA9" wp14:textId="77777777">
      <w:r w:rsidRPr="00C07E50">
        <w:t>Mapping out the procedure that the job card follows from the purchasing of raw materials to the delivery of goods is critical for ensuring that each stage of the production process is completed accurately, efficiently, and on time. By understanding and documenting this flow, learners can help prevent bottlenecks, avoid errors, and maintain high-quality standards throughout the manufacturing process. This skill is essential for managing complex production workflows in a professional furniture manufacturing environment.</w:t>
      </w:r>
    </w:p>
    <w:p xmlns:wp14="http://schemas.microsoft.com/office/word/2010/wordml" w:rsidRPr="00C07E50" w:rsidR="00C7005F" w:rsidP="007D6E24" w:rsidRDefault="00C7005F" w14:paraId="12F40E89" wp14:textId="77777777">
      <w:r w:rsidRPr="00C07E50">
        <w:t xml:space="preserve"> </w:t>
      </w:r>
    </w:p>
    <w:p xmlns:wp14="http://schemas.microsoft.com/office/word/2010/wordml" w:rsidRPr="00C07E50" w:rsidR="00C7005F" w:rsidRDefault="00C7005F" w14:paraId="1A939487" wp14:textId="77777777">
      <w:r w:rsidRPr="00C07E50">
        <w:br w:type="page"/>
      </w:r>
    </w:p>
    <w:p xmlns:wp14="http://schemas.microsoft.com/office/word/2010/wordml" w:rsidRPr="00C07E50" w:rsidR="007D6E24" w:rsidP="007D6E24" w:rsidRDefault="007D6E24" w14:paraId="6AA258D8" wp14:textId="77777777"/>
    <w:p xmlns:wp14="http://schemas.microsoft.com/office/word/2010/wordml" w:rsidRPr="00C07E50" w:rsidR="00C7005F" w:rsidP="00C7005F" w:rsidRDefault="00C7005F" w14:paraId="4BA0DC90" wp14:textId="77777777">
      <w:pPr>
        <w:pStyle w:val="Heading3"/>
        <w:rPr>
          <w:rFonts w:ascii="Century Gothic" w:hAnsi="Century Gothic"/>
          <w:bCs/>
        </w:rPr>
      </w:pPr>
      <w:bookmarkStart w:name="_Toc195543212" w:id="70"/>
      <w:r w:rsidRPr="00C07E50">
        <w:rPr>
          <w:rFonts w:ascii="Century Gothic" w:hAnsi="Century Gothic"/>
          <w:bCs/>
        </w:rPr>
        <w:t>PA0602: Physically Observe the Factory/Workshop Environment in Action and the Operation of Tools and Machinery</w:t>
      </w:r>
      <w:bookmarkEnd w:id="70"/>
    </w:p>
    <w:p xmlns:wp14="http://schemas.microsoft.com/office/word/2010/wordml" w:rsidRPr="00C07E50" w:rsidR="00C7005F" w:rsidP="00C7005F" w:rsidRDefault="00C7005F" w14:paraId="6FFBD3EC" wp14:textId="77777777">
      <w:pPr>
        <w:rPr>
          <w:b/>
          <w:bCs/>
        </w:rPr>
      </w:pPr>
    </w:p>
    <w:p xmlns:wp14="http://schemas.microsoft.com/office/word/2010/wordml" w:rsidRPr="00C07E50" w:rsidR="00C7005F" w:rsidP="00C7005F" w:rsidRDefault="00C7005F" w14:paraId="42B041AC" wp14:textId="77777777">
      <w:pPr>
        <w:rPr>
          <w:b/>
          <w:bCs/>
        </w:rPr>
      </w:pPr>
      <w:r w:rsidRPr="00C07E50">
        <w:rPr>
          <w:b/>
          <w:bCs/>
        </w:rPr>
        <w:t>Overview</w:t>
      </w:r>
    </w:p>
    <w:p xmlns:wp14="http://schemas.microsoft.com/office/word/2010/wordml" w:rsidRPr="00C07E50" w:rsidR="00C7005F" w:rsidP="00C7005F" w:rsidRDefault="00C7005F" w14:paraId="7A3BD18F" wp14:textId="77777777">
      <w:r w:rsidRPr="00C07E50">
        <w:t>Direct observation of the factory or workshop environment is a crucial part of understanding the practical aspects of furniture manufacturing. By witnessing the production process first-hand, learners can gain valuable insights into how tools and machinery are operated, how workflows are managed, and where potential bottlenecks or inefficiencies might occur. Additionally, this observation helps learners appreciate the critical importance of safety, precision, and efficiency in the production process. This practical application involves immersing learners in the real-world environment of a factory or workshop, allowing them to connect theoretical knowledge with practical experience.</w:t>
      </w:r>
    </w:p>
    <w:p xmlns:wp14="http://schemas.microsoft.com/office/word/2010/wordml" w:rsidRPr="00C07E50" w:rsidR="00C7005F" w:rsidP="00C7005F" w:rsidRDefault="00C7005F" w14:paraId="53B4B78A" wp14:textId="77777777">
      <w:pPr>
        <w:rPr>
          <w:b/>
          <w:bCs/>
        </w:rPr>
      </w:pPr>
      <w:r w:rsidRPr="00C07E50">
        <w:rPr>
          <w:b/>
          <w:bCs/>
        </w:rPr>
        <w:t>Key Aspects of Factory/Workshop Observation</w:t>
      </w:r>
    </w:p>
    <w:p xmlns:wp14="http://schemas.microsoft.com/office/word/2010/wordml" w:rsidRPr="00C07E50" w:rsidR="00C7005F" w:rsidP="00F56685" w:rsidRDefault="00C7005F" w14:paraId="375F905C" wp14:textId="77777777">
      <w:pPr>
        <w:numPr>
          <w:ilvl w:val="0"/>
          <w:numId w:val="153"/>
        </w:numPr>
      </w:pPr>
      <w:r w:rsidRPr="00C07E50">
        <w:rPr>
          <w:b/>
          <w:bCs/>
        </w:rPr>
        <w:t>Understanding the Layout and Workflow</w:t>
      </w:r>
    </w:p>
    <w:p xmlns:wp14="http://schemas.microsoft.com/office/word/2010/wordml" w:rsidRPr="00C07E50" w:rsidR="00C7005F" w:rsidP="00F56685" w:rsidRDefault="00C7005F" w14:paraId="1000DC78" wp14:textId="77777777">
      <w:pPr>
        <w:numPr>
          <w:ilvl w:val="1"/>
          <w:numId w:val="153"/>
        </w:numPr>
      </w:pPr>
      <w:r w:rsidRPr="00C07E50">
        <w:rPr>
          <w:b/>
          <w:bCs/>
        </w:rPr>
        <w:t>Factory/Workshop Layout:</w:t>
      </w:r>
      <w:r w:rsidRPr="00C07E50">
        <w:t xml:space="preserve"> The physical layout of the factory or workshop is designed to optimise the flow of materials and products through various stages of production. Learners should observe how the workspace is organised, including the placement of workstations, storage areas, and machinery. Understanding this layout is essential for recognising how the production process is structured and how it supports efficient operations.</w:t>
      </w:r>
    </w:p>
    <w:p xmlns:wp14="http://schemas.microsoft.com/office/word/2010/wordml" w:rsidRPr="00C07E50" w:rsidR="00C7005F" w:rsidP="00F56685" w:rsidRDefault="00C7005F" w14:paraId="60D80DAF" wp14:textId="77777777">
      <w:pPr>
        <w:numPr>
          <w:ilvl w:val="1"/>
          <w:numId w:val="153"/>
        </w:numPr>
      </w:pPr>
      <w:r w:rsidRPr="00C07E50">
        <w:rPr>
          <w:b/>
          <w:bCs/>
        </w:rPr>
        <w:t>Workflow Analysis:</w:t>
      </w:r>
      <w:r w:rsidRPr="00C07E50">
        <w:t xml:space="preserve"> By observing the movement of materials and products through the workshop, learners can identify the sequence of operations and how different tasks are interconnected. This includes understanding the workflow from raw material intake, through various stages of machining, assembly, and finishing, to the final packaging and delivery.</w:t>
      </w:r>
    </w:p>
    <w:p xmlns:wp14="http://schemas.microsoft.com/office/word/2010/wordml" w:rsidRPr="00C07E50" w:rsidR="00C7005F" w:rsidP="00C7005F" w:rsidRDefault="00C7005F" w14:paraId="3549F6AE" wp14:textId="77777777">
      <w:r w:rsidRPr="00C07E50">
        <w:rPr>
          <w:b/>
          <w:bCs/>
        </w:rPr>
        <w:t>Example:</w:t>
      </w:r>
      <w:r w:rsidRPr="00C07E50">
        <w:t xml:space="preserve"> In a furniture workshop, learners might observe how raw wood is stored near the cutting machines, which are located next to the assembly area, followed by the finishing station. This layout minimises the distance that materials need to travel, reducing handling time and improving overall efficiency.</w:t>
      </w:r>
    </w:p>
    <w:p xmlns:wp14="http://schemas.microsoft.com/office/word/2010/wordml" w:rsidRPr="00C07E50" w:rsidR="00C7005F" w:rsidP="00F56685" w:rsidRDefault="00C7005F" w14:paraId="4F2C7E07" wp14:textId="77777777">
      <w:pPr>
        <w:numPr>
          <w:ilvl w:val="0"/>
          <w:numId w:val="153"/>
        </w:numPr>
      </w:pPr>
      <w:r w:rsidRPr="00C07E50">
        <w:rPr>
          <w:b/>
          <w:bCs/>
        </w:rPr>
        <w:t>Operation of Tools and Machinery</w:t>
      </w:r>
    </w:p>
    <w:p xmlns:wp14="http://schemas.microsoft.com/office/word/2010/wordml" w:rsidRPr="00C07E50" w:rsidR="00C7005F" w:rsidP="00F56685" w:rsidRDefault="00C7005F" w14:paraId="79338B89" wp14:textId="77777777">
      <w:pPr>
        <w:numPr>
          <w:ilvl w:val="1"/>
          <w:numId w:val="153"/>
        </w:numPr>
      </w:pPr>
      <w:r w:rsidRPr="00C07E50">
        <w:rPr>
          <w:b/>
          <w:bCs/>
        </w:rPr>
        <w:t>Tool and Machine Functions:</w:t>
      </w:r>
      <w:r w:rsidRPr="00C07E50">
        <w:t xml:space="preserve"> Learners should observe the operation of various tools and machinery, noting their specific functions and how they contribute to the production process. This includes understanding the capabilities and limitations of each piece of equipment, such as saws, drills, lathes, CNC machines, and sanding machines.</w:t>
      </w:r>
    </w:p>
    <w:p xmlns:wp14="http://schemas.microsoft.com/office/word/2010/wordml" w:rsidRPr="00C07E50" w:rsidR="00C7005F" w:rsidP="00F56685" w:rsidRDefault="00C7005F" w14:paraId="5C82B06C" wp14:textId="77777777">
      <w:pPr>
        <w:numPr>
          <w:ilvl w:val="1"/>
          <w:numId w:val="153"/>
        </w:numPr>
      </w:pPr>
      <w:r w:rsidRPr="00C07E50">
        <w:rPr>
          <w:b/>
          <w:bCs/>
        </w:rPr>
        <w:t>Machine Setup and Operation:</w:t>
      </w:r>
      <w:r w:rsidRPr="00C07E50">
        <w:t xml:space="preserve"> It is important for learners to see how machines are set up and operated, including the process of </w:t>
      </w:r>
      <w:r w:rsidRPr="00C07E50">
        <w:t>calibrating settings, changing tooling, and performing routine maintenance. This observation helps learners understand the precision required in machine operation and the importance of maintaining equipment in good working order.</w:t>
      </w:r>
    </w:p>
    <w:p xmlns:wp14="http://schemas.microsoft.com/office/word/2010/wordml" w:rsidRPr="00C07E50" w:rsidR="00C7005F" w:rsidP="00C7005F" w:rsidRDefault="00C7005F" w14:paraId="188D748C" wp14:textId="77777777">
      <w:r w:rsidRPr="00C07E50">
        <w:rPr>
          <w:b/>
          <w:bCs/>
        </w:rPr>
        <w:t>Example:</w:t>
      </w:r>
      <w:r w:rsidRPr="00C07E50">
        <w:t xml:space="preserve"> While observing a CNC machine in operation, learners might see how the machine is programmed to cut wood components with high precision according to design specifications. They would also observe how the operator ensures that the machine is correctly calibrated before starting the job.</w:t>
      </w:r>
    </w:p>
    <w:p xmlns:wp14="http://schemas.microsoft.com/office/word/2010/wordml" w:rsidRPr="00C07E50" w:rsidR="00C7005F" w:rsidP="00F56685" w:rsidRDefault="00C7005F" w14:paraId="50777C88" wp14:textId="77777777">
      <w:pPr>
        <w:numPr>
          <w:ilvl w:val="0"/>
          <w:numId w:val="153"/>
        </w:numPr>
      </w:pPr>
      <w:r w:rsidRPr="00C07E50">
        <w:rPr>
          <w:b/>
          <w:bCs/>
        </w:rPr>
        <w:t>Identifying Bottlenecks and Inefficiencies</w:t>
      </w:r>
    </w:p>
    <w:p xmlns:wp14="http://schemas.microsoft.com/office/word/2010/wordml" w:rsidRPr="00C07E50" w:rsidR="00C7005F" w:rsidP="00F56685" w:rsidRDefault="00C7005F" w14:paraId="7CD47B1C" wp14:textId="77777777">
      <w:pPr>
        <w:numPr>
          <w:ilvl w:val="1"/>
          <w:numId w:val="153"/>
        </w:numPr>
      </w:pPr>
      <w:r w:rsidRPr="00C07E50">
        <w:rPr>
          <w:b/>
          <w:bCs/>
        </w:rPr>
        <w:t>Spotting Bottlenecks:</w:t>
      </w:r>
      <w:r w:rsidRPr="00C07E50">
        <w:t xml:space="preserve"> A bottleneck is a point in the production process where the flow of work slows down, causing delays and reducing overall efficiency. Learners should observe the workflow to identify any potential bottlenecks, such as a machine that is frequently down for maintenance, or a workstation where tasks take longer than expected.</w:t>
      </w:r>
    </w:p>
    <w:p xmlns:wp14="http://schemas.microsoft.com/office/word/2010/wordml" w:rsidRPr="00C07E50" w:rsidR="00C7005F" w:rsidP="00F56685" w:rsidRDefault="00C7005F" w14:paraId="2F122E23" wp14:textId="77777777">
      <w:pPr>
        <w:numPr>
          <w:ilvl w:val="1"/>
          <w:numId w:val="153"/>
        </w:numPr>
      </w:pPr>
      <w:r w:rsidRPr="00C07E50">
        <w:rPr>
          <w:b/>
          <w:bCs/>
        </w:rPr>
        <w:t>Assessing Workflow Efficiency:</w:t>
      </w:r>
      <w:r w:rsidRPr="00C07E50">
        <w:t xml:space="preserve"> By observing the entire production process, learners can assess how efficiently tasks are being completed. They should note any instances where workers are waiting for materials, machines are idle, or there are interruptions in the workflow. These observations can inform recommendations for improving efficiency.</w:t>
      </w:r>
    </w:p>
    <w:p xmlns:wp14="http://schemas.microsoft.com/office/word/2010/wordml" w:rsidRPr="00C07E50" w:rsidR="00C7005F" w:rsidP="00C7005F" w:rsidRDefault="00C7005F" w14:paraId="560B5CA5" wp14:textId="77777777">
      <w:r w:rsidRPr="00C07E50">
        <w:rPr>
          <w:b/>
          <w:bCs/>
        </w:rPr>
        <w:t>Example:</w:t>
      </w:r>
      <w:r w:rsidRPr="00C07E50">
        <w:t xml:space="preserve"> During their observation, learners might notice that the assembly line often comes to a halt because the cutting machine is unable to keep up with demand. This could indicate a need for additional cutting equipment or more efficient scheduling of tasks to prevent delays.</w:t>
      </w:r>
    </w:p>
    <w:p xmlns:wp14="http://schemas.microsoft.com/office/word/2010/wordml" w:rsidRPr="00C07E50" w:rsidR="00C7005F" w:rsidP="00F56685" w:rsidRDefault="00C7005F" w14:paraId="65D591DA" wp14:textId="77777777">
      <w:pPr>
        <w:numPr>
          <w:ilvl w:val="0"/>
          <w:numId w:val="153"/>
        </w:numPr>
      </w:pPr>
      <w:r w:rsidRPr="00C07E50">
        <w:rPr>
          <w:b/>
          <w:bCs/>
        </w:rPr>
        <w:t>Safety Practices in the Production Environment</w:t>
      </w:r>
    </w:p>
    <w:p xmlns:wp14="http://schemas.microsoft.com/office/word/2010/wordml" w:rsidRPr="00C07E50" w:rsidR="00C7005F" w:rsidP="00F56685" w:rsidRDefault="00C7005F" w14:paraId="7623D30C" wp14:textId="77777777">
      <w:pPr>
        <w:numPr>
          <w:ilvl w:val="1"/>
          <w:numId w:val="153"/>
        </w:numPr>
      </w:pPr>
      <w:r w:rsidRPr="00C07E50">
        <w:rPr>
          <w:b/>
          <w:bCs/>
        </w:rPr>
        <w:t>Observing Safety Protocols:</w:t>
      </w:r>
      <w:r w:rsidRPr="00C07E50">
        <w:t xml:space="preserve"> Safety is paramount in any manufacturing environment. Learners should observe how safety protocols are implemented in the factory or workshop, including the use of personal protective equipment (PPE), machine guards, and safety signage. Understanding these practices is essential for recognising the risks involved in manufacturing and how they are mitigated.</w:t>
      </w:r>
    </w:p>
    <w:p xmlns:wp14="http://schemas.microsoft.com/office/word/2010/wordml" w:rsidRPr="00C07E50" w:rsidR="00C7005F" w:rsidP="00F56685" w:rsidRDefault="00C7005F" w14:paraId="13748945" wp14:textId="77777777">
      <w:pPr>
        <w:numPr>
          <w:ilvl w:val="1"/>
          <w:numId w:val="153"/>
        </w:numPr>
      </w:pPr>
      <w:r w:rsidRPr="00C07E50">
        <w:rPr>
          <w:b/>
          <w:bCs/>
        </w:rPr>
        <w:t>Identifying Potential Hazards:</w:t>
      </w:r>
      <w:r w:rsidRPr="00C07E50">
        <w:t xml:space="preserve"> In addition to observing safety practices, learners should be alert to any potential hazards in the workplace, such as poorly maintained machinery, cluttered workspaces, or unsafe handling of materials. Identifying these hazards can help in developing strategies to improve safety in the production environment.</w:t>
      </w:r>
    </w:p>
    <w:p xmlns:wp14="http://schemas.microsoft.com/office/word/2010/wordml" w:rsidRPr="00C07E50" w:rsidR="00C7005F" w:rsidP="00C7005F" w:rsidRDefault="00C7005F" w14:paraId="17F4E92A" wp14:textId="77777777">
      <w:r w:rsidRPr="00C07E50">
        <w:rPr>
          <w:b/>
          <w:bCs/>
        </w:rPr>
        <w:t>Example:</w:t>
      </w:r>
      <w:r w:rsidRPr="00C07E50">
        <w:t xml:space="preserve"> While observing a workshop, learners might see workers wearing safety goggles and gloves while operating saws and sanding machines. They might also notice that there are clear walkways marked to prevent accidents, and emergency stop buttons are easily accessible on all major machinery.</w:t>
      </w:r>
    </w:p>
    <w:p xmlns:wp14="http://schemas.microsoft.com/office/word/2010/wordml" w:rsidRPr="00C07E50" w:rsidR="00C7005F" w:rsidP="00F56685" w:rsidRDefault="00C7005F" w14:paraId="4AF198FE" wp14:textId="77777777">
      <w:pPr>
        <w:numPr>
          <w:ilvl w:val="0"/>
          <w:numId w:val="153"/>
        </w:numPr>
      </w:pPr>
      <w:r w:rsidRPr="00C07E50">
        <w:rPr>
          <w:b/>
          <w:bCs/>
        </w:rPr>
        <w:t>Precision and Quality Control</w:t>
      </w:r>
    </w:p>
    <w:p xmlns:wp14="http://schemas.microsoft.com/office/word/2010/wordml" w:rsidRPr="00C07E50" w:rsidR="00C7005F" w:rsidP="00F56685" w:rsidRDefault="00C7005F" w14:paraId="14993854" wp14:textId="77777777">
      <w:pPr>
        <w:numPr>
          <w:ilvl w:val="1"/>
          <w:numId w:val="153"/>
        </w:numPr>
      </w:pPr>
      <w:r w:rsidRPr="00C07E50">
        <w:rPr>
          <w:b/>
          <w:bCs/>
        </w:rPr>
        <w:t>Ensuring Precision in Operations:</w:t>
      </w:r>
      <w:r w:rsidRPr="00C07E50">
        <w:t xml:space="preserve"> Precision is critical in furniture manufacturing, where even minor deviations from specifications can result in defective products. Learners should observe how workers and machines ensure precision at each stage of production, from cutting and assembly to finishing. This includes understanding the importance of measuring tools, jigs, and fixtures in maintaining accuracy.</w:t>
      </w:r>
    </w:p>
    <w:p xmlns:wp14="http://schemas.microsoft.com/office/word/2010/wordml" w:rsidRPr="00C07E50" w:rsidR="00C7005F" w:rsidP="00F56685" w:rsidRDefault="00C7005F" w14:paraId="6E85EF50" wp14:textId="77777777">
      <w:pPr>
        <w:numPr>
          <w:ilvl w:val="1"/>
          <w:numId w:val="153"/>
        </w:numPr>
      </w:pPr>
      <w:r w:rsidRPr="00C07E50">
        <w:rPr>
          <w:b/>
          <w:bCs/>
        </w:rPr>
        <w:t>Quality Control Measures:</w:t>
      </w:r>
      <w:r w:rsidRPr="00C07E50">
        <w:t xml:space="preserve"> Quality control is integrated into the production process to ensure that the final product meets design specifications and customer expectations. Learners should observe how quality control is carried out, including the inspection of components at various stages and the use of quality benchmarks to assess finished products.</w:t>
      </w:r>
    </w:p>
    <w:p xmlns:wp14="http://schemas.microsoft.com/office/word/2010/wordml" w:rsidRPr="00C07E50" w:rsidR="00C7005F" w:rsidP="00C7005F" w:rsidRDefault="00C7005F" w14:paraId="323DA040" wp14:textId="77777777">
      <w:r w:rsidRPr="00C07E50">
        <w:rPr>
          <w:b/>
          <w:bCs/>
        </w:rPr>
        <w:t>Example:</w:t>
      </w:r>
      <w:r w:rsidRPr="00C07E50">
        <w:t xml:space="preserve"> Learners might observe how a quality control inspector uses calipers to measure the thickness of a wooden panel after it has been cut. If the panel meets the specified thickness, it proceeds to the next stage; if not, it is reworked or discarded.</w:t>
      </w:r>
    </w:p>
    <w:p xmlns:wp14="http://schemas.microsoft.com/office/word/2010/wordml" w:rsidRPr="00C07E50" w:rsidR="00C7005F" w:rsidP="00F56685" w:rsidRDefault="00C7005F" w14:paraId="58F90955" wp14:textId="77777777">
      <w:pPr>
        <w:numPr>
          <w:ilvl w:val="0"/>
          <w:numId w:val="153"/>
        </w:numPr>
      </w:pPr>
      <w:r w:rsidRPr="00C07E50">
        <w:rPr>
          <w:b/>
          <w:bCs/>
        </w:rPr>
        <w:t>Communication and Coordination Among Workers</w:t>
      </w:r>
    </w:p>
    <w:p xmlns:wp14="http://schemas.microsoft.com/office/word/2010/wordml" w:rsidRPr="00C07E50" w:rsidR="00C7005F" w:rsidP="00F56685" w:rsidRDefault="00C7005F" w14:paraId="7ED4062C" wp14:textId="77777777">
      <w:pPr>
        <w:numPr>
          <w:ilvl w:val="1"/>
          <w:numId w:val="153"/>
        </w:numPr>
      </w:pPr>
      <w:r w:rsidRPr="00C07E50">
        <w:rPr>
          <w:b/>
          <w:bCs/>
        </w:rPr>
        <w:t>Teamwork and Communication:</w:t>
      </w:r>
      <w:r w:rsidRPr="00C07E50">
        <w:t xml:space="preserve"> Effective communication and coordination among workers are crucial for a smooth production process. Learners should observe how workers communicate with each other to coordinate tasks, report issues, and ensure that each stage of production flows seamlessly into the next.</w:t>
      </w:r>
    </w:p>
    <w:p xmlns:wp14="http://schemas.microsoft.com/office/word/2010/wordml" w:rsidRPr="00C07E50" w:rsidR="00C7005F" w:rsidP="00F56685" w:rsidRDefault="00C7005F" w14:paraId="4AF2D03A" wp14:textId="77777777">
      <w:pPr>
        <w:numPr>
          <w:ilvl w:val="1"/>
          <w:numId w:val="153"/>
        </w:numPr>
      </w:pPr>
      <w:r w:rsidRPr="00C07E50">
        <w:rPr>
          <w:b/>
          <w:bCs/>
        </w:rPr>
        <w:t>Problem-Solving on the Shop Floor:</w:t>
      </w:r>
      <w:r w:rsidRPr="00C07E50">
        <w:t xml:space="preserve"> Learners should also observe how workers address issues that arise during production, such as equipment malfunctions, material shortages, or errors in the workflow. Understanding how problems are identified and resolved in real-time is valuable for developing problem-solving skills in a manufacturing context.</w:t>
      </w:r>
    </w:p>
    <w:p xmlns:wp14="http://schemas.microsoft.com/office/word/2010/wordml" w:rsidRPr="00C07E50" w:rsidR="00C7005F" w:rsidP="00C7005F" w:rsidRDefault="00C7005F" w14:paraId="657A6D3A" wp14:textId="77777777">
      <w:r w:rsidRPr="00C07E50">
        <w:rPr>
          <w:b/>
          <w:bCs/>
        </w:rPr>
        <w:t>Example:</w:t>
      </w:r>
      <w:r w:rsidRPr="00C07E50">
        <w:t xml:space="preserve"> While observing the assembly line, learners might notice how team members communicate through hand signals and verbal instructions to synchronise their work, ensuring that each component is assembled correctly and on time.</w:t>
      </w:r>
    </w:p>
    <w:p xmlns:wp14="http://schemas.microsoft.com/office/word/2010/wordml" w:rsidRPr="00C07E50" w:rsidR="00C7005F" w:rsidP="00C7005F" w:rsidRDefault="00C7005F" w14:paraId="4C7820AF" wp14:textId="77777777">
      <w:pPr>
        <w:rPr>
          <w:b/>
          <w:bCs/>
        </w:rPr>
      </w:pPr>
      <w:r w:rsidRPr="00C07E50">
        <w:rPr>
          <w:b/>
          <w:bCs/>
        </w:rPr>
        <w:t>Importance of This Task</w:t>
      </w:r>
    </w:p>
    <w:p xmlns:wp14="http://schemas.microsoft.com/office/word/2010/wordml" w:rsidRPr="00C07E50" w:rsidR="00C7005F" w:rsidP="00C7005F" w:rsidRDefault="00C7005F" w14:paraId="649A0576" wp14:textId="77777777">
      <w:r w:rsidRPr="00C07E50">
        <w:t>Physically observing the factory or workshop environment in action provides learners with invaluable insights into the practical realities of furniture manufacturing. This hands-on experience allows them to see how theoretical concepts are applied in real-world settings, helping them understand the intricacies of workflow management, the operation of tools and machinery, and the critical importance of safety and precision. By identifying potential bottlenecks and inefficiencies, learners can also develop a keen eye for process improvement, contributing to the overall success and efficiency of the manufacturing operation. This practical application is essential for anyone involved in the production of furniture products, providing the foundational knowledge needed to operate effectively within a manufacturing environment.</w:t>
      </w:r>
    </w:p>
    <w:p xmlns:wp14="http://schemas.microsoft.com/office/word/2010/wordml" w:rsidRPr="00C07E50" w:rsidR="00C7005F" w:rsidP="00C7005F" w:rsidRDefault="00C7005F" w14:paraId="724FD1CB" wp14:textId="77777777">
      <w:pPr>
        <w:pStyle w:val="Heading3"/>
        <w:rPr>
          <w:rFonts w:ascii="Century Gothic" w:hAnsi="Century Gothic"/>
          <w:bCs/>
        </w:rPr>
      </w:pPr>
      <w:bookmarkStart w:name="_Toc195543213" w:id="71"/>
      <w:r w:rsidRPr="00C07E50">
        <w:rPr>
          <w:rFonts w:ascii="Century Gothic" w:hAnsi="Century Gothic"/>
          <w:bCs/>
        </w:rPr>
        <w:t>PA0603: Create a List of Tools and Machinery as Well as Have a List of Its Attachments and Cutters Available</w:t>
      </w:r>
      <w:bookmarkEnd w:id="71"/>
    </w:p>
    <w:p xmlns:wp14="http://schemas.microsoft.com/office/word/2010/wordml" w:rsidRPr="00C07E50" w:rsidR="00C7005F" w:rsidP="00C7005F" w:rsidRDefault="00C7005F" w14:paraId="30DCCCAD" wp14:textId="77777777">
      <w:pPr>
        <w:rPr>
          <w:b/>
          <w:bCs/>
        </w:rPr>
      </w:pPr>
    </w:p>
    <w:p xmlns:wp14="http://schemas.microsoft.com/office/word/2010/wordml" w:rsidRPr="00C07E50" w:rsidR="00C7005F" w:rsidP="00C7005F" w:rsidRDefault="00C7005F" w14:paraId="33054202" wp14:textId="77777777">
      <w:pPr>
        <w:rPr>
          <w:b/>
          <w:bCs/>
        </w:rPr>
      </w:pPr>
      <w:r w:rsidRPr="00C07E50">
        <w:rPr>
          <w:b/>
          <w:bCs/>
        </w:rPr>
        <w:t>Overview</w:t>
      </w:r>
    </w:p>
    <w:p xmlns:wp14="http://schemas.microsoft.com/office/word/2010/wordml" w:rsidRPr="00C07E50" w:rsidR="00C7005F" w:rsidP="00C7005F" w:rsidRDefault="00C7005F" w14:paraId="40136601" wp14:textId="77777777">
      <w:r w:rsidRPr="00C07E50">
        <w:t>In any furniture manufacturing operation, having a detailed and up-to-date inventory of tools, machinery, and their specific attachments is essential for maintaining efficiency and ensuring that production runs smoothly. This practical application focuses on teaching learners how to compile a comprehensive list of all tools and machinery used in the production process, along with their respective attachments and cutters. This inventory is crucial not only for day-to-day operations but also for planning maintenance, identifying equipment needs, and preparing for any necessary upgrades.</w:t>
      </w:r>
    </w:p>
    <w:p xmlns:wp14="http://schemas.microsoft.com/office/word/2010/wordml" w:rsidRPr="00C07E50" w:rsidR="00C7005F" w:rsidP="00C7005F" w:rsidRDefault="00C7005F" w14:paraId="62C15F2C" wp14:textId="77777777">
      <w:pPr>
        <w:rPr>
          <w:b/>
          <w:bCs/>
        </w:rPr>
      </w:pPr>
      <w:r w:rsidRPr="00C07E50">
        <w:rPr>
          <w:b/>
          <w:bCs/>
        </w:rPr>
        <w:t>Key Steps in Compiling the Inventory</w:t>
      </w:r>
    </w:p>
    <w:p xmlns:wp14="http://schemas.microsoft.com/office/word/2010/wordml" w:rsidRPr="00C07E50" w:rsidR="00C7005F" w:rsidP="00F56685" w:rsidRDefault="00C7005F" w14:paraId="3E218ED7" wp14:textId="77777777">
      <w:pPr>
        <w:numPr>
          <w:ilvl w:val="0"/>
          <w:numId w:val="154"/>
        </w:numPr>
      </w:pPr>
      <w:r w:rsidRPr="00C07E50">
        <w:rPr>
          <w:b/>
          <w:bCs/>
        </w:rPr>
        <w:t>Identifying Tools and Machinery</w:t>
      </w:r>
    </w:p>
    <w:p xmlns:wp14="http://schemas.microsoft.com/office/word/2010/wordml" w:rsidRPr="00C07E50" w:rsidR="00C7005F" w:rsidP="00F56685" w:rsidRDefault="00C7005F" w14:paraId="2B82C835" wp14:textId="77777777">
      <w:pPr>
        <w:numPr>
          <w:ilvl w:val="1"/>
          <w:numId w:val="154"/>
        </w:numPr>
      </w:pPr>
      <w:r w:rsidRPr="00C07E50">
        <w:rPr>
          <w:b/>
          <w:bCs/>
        </w:rPr>
        <w:t>Catalogue All Equipment:</w:t>
      </w:r>
      <w:r w:rsidRPr="00C07E50">
        <w:t xml:space="preserve"> The first step in creating a comprehensive list is to identify and catalogue all the tools and machinery used in the production process. This includes both large machinery, such as CNC machines, lathes, and saws, as well as smaller tools like drills, sanders, and hand tools. Each piece of equipment should be listed with its make, model, and specifications.</w:t>
      </w:r>
    </w:p>
    <w:p xmlns:wp14="http://schemas.microsoft.com/office/word/2010/wordml" w:rsidRPr="00C07E50" w:rsidR="00C7005F" w:rsidP="00F56685" w:rsidRDefault="00C7005F" w14:paraId="6589ED4A" wp14:textId="77777777">
      <w:pPr>
        <w:numPr>
          <w:ilvl w:val="1"/>
          <w:numId w:val="154"/>
        </w:numPr>
      </w:pPr>
      <w:r w:rsidRPr="00C07E50">
        <w:rPr>
          <w:b/>
          <w:bCs/>
        </w:rPr>
        <w:t>Categorising Equipment:</w:t>
      </w:r>
      <w:r w:rsidRPr="00C07E50">
        <w:t xml:space="preserve"> Organise the inventory by categorising the tools and machinery according to their function or the stage of production in which they are used. This categorisation helps in understanding how the equipment is utilised within the production process and aids in quick retrieval of information when needed.</w:t>
      </w:r>
    </w:p>
    <w:p xmlns:wp14="http://schemas.microsoft.com/office/word/2010/wordml" w:rsidRPr="00C07E50" w:rsidR="00C7005F" w:rsidP="00C7005F" w:rsidRDefault="00C7005F" w14:paraId="050D11D3" wp14:textId="77777777">
      <w:r w:rsidRPr="00C07E50">
        <w:rPr>
          <w:b/>
          <w:bCs/>
        </w:rPr>
        <w:t>Example:</w:t>
      </w:r>
      <w:r w:rsidRPr="00C07E50">
        <w:t xml:space="preserve"> In a furniture workshop, the inventory might include categories such as "Cutting Equipment" (e.g., CNC router, table saw), "Assembly Tools" (e.g., pneumatic nail guns, clamps), and "Finishing Equipment" (e.g., spray guns, orbital sanders).</w:t>
      </w:r>
    </w:p>
    <w:p xmlns:wp14="http://schemas.microsoft.com/office/word/2010/wordml" w:rsidRPr="00C07E50" w:rsidR="00C7005F" w:rsidP="00F56685" w:rsidRDefault="00C7005F" w14:paraId="36DA0BB0" wp14:textId="77777777">
      <w:pPr>
        <w:numPr>
          <w:ilvl w:val="0"/>
          <w:numId w:val="154"/>
        </w:numPr>
      </w:pPr>
      <w:r w:rsidRPr="00C07E50">
        <w:rPr>
          <w:b/>
          <w:bCs/>
        </w:rPr>
        <w:t>Documenting Attachments and Cutters</w:t>
      </w:r>
    </w:p>
    <w:p xmlns:wp14="http://schemas.microsoft.com/office/word/2010/wordml" w:rsidRPr="00C07E50" w:rsidR="00C7005F" w:rsidP="00F56685" w:rsidRDefault="00C7005F" w14:paraId="51557137" wp14:textId="77777777">
      <w:pPr>
        <w:numPr>
          <w:ilvl w:val="1"/>
          <w:numId w:val="154"/>
        </w:numPr>
      </w:pPr>
      <w:r w:rsidRPr="00C07E50">
        <w:rPr>
          <w:b/>
          <w:bCs/>
        </w:rPr>
        <w:t>List Specific Attachments:</w:t>
      </w:r>
      <w:r w:rsidRPr="00C07E50">
        <w:t xml:space="preserve"> Many tools and machines use specific attachments or accessories to perform different tasks. Learners should identify and list all attachments and cutters associated with each piece of equipment. This might include router bits for a CNC machine, blades for a saw, or drill bits for a drill press.</w:t>
      </w:r>
    </w:p>
    <w:p xmlns:wp14="http://schemas.microsoft.com/office/word/2010/wordml" w:rsidRPr="00C07E50" w:rsidR="00C7005F" w:rsidP="00F56685" w:rsidRDefault="00C7005F" w14:paraId="60FFD3AA" wp14:textId="77777777">
      <w:pPr>
        <w:numPr>
          <w:ilvl w:val="1"/>
          <w:numId w:val="154"/>
        </w:numPr>
      </w:pPr>
      <w:r w:rsidRPr="00C07E50">
        <w:rPr>
          <w:b/>
          <w:bCs/>
        </w:rPr>
        <w:t>Specifications of Attachments:</w:t>
      </w:r>
      <w:r w:rsidRPr="00C07E50">
        <w:t xml:space="preserve"> For each attachment or cutter, include detailed specifications such as size, material, and the types of tasks it is suited for. This information is important for ensuring that the right attachment is used for each job and for replacing worn-out parts.</w:t>
      </w:r>
    </w:p>
    <w:p xmlns:wp14="http://schemas.microsoft.com/office/word/2010/wordml" w:rsidRPr="00C07E50" w:rsidR="00C7005F" w:rsidP="00C7005F" w:rsidRDefault="00C7005F" w14:paraId="253C5A97" wp14:textId="77777777">
      <w:r w:rsidRPr="00C07E50">
        <w:rPr>
          <w:b/>
          <w:bCs/>
        </w:rPr>
        <w:t>Example:</w:t>
      </w:r>
      <w:r w:rsidRPr="00C07E50">
        <w:t xml:space="preserve"> For a CNC router, the inventory might list attachments such as "1/4-inch straight router bit," "V-groove bit," and "flush trim bit," along with specifications like cutting depth and recommended materials.</w:t>
      </w:r>
    </w:p>
    <w:p xmlns:wp14="http://schemas.microsoft.com/office/word/2010/wordml" w:rsidRPr="00C07E50" w:rsidR="00C7005F" w:rsidP="00F56685" w:rsidRDefault="00C7005F" w14:paraId="6F71CF74" wp14:textId="77777777">
      <w:pPr>
        <w:numPr>
          <w:ilvl w:val="0"/>
          <w:numId w:val="154"/>
        </w:numPr>
      </w:pPr>
      <w:r w:rsidRPr="00C07E50">
        <w:rPr>
          <w:b/>
          <w:bCs/>
        </w:rPr>
        <w:t>Assessing the Condition of Equipment</w:t>
      </w:r>
    </w:p>
    <w:p xmlns:wp14="http://schemas.microsoft.com/office/word/2010/wordml" w:rsidRPr="00C07E50" w:rsidR="00C7005F" w:rsidP="00F56685" w:rsidRDefault="00C7005F" w14:paraId="47C10D8C" wp14:textId="77777777">
      <w:pPr>
        <w:numPr>
          <w:ilvl w:val="1"/>
          <w:numId w:val="154"/>
        </w:numPr>
      </w:pPr>
      <w:r w:rsidRPr="00C07E50">
        <w:rPr>
          <w:b/>
          <w:bCs/>
        </w:rPr>
        <w:t>Current Condition and Maintenance Needs:</w:t>
      </w:r>
      <w:r w:rsidRPr="00C07E50">
        <w:t xml:space="preserve"> As part of the inventory process, learners should assess the current condition of each tool and machine. This involves checking for wear and tear, noting any maintenance that has been performed, and identifying any equipment that may need servicing or replacement.</w:t>
      </w:r>
    </w:p>
    <w:p xmlns:wp14="http://schemas.microsoft.com/office/word/2010/wordml" w:rsidRPr="00C07E50" w:rsidR="00C7005F" w:rsidP="00F56685" w:rsidRDefault="00C7005F" w14:paraId="301F472B" wp14:textId="77777777">
      <w:pPr>
        <w:numPr>
          <w:ilvl w:val="1"/>
          <w:numId w:val="154"/>
        </w:numPr>
      </w:pPr>
      <w:r w:rsidRPr="00C07E50">
        <w:rPr>
          <w:b/>
          <w:bCs/>
        </w:rPr>
        <w:t>Maintenance Records:</w:t>
      </w:r>
      <w:r w:rsidRPr="00C07E50">
        <w:t xml:space="preserve"> Include a section in the inventory for recording maintenance history, including dates of service, repairs made, and any upcoming maintenance needs. Keeping these records ensures that all equipment remains in good working order and helps prevent unexpected breakdowns.</w:t>
      </w:r>
    </w:p>
    <w:p xmlns:wp14="http://schemas.microsoft.com/office/word/2010/wordml" w:rsidRPr="00C07E50" w:rsidR="00C7005F" w:rsidP="00C7005F" w:rsidRDefault="00C7005F" w14:paraId="74F0B86A" wp14:textId="77777777">
      <w:r w:rsidRPr="00C07E50">
        <w:rPr>
          <w:b/>
          <w:bCs/>
        </w:rPr>
        <w:t>Example:</w:t>
      </w:r>
      <w:r w:rsidRPr="00C07E50">
        <w:t xml:space="preserve"> In the inventory, the entry for a table saw might include a note stating, "Blade replaced on 15 July 2024; next maintenance due in December 2024." This ensures that the equipment is maintained regularly and reduces the risk of downtime.</w:t>
      </w:r>
    </w:p>
    <w:p xmlns:wp14="http://schemas.microsoft.com/office/word/2010/wordml" w:rsidRPr="00C07E50" w:rsidR="00C7005F" w:rsidP="00F56685" w:rsidRDefault="00C7005F" w14:paraId="70E1FA03" wp14:textId="77777777">
      <w:pPr>
        <w:numPr>
          <w:ilvl w:val="0"/>
          <w:numId w:val="154"/>
        </w:numPr>
      </w:pPr>
      <w:r w:rsidRPr="00C07E50">
        <w:rPr>
          <w:b/>
          <w:bCs/>
        </w:rPr>
        <w:t>Planning for Upgrades or Replacements</w:t>
      </w:r>
    </w:p>
    <w:p xmlns:wp14="http://schemas.microsoft.com/office/word/2010/wordml" w:rsidRPr="00C07E50" w:rsidR="00C7005F" w:rsidP="00F56685" w:rsidRDefault="00C7005F" w14:paraId="0B32E934" wp14:textId="77777777">
      <w:pPr>
        <w:numPr>
          <w:ilvl w:val="1"/>
          <w:numId w:val="154"/>
        </w:numPr>
      </w:pPr>
      <w:r w:rsidRPr="00C07E50">
        <w:rPr>
          <w:b/>
          <w:bCs/>
        </w:rPr>
        <w:t>Identifying Equipment Needs:</w:t>
      </w:r>
      <w:r w:rsidRPr="00C07E50">
        <w:t xml:space="preserve"> By reviewing the inventory, learners can identify any gaps in the equipment available or any tools that may need to be upgraded or replaced. This planning is essential for ensuring that the workshop is equipped to handle current and future production demands.</w:t>
      </w:r>
    </w:p>
    <w:p xmlns:wp14="http://schemas.microsoft.com/office/word/2010/wordml" w:rsidRPr="00C07E50" w:rsidR="00C7005F" w:rsidP="00F56685" w:rsidRDefault="00C7005F" w14:paraId="595D4820" wp14:textId="77777777">
      <w:pPr>
        <w:numPr>
          <w:ilvl w:val="1"/>
          <w:numId w:val="154"/>
        </w:numPr>
      </w:pPr>
      <w:r w:rsidRPr="00C07E50">
        <w:rPr>
          <w:b/>
          <w:bCs/>
        </w:rPr>
        <w:t>Budgeting for Equipment Upgrades:</w:t>
      </w:r>
      <w:r w:rsidRPr="00C07E50">
        <w:t xml:space="preserve"> Based on the inventory, learners can help in budgeting for equipment upgrades or replacements. This might involve researching the cost of new machinery or identifying opportunities to invest in more efficient or versatile tools.</w:t>
      </w:r>
    </w:p>
    <w:p xmlns:wp14="http://schemas.microsoft.com/office/word/2010/wordml" w:rsidRPr="00C07E50" w:rsidR="00C7005F" w:rsidP="00C7005F" w:rsidRDefault="00C7005F" w14:paraId="44741954" wp14:textId="77777777">
      <w:r w:rsidRPr="00C07E50">
        <w:rPr>
          <w:b/>
          <w:bCs/>
        </w:rPr>
        <w:t>Example:</w:t>
      </w:r>
      <w:r w:rsidRPr="00C07E50">
        <w:t xml:space="preserve"> If the inventory reveals that the workshop's drill press is outdated and frequently malfunctions, the learner might recommend budgeting for a new drill press with enhanced features, such as variable speed control and improved accuracy.</w:t>
      </w:r>
    </w:p>
    <w:p xmlns:wp14="http://schemas.microsoft.com/office/word/2010/wordml" w:rsidRPr="00C07E50" w:rsidR="00C7005F" w:rsidP="00F56685" w:rsidRDefault="00C7005F" w14:paraId="42B055AD" wp14:textId="77777777">
      <w:pPr>
        <w:numPr>
          <w:ilvl w:val="0"/>
          <w:numId w:val="154"/>
        </w:numPr>
      </w:pPr>
      <w:r w:rsidRPr="00C07E50">
        <w:rPr>
          <w:b/>
          <w:bCs/>
        </w:rPr>
        <w:t>Organising the Inventory</w:t>
      </w:r>
    </w:p>
    <w:p xmlns:wp14="http://schemas.microsoft.com/office/word/2010/wordml" w:rsidRPr="00C07E50" w:rsidR="00C7005F" w:rsidP="00F56685" w:rsidRDefault="00C7005F" w14:paraId="015BE173" wp14:textId="77777777">
      <w:pPr>
        <w:numPr>
          <w:ilvl w:val="1"/>
          <w:numId w:val="154"/>
        </w:numPr>
      </w:pPr>
      <w:r w:rsidRPr="00C07E50">
        <w:rPr>
          <w:b/>
          <w:bCs/>
        </w:rPr>
        <w:t>Creating a Centralised Inventory Document:</w:t>
      </w:r>
      <w:r w:rsidRPr="00C07E50">
        <w:t xml:space="preserve"> Compile the inventory into a centralised document that is easily accessible to all relevant personnel. This document should be regularly updated as new equipment is added, or existing equipment is serviced or replaced.</w:t>
      </w:r>
    </w:p>
    <w:p xmlns:wp14="http://schemas.microsoft.com/office/word/2010/wordml" w:rsidRPr="00C07E50" w:rsidR="00C7005F" w:rsidP="00F56685" w:rsidRDefault="00C7005F" w14:paraId="3607BD27" wp14:textId="77777777">
      <w:pPr>
        <w:numPr>
          <w:ilvl w:val="1"/>
          <w:numId w:val="154"/>
        </w:numPr>
      </w:pPr>
      <w:r w:rsidRPr="00C07E50">
        <w:rPr>
          <w:b/>
          <w:bCs/>
        </w:rPr>
        <w:t>Using Digital Tools for Inventory Management:</w:t>
      </w:r>
      <w:r w:rsidRPr="00C07E50">
        <w:t xml:space="preserve"> Consider using digital tools or software to manage the inventory. These tools can streamline the process of tracking equipment, setting reminders for maintenance, and generating reports on the condition and utilisation of tools and machinery.</w:t>
      </w:r>
    </w:p>
    <w:p xmlns:wp14="http://schemas.microsoft.com/office/word/2010/wordml" w:rsidRPr="00C07E50" w:rsidR="00C7005F" w:rsidP="00C7005F" w:rsidRDefault="00C7005F" w14:paraId="1F97F9C6" wp14:textId="77777777">
      <w:r w:rsidRPr="00C07E50">
        <w:rPr>
          <w:b/>
          <w:bCs/>
        </w:rPr>
        <w:t>Example:</w:t>
      </w:r>
      <w:r w:rsidRPr="00C07E50">
        <w:t xml:space="preserve"> A learner might use spreadsheet software like Microsoft Excel or Google Sheets to create the inventory, organising it by category and including columns for </w:t>
      </w:r>
      <w:r w:rsidRPr="00C07E50">
        <w:t>equipment type, specifications, condition, maintenance history, and notes. Alternatively, inventory management software might be used to automate tracking and reporting.</w:t>
      </w:r>
    </w:p>
    <w:p xmlns:wp14="http://schemas.microsoft.com/office/word/2010/wordml" w:rsidRPr="00C07E50" w:rsidR="00C7005F" w:rsidP="00F56685" w:rsidRDefault="00C7005F" w14:paraId="03E5ECE3" wp14:textId="77777777">
      <w:pPr>
        <w:numPr>
          <w:ilvl w:val="0"/>
          <w:numId w:val="154"/>
        </w:numPr>
      </w:pPr>
      <w:r w:rsidRPr="00C07E50">
        <w:rPr>
          <w:b/>
          <w:bCs/>
        </w:rPr>
        <w:t>Ensuring Accessibility and Usability</w:t>
      </w:r>
    </w:p>
    <w:p xmlns:wp14="http://schemas.microsoft.com/office/word/2010/wordml" w:rsidRPr="00C07E50" w:rsidR="00C7005F" w:rsidP="00F56685" w:rsidRDefault="00C7005F" w14:paraId="0D3035E3" wp14:textId="77777777">
      <w:pPr>
        <w:numPr>
          <w:ilvl w:val="1"/>
          <w:numId w:val="154"/>
        </w:numPr>
      </w:pPr>
      <w:r w:rsidRPr="00C07E50">
        <w:rPr>
          <w:b/>
          <w:bCs/>
        </w:rPr>
        <w:t>Making the Inventory User-Friendly:</w:t>
      </w:r>
      <w:r w:rsidRPr="00C07E50">
        <w:t xml:space="preserve"> The inventory should be designed to be user-friendly, with clear labels, search functionality, and easy-to-understand categories. This ensures that anyone who needs information about tools and machinery can quickly find what they need.</w:t>
      </w:r>
    </w:p>
    <w:p xmlns:wp14="http://schemas.microsoft.com/office/word/2010/wordml" w:rsidRPr="00C07E50" w:rsidR="00C7005F" w:rsidP="00F56685" w:rsidRDefault="00C7005F" w14:paraId="011A8632" wp14:textId="77777777">
      <w:pPr>
        <w:numPr>
          <w:ilvl w:val="1"/>
          <w:numId w:val="154"/>
        </w:numPr>
      </w:pPr>
      <w:r w:rsidRPr="00C07E50">
        <w:rPr>
          <w:b/>
          <w:bCs/>
        </w:rPr>
        <w:t>Training Team Members:</w:t>
      </w:r>
      <w:r w:rsidRPr="00C07E50">
        <w:t xml:space="preserve"> Ensure that all team members are familiar with the inventory and know how to use it. This might involve providing training on how to update the inventory, how to check the status of equipment, and how to access maintenance records.</w:t>
      </w:r>
    </w:p>
    <w:p xmlns:wp14="http://schemas.microsoft.com/office/word/2010/wordml" w:rsidRPr="00C07E50" w:rsidR="00C7005F" w:rsidP="00C7005F" w:rsidRDefault="00C7005F" w14:paraId="54621371" wp14:textId="77777777">
      <w:r w:rsidRPr="00C07E50">
        <w:rPr>
          <w:b/>
          <w:bCs/>
        </w:rPr>
        <w:t>Example:</w:t>
      </w:r>
      <w:r w:rsidRPr="00C07E50">
        <w:t xml:space="preserve"> The learner might create a user guide to accompany the inventory, explaining how to navigate the document, update entries, and interpret the information. They could also hold a training session to walk team members through the inventory system.</w:t>
      </w:r>
    </w:p>
    <w:p xmlns:wp14="http://schemas.microsoft.com/office/word/2010/wordml" w:rsidRPr="00C07E50" w:rsidR="00C7005F" w:rsidP="00C7005F" w:rsidRDefault="00C7005F" w14:paraId="5E6AE530" wp14:textId="77777777">
      <w:pPr>
        <w:rPr>
          <w:b/>
          <w:bCs/>
        </w:rPr>
      </w:pPr>
      <w:r w:rsidRPr="00C07E50">
        <w:rPr>
          <w:b/>
          <w:bCs/>
        </w:rPr>
        <w:t>Importance of This Task</w:t>
      </w:r>
    </w:p>
    <w:p xmlns:wp14="http://schemas.microsoft.com/office/word/2010/wordml" w:rsidRPr="00C07E50" w:rsidR="00C7005F" w:rsidP="00C7005F" w:rsidRDefault="00C7005F" w14:paraId="703A1C7C" wp14:textId="77777777">
      <w:r w:rsidRPr="00C07E50">
        <w:t>Creating a comprehensive inventory of tools and machinery, along with their attachments and cutters, is essential for maintaining an efficient and effective production process. This inventory helps ensure that all necessary equipment is available, in good working order, and ready to meet the demands of furniture manufacturing. By keeping accurate records and planning for maintenance and upgrades, learners can help prevent downtime, improve productivity, and contribute to the overall success of the workshop or factory. This practical application is a foundational skill for anyone involved in managing or overseeing production operations, providing the organisational tools needed to support continuous improvement in a manufacturing environment.</w:t>
      </w:r>
    </w:p>
    <w:p xmlns:wp14="http://schemas.microsoft.com/office/word/2010/wordml" w:rsidRPr="00C07E50" w:rsidR="00C7005F" w:rsidRDefault="00C7005F" w14:paraId="36AF6883" wp14:textId="77777777">
      <w:r w:rsidRPr="00C07E50">
        <w:br w:type="page"/>
      </w:r>
    </w:p>
    <w:p xmlns:wp14="http://schemas.microsoft.com/office/word/2010/wordml" w:rsidRPr="00C07E50" w:rsidR="00A02B51" w:rsidP="00A02B51" w:rsidRDefault="00A02B51" w14:paraId="48EDD81D" wp14:textId="77777777">
      <w:pPr>
        <w:pStyle w:val="Heading3"/>
        <w:rPr>
          <w:rFonts w:ascii="Century Gothic" w:hAnsi="Century Gothic"/>
          <w:bCs/>
        </w:rPr>
      </w:pPr>
      <w:bookmarkStart w:name="_Toc195543214" w:id="72"/>
      <w:r w:rsidRPr="00C07E50">
        <w:rPr>
          <w:rFonts w:ascii="Century Gothic" w:hAnsi="Century Gothic"/>
          <w:bCs/>
        </w:rPr>
        <w:t>PA0604: Analyse Historical Time and Method Study Information for a Specific Product to Extract Information on Production and Lead Times</w:t>
      </w:r>
      <w:bookmarkEnd w:id="72"/>
    </w:p>
    <w:p xmlns:wp14="http://schemas.microsoft.com/office/word/2010/wordml" w:rsidRPr="00C07E50" w:rsidR="00A02B51" w:rsidP="00A02B51" w:rsidRDefault="00A02B51" w14:paraId="54C529ED" wp14:textId="77777777">
      <w:pPr>
        <w:rPr>
          <w:b/>
          <w:bCs/>
        </w:rPr>
      </w:pPr>
    </w:p>
    <w:p xmlns:wp14="http://schemas.microsoft.com/office/word/2010/wordml" w:rsidRPr="00C07E50" w:rsidR="00A02B51" w:rsidP="00A02B51" w:rsidRDefault="00A02B51" w14:paraId="0C308320" wp14:textId="77777777">
      <w:pPr>
        <w:rPr>
          <w:b/>
          <w:bCs/>
        </w:rPr>
      </w:pPr>
      <w:r w:rsidRPr="00C07E50">
        <w:rPr>
          <w:b/>
          <w:bCs/>
        </w:rPr>
        <w:t>Overview</w:t>
      </w:r>
    </w:p>
    <w:p xmlns:wp14="http://schemas.microsoft.com/office/word/2010/wordml" w:rsidRPr="00C07E50" w:rsidR="00A02B51" w:rsidP="00A02B51" w:rsidRDefault="00A02B51" w14:paraId="69277863" wp14:textId="77777777">
      <w:r w:rsidRPr="00C07E50">
        <w:t>In furniture manufacturing, historical time and method studies provide valuable insights into the production process's efficiency and effectiveness. By analyzing past data related to how tasks were performed and the time taken to complete them, learners can identify trends, bottlenecks, and opportunities for improvement. Practical Application PA0604 involves reviewing historical time and method study information for a specific furniture product to extract key details about production processes and lead times. This analysis is essential for optimizing workflows, reducing production time, and enhancing overall productivity.</w:t>
      </w:r>
    </w:p>
    <w:p xmlns:wp14="http://schemas.microsoft.com/office/word/2010/wordml" w:rsidRPr="00C07E50" w:rsidR="00A02B51" w:rsidP="00A02B51" w:rsidRDefault="00A02B51" w14:paraId="4C88BBB1" wp14:textId="77777777">
      <w:pPr>
        <w:rPr>
          <w:b/>
          <w:bCs/>
        </w:rPr>
      </w:pPr>
      <w:r w:rsidRPr="00C07E50">
        <w:rPr>
          <w:b/>
          <w:bCs/>
        </w:rPr>
        <w:t>Key Steps in Analysing Historical Time and Method Study Information</w:t>
      </w:r>
    </w:p>
    <w:p xmlns:wp14="http://schemas.microsoft.com/office/word/2010/wordml" w:rsidRPr="00C07E50" w:rsidR="00A02B51" w:rsidP="00F56685" w:rsidRDefault="00A02B51" w14:paraId="0299A61A" wp14:textId="77777777">
      <w:pPr>
        <w:numPr>
          <w:ilvl w:val="0"/>
          <w:numId w:val="155"/>
        </w:numPr>
      </w:pPr>
      <w:r w:rsidRPr="00C07E50">
        <w:rPr>
          <w:b/>
          <w:bCs/>
        </w:rPr>
        <w:t>Collecting Historical Data</w:t>
      </w:r>
    </w:p>
    <w:p xmlns:wp14="http://schemas.microsoft.com/office/word/2010/wordml" w:rsidRPr="00C07E50" w:rsidR="00A02B51" w:rsidP="00F56685" w:rsidRDefault="00A02B51" w14:paraId="03B72B53" wp14:textId="77777777">
      <w:pPr>
        <w:numPr>
          <w:ilvl w:val="1"/>
          <w:numId w:val="155"/>
        </w:numPr>
      </w:pPr>
      <w:r w:rsidRPr="00C07E50">
        <w:rPr>
          <w:b/>
          <w:bCs/>
        </w:rPr>
        <w:t>Gather Relevant Documents:</w:t>
      </w:r>
      <w:r w:rsidRPr="00C07E50">
        <w:t xml:space="preserve"> Begin by collecting all available historical data related to the production of the specific furniture product. This includes time study records, method study reports, production logs, job cards, and any other documentation that records how the product was manufactured in the past.</w:t>
      </w:r>
    </w:p>
    <w:p xmlns:wp14="http://schemas.microsoft.com/office/word/2010/wordml" w:rsidRPr="00C07E50" w:rsidR="00A02B51" w:rsidP="00F56685" w:rsidRDefault="00A02B51" w14:paraId="436EA211" wp14:textId="77777777">
      <w:pPr>
        <w:numPr>
          <w:ilvl w:val="1"/>
          <w:numId w:val="155"/>
        </w:numPr>
      </w:pPr>
      <w:r w:rsidRPr="00C07E50">
        <w:rPr>
          <w:b/>
          <w:bCs/>
        </w:rPr>
        <w:t>Organise the Data:</w:t>
      </w:r>
      <w:r w:rsidRPr="00C07E50">
        <w:t xml:space="preserve"> Ensure that the data is well-organized and accessible. Categorize the information based on different production stages, dates, shifts, and personnel involved.</w:t>
      </w:r>
    </w:p>
    <w:p xmlns:wp14="http://schemas.microsoft.com/office/word/2010/wordml" w:rsidRPr="00C07E50" w:rsidR="00A02B51" w:rsidP="00A02B51" w:rsidRDefault="00A02B51" w14:paraId="55D7E77F" wp14:textId="77777777">
      <w:r w:rsidRPr="00C07E50">
        <w:rPr>
          <w:b/>
          <w:bCs/>
        </w:rPr>
        <w:t>Example:</w:t>
      </w:r>
      <w:r w:rsidRPr="00C07E50">
        <w:t xml:space="preserve"> For a wooden dining table, historical data might include time study sheets detailing the time taken for cutting, assembling, sanding, and finishing over the past six months, as well as method study reports outlining the procedures used during production.</w:t>
      </w:r>
    </w:p>
    <w:p xmlns:wp14="http://schemas.microsoft.com/office/word/2010/wordml" w:rsidRPr="00C07E50" w:rsidR="00A02B51" w:rsidP="00F56685" w:rsidRDefault="00A02B51" w14:paraId="2EDAF3F7" wp14:textId="77777777">
      <w:pPr>
        <w:numPr>
          <w:ilvl w:val="0"/>
          <w:numId w:val="155"/>
        </w:numPr>
      </w:pPr>
      <w:r w:rsidRPr="00C07E50">
        <w:rPr>
          <w:b/>
          <w:bCs/>
        </w:rPr>
        <w:t>Understanding Time Studies</w:t>
      </w:r>
    </w:p>
    <w:p xmlns:wp14="http://schemas.microsoft.com/office/word/2010/wordml" w:rsidRPr="00C07E50" w:rsidR="00A02B51" w:rsidP="00F56685" w:rsidRDefault="00A02B51" w14:paraId="204CB1F4" wp14:textId="77777777">
      <w:pPr>
        <w:numPr>
          <w:ilvl w:val="1"/>
          <w:numId w:val="155"/>
        </w:numPr>
      </w:pPr>
      <w:r w:rsidRPr="00C07E50">
        <w:rPr>
          <w:b/>
          <w:bCs/>
        </w:rPr>
        <w:t>Definition and Purpose:</w:t>
      </w:r>
      <w:r w:rsidRPr="00C07E50">
        <w:t xml:space="preserve"> Time studies involve measuring the time taken to perform each task or operation in the production process. The purpose is to establish standard times for tasks, identify delays, and assess overall efficiency.</w:t>
      </w:r>
    </w:p>
    <w:p xmlns:wp14="http://schemas.microsoft.com/office/word/2010/wordml" w:rsidRPr="00C07E50" w:rsidR="00A02B51" w:rsidP="00F56685" w:rsidRDefault="00A02B51" w14:paraId="6D5341B8" wp14:textId="77777777">
      <w:pPr>
        <w:numPr>
          <w:ilvl w:val="1"/>
          <w:numId w:val="155"/>
        </w:numPr>
      </w:pPr>
      <w:r w:rsidRPr="00C07E50">
        <w:rPr>
          <w:b/>
          <w:bCs/>
        </w:rPr>
        <w:t>Analysing Time Study Data:</w:t>
      </w:r>
      <w:r w:rsidRPr="00C07E50">
        <w:t xml:space="preserve"> Review the time study records to understand how long each operation took historically. Look for patterns, such as consistently long times for certain tasks, which may indicate inefficiencies or the need for process improvements.</w:t>
      </w:r>
    </w:p>
    <w:p xmlns:wp14="http://schemas.microsoft.com/office/word/2010/wordml" w:rsidRPr="00C07E50" w:rsidR="00A02B51" w:rsidP="00A02B51" w:rsidRDefault="00A02B51" w14:paraId="3E4FFAEF" wp14:textId="77777777">
      <w:r w:rsidRPr="00C07E50">
        <w:rPr>
          <w:b/>
          <w:bCs/>
        </w:rPr>
        <w:t>Example:</w:t>
      </w:r>
      <w:r w:rsidRPr="00C07E50">
        <w:t xml:space="preserve"> The time study data for the dining table reveals that sanding consistently takes longer than expected, averaging 45 minutes instead of the standard 30 minutes. This suggests a potential issue with the sanding process or equipment.</w:t>
      </w:r>
    </w:p>
    <w:p xmlns:wp14="http://schemas.microsoft.com/office/word/2010/wordml" w:rsidRPr="00C07E50" w:rsidR="00A02B51" w:rsidP="00F56685" w:rsidRDefault="00A02B51" w14:paraId="7A1CC284" wp14:textId="77777777">
      <w:pPr>
        <w:numPr>
          <w:ilvl w:val="0"/>
          <w:numId w:val="155"/>
        </w:numPr>
      </w:pPr>
      <w:r w:rsidRPr="00C07E50">
        <w:rPr>
          <w:b/>
          <w:bCs/>
        </w:rPr>
        <w:t>Analysing Method Studies</w:t>
      </w:r>
    </w:p>
    <w:p xmlns:wp14="http://schemas.microsoft.com/office/word/2010/wordml" w:rsidRPr="00C07E50" w:rsidR="00A02B51" w:rsidP="00F56685" w:rsidRDefault="00A02B51" w14:paraId="0B88D832" wp14:textId="77777777">
      <w:pPr>
        <w:numPr>
          <w:ilvl w:val="1"/>
          <w:numId w:val="155"/>
        </w:numPr>
      </w:pPr>
      <w:r w:rsidRPr="00C07E50">
        <w:rPr>
          <w:b/>
          <w:bCs/>
        </w:rPr>
        <w:t>Definition and Purpose:</w:t>
      </w:r>
      <w:r w:rsidRPr="00C07E50">
        <w:t xml:space="preserve"> Method studies focus on the way tasks are performed, aiming to identify the most efficient methods and eliminate unnecessary steps. The goal is to optimize the workflow and improve productivity.</w:t>
      </w:r>
    </w:p>
    <w:p xmlns:wp14="http://schemas.microsoft.com/office/word/2010/wordml" w:rsidRPr="00C07E50" w:rsidR="00A02B51" w:rsidP="00F56685" w:rsidRDefault="00A02B51" w14:paraId="021D303C" wp14:textId="77777777">
      <w:pPr>
        <w:numPr>
          <w:ilvl w:val="1"/>
          <w:numId w:val="155"/>
        </w:numPr>
      </w:pPr>
      <w:r w:rsidRPr="00C07E50">
        <w:rPr>
          <w:b/>
          <w:bCs/>
        </w:rPr>
        <w:t>Reviewing Method Study Reports:</w:t>
      </w:r>
      <w:r w:rsidRPr="00C07E50">
        <w:t xml:space="preserve"> Examine the method study information to understand the procedures used in each production stage. Assess whether the methods employed were the most efficient and identify any redundant or inefficient steps.</w:t>
      </w:r>
    </w:p>
    <w:p xmlns:wp14="http://schemas.microsoft.com/office/word/2010/wordml" w:rsidRPr="00C07E50" w:rsidR="00A02B51" w:rsidP="00A02B51" w:rsidRDefault="00A02B51" w14:paraId="25ED5F90" wp14:textId="77777777">
      <w:r w:rsidRPr="00C07E50">
        <w:rPr>
          <w:b/>
          <w:bCs/>
        </w:rPr>
        <w:t>Example:</w:t>
      </w:r>
      <w:r w:rsidRPr="00C07E50">
        <w:t xml:space="preserve"> A method study for assembling the dining table reveals that workers perform multiple quality checks during assembly, leading to delays. Simplifying the process by consolidating quality checks could streamline operations.</w:t>
      </w:r>
    </w:p>
    <w:p xmlns:wp14="http://schemas.microsoft.com/office/word/2010/wordml" w:rsidRPr="00C07E50" w:rsidR="00A02B51" w:rsidP="00F56685" w:rsidRDefault="00A02B51" w14:paraId="52C1E0B8" wp14:textId="77777777">
      <w:pPr>
        <w:numPr>
          <w:ilvl w:val="0"/>
          <w:numId w:val="155"/>
        </w:numPr>
      </w:pPr>
      <w:r w:rsidRPr="00C07E50">
        <w:rPr>
          <w:b/>
          <w:bCs/>
        </w:rPr>
        <w:t>Extracting Production Information</w:t>
      </w:r>
    </w:p>
    <w:p xmlns:wp14="http://schemas.microsoft.com/office/word/2010/wordml" w:rsidRPr="00C07E50" w:rsidR="00A02B51" w:rsidP="00F56685" w:rsidRDefault="00A02B51" w14:paraId="17EB9466" wp14:textId="77777777">
      <w:pPr>
        <w:numPr>
          <w:ilvl w:val="1"/>
          <w:numId w:val="155"/>
        </w:numPr>
      </w:pPr>
      <w:r w:rsidRPr="00C07E50">
        <w:rPr>
          <w:b/>
          <w:bCs/>
        </w:rPr>
        <w:t>Identifying Key Metrics:</w:t>
      </w:r>
      <w:r w:rsidRPr="00C07E50">
        <w:t xml:space="preserve"> From the historical data, extract key production metrics such as cycle times, task durations, machine utilization rates, and labour efficiency.</w:t>
      </w:r>
    </w:p>
    <w:p xmlns:wp14="http://schemas.microsoft.com/office/word/2010/wordml" w:rsidRPr="00C07E50" w:rsidR="00A02B51" w:rsidP="00F56685" w:rsidRDefault="00A02B51" w14:paraId="4F764205" wp14:textId="77777777">
      <w:pPr>
        <w:numPr>
          <w:ilvl w:val="1"/>
          <w:numId w:val="155"/>
        </w:numPr>
      </w:pPr>
      <w:r w:rsidRPr="00C07E50">
        <w:rPr>
          <w:b/>
          <w:bCs/>
        </w:rPr>
        <w:t>Understanding Workflow Dynamics:</w:t>
      </w:r>
      <w:r w:rsidRPr="00C07E50">
        <w:t xml:space="preserve"> Use the extracted information to map out the workflow dynamics, identifying how tasks are interrelated and how delays in one stage affect subsequent stages.</w:t>
      </w:r>
    </w:p>
    <w:p xmlns:wp14="http://schemas.microsoft.com/office/word/2010/wordml" w:rsidRPr="00C07E50" w:rsidR="00A02B51" w:rsidP="00A02B51" w:rsidRDefault="00A02B51" w14:paraId="0977D23F" wp14:textId="77777777">
      <w:r w:rsidRPr="00C07E50">
        <w:rPr>
          <w:b/>
          <w:bCs/>
        </w:rPr>
        <w:t>Example:</w:t>
      </w:r>
      <w:r w:rsidRPr="00C07E50">
        <w:t xml:space="preserve"> Analysis shows that the cutting stage is highly efficient, with minimal downtime, while the finishing stage experiences frequent interruptions due to equipment maintenance issues. This highlights where attention is needed to improve overall workflow.</w:t>
      </w:r>
    </w:p>
    <w:p xmlns:wp14="http://schemas.microsoft.com/office/word/2010/wordml" w:rsidRPr="00C07E50" w:rsidR="00A02B51" w:rsidP="00F56685" w:rsidRDefault="00A02B51" w14:paraId="48FFE6CA" wp14:textId="77777777">
      <w:pPr>
        <w:numPr>
          <w:ilvl w:val="0"/>
          <w:numId w:val="155"/>
        </w:numPr>
      </w:pPr>
      <w:r w:rsidRPr="00C07E50">
        <w:rPr>
          <w:b/>
          <w:bCs/>
        </w:rPr>
        <w:t>Calculating Lead Times</w:t>
      </w:r>
    </w:p>
    <w:p xmlns:wp14="http://schemas.microsoft.com/office/word/2010/wordml" w:rsidRPr="00C07E50" w:rsidR="00A02B51" w:rsidP="00F56685" w:rsidRDefault="00A02B51" w14:paraId="203EE0ED" wp14:textId="77777777">
      <w:pPr>
        <w:numPr>
          <w:ilvl w:val="1"/>
          <w:numId w:val="155"/>
        </w:numPr>
      </w:pPr>
      <w:r w:rsidRPr="00C07E50">
        <w:rPr>
          <w:b/>
          <w:bCs/>
        </w:rPr>
        <w:t>Definition of Lead Time:</w:t>
      </w:r>
      <w:r w:rsidRPr="00C07E50">
        <w:t xml:space="preserve"> Lead time is the total time taken from the initiation of production (e.g., order placement) to the delivery of the finished product.</w:t>
      </w:r>
    </w:p>
    <w:p xmlns:wp14="http://schemas.microsoft.com/office/word/2010/wordml" w:rsidRPr="00C07E50" w:rsidR="00A02B51" w:rsidP="00F56685" w:rsidRDefault="00A02B51" w14:paraId="35A8849B" wp14:textId="77777777">
      <w:pPr>
        <w:numPr>
          <w:ilvl w:val="1"/>
          <w:numId w:val="155"/>
        </w:numPr>
      </w:pPr>
      <w:r w:rsidRPr="00C07E50">
        <w:rPr>
          <w:b/>
          <w:bCs/>
        </w:rPr>
        <w:t>Breaking Down Lead Time Components:</w:t>
      </w:r>
      <w:r w:rsidRPr="00C07E50">
        <w:t xml:space="preserve"> Decompose the lead time into its constituent parts, such as order processing time, raw material procurement time, production time, quality inspection time, and packaging/delivery time.</w:t>
      </w:r>
    </w:p>
    <w:p xmlns:wp14="http://schemas.microsoft.com/office/word/2010/wordml" w:rsidRPr="00C07E50" w:rsidR="00A02B51" w:rsidP="00F56685" w:rsidRDefault="00A02B51" w14:paraId="17CC4E47" wp14:textId="77777777">
      <w:pPr>
        <w:numPr>
          <w:ilvl w:val="1"/>
          <w:numId w:val="155"/>
        </w:numPr>
      </w:pPr>
      <w:r w:rsidRPr="00C07E50">
        <w:rPr>
          <w:b/>
          <w:bCs/>
        </w:rPr>
        <w:t>Calculating Historical Lead Times:</w:t>
      </w:r>
      <w:r w:rsidRPr="00C07E50">
        <w:t xml:space="preserve"> Use historical data to calculate the average lead time for the specific product. Identify variations and factors contributing to longer lead times.</w:t>
      </w:r>
    </w:p>
    <w:p xmlns:wp14="http://schemas.microsoft.com/office/word/2010/wordml" w:rsidRPr="00C07E50" w:rsidR="00A02B51" w:rsidP="00A02B51" w:rsidRDefault="00A02B51" w14:paraId="1C0EA36C" wp14:textId="77777777">
      <w:r w:rsidRPr="00C07E50">
        <w:rPr>
          <w:b/>
          <w:bCs/>
        </w:rPr>
        <w:t>Example:</w:t>
      </w:r>
      <w:r w:rsidRPr="00C07E50">
        <w:t xml:space="preserve"> The historical lead time for the dining table is calculated as follows:</w:t>
      </w:r>
    </w:p>
    <w:p xmlns:wp14="http://schemas.microsoft.com/office/word/2010/wordml" w:rsidRPr="00C07E50" w:rsidR="00A02B51" w:rsidP="00F56685" w:rsidRDefault="00A02B51" w14:paraId="6522BF7E" wp14:textId="77777777">
      <w:pPr>
        <w:numPr>
          <w:ilvl w:val="1"/>
          <w:numId w:val="155"/>
        </w:numPr>
      </w:pPr>
      <w:r w:rsidRPr="00C07E50">
        <w:t>Order processing: 1 day</w:t>
      </w:r>
    </w:p>
    <w:p xmlns:wp14="http://schemas.microsoft.com/office/word/2010/wordml" w:rsidRPr="00C07E50" w:rsidR="00A02B51" w:rsidP="00F56685" w:rsidRDefault="00A02B51" w14:paraId="078647C1" wp14:textId="77777777">
      <w:pPr>
        <w:numPr>
          <w:ilvl w:val="1"/>
          <w:numId w:val="155"/>
        </w:numPr>
      </w:pPr>
      <w:r w:rsidRPr="00C07E50">
        <w:t>Raw material procurement: 2 days</w:t>
      </w:r>
    </w:p>
    <w:p xmlns:wp14="http://schemas.microsoft.com/office/word/2010/wordml" w:rsidRPr="00C07E50" w:rsidR="00A02B51" w:rsidP="00F56685" w:rsidRDefault="00A02B51" w14:paraId="5A451D96" wp14:textId="77777777">
      <w:pPr>
        <w:numPr>
          <w:ilvl w:val="1"/>
          <w:numId w:val="155"/>
        </w:numPr>
      </w:pPr>
      <w:r w:rsidRPr="00C07E50">
        <w:t>Production: 5 days</w:t>
      </w:r>
    </w:p>
    <w:p xmlns:wp14="http://schemas.microsoft.com/office/word/2010/wordml" w:rsidRPr="00C07E50" w:rsidR="00A02B51" w:rsidP="00F56685" w:rsidRDefault="00A02B51" w14:paraId="62E6133C" wp14:textId="77777777">
      <w:pPr>
        <w:numPr>
          <w:ilvl w:val="1"/>
          <w:numId w:val="155"/>
        </w:numPr>
      </w:pPr>
      <w:r w:rsidRPr="00C07E50">
        <w:t>Quality inspection: 1 day</w:t>
      </w:r>
    </w:p>
    <w:p xmlns:wp14="http://schemas.microsoft.com/office/word/2010/wordml" w:rsidRPr="00C07E50" w:rsidR="00A02B51" w:rsidP="00F56685" w:rsidRDefault="00A02B51" w14:paraId="2F86507A" wp14:textId="77777777">
      <w:pPr>
        <w:numPr>
          <w:ilvl w:val="1"/>
          <w:numId w:val="155"/>
        </w:numPr>
      </w:pPr>
      <w:r w:rsidRPr="00C07E50">
        <w:t>Packaging and delivery: 2 days</w:t>
      </w:r>
    </w:p>
    <w:p xmlns:wp14="http://schemas.microsoft.com/office/word/2010/wordml" w:rsidRPr="00C07E50" w:rsidR="00A02B51" w:rsidP="00F56685" w:rsidRDefault="00A02B51" w14:paraId="5B3249BE" wp14:textId="77777777">
      <w:pPr>
        <w:numPr>
          <w:ilvl w:val="1"/>
          <w:numId w:val="155"/>
        </w:numPr>
      </w:pPr>
      <w:r w:rsidRPr="00C07E50">
        <w:rPr>
          <w:b/>
          <w:bCs/>
        </w:rPr>
        <w:t>Total Lead Time:</w:t>
      </w:r>
      <w:r w:rsidRPr="00C07E50">
        <w:t xml:space="preserve"> 11 days</w:t>
      </w:r>
    </w:p>
    <w:p xmlns:wp14="http://schemas.microsoft.com/office/word/2010/wordml" w:rsidRPr="00C07E50" w:rsidR="00A02B51" w:rsidP="00F56685" w:rsidRDefault="00A02B51" w14:paraId="5B9644C4" wp14:textId="77777777">
      <w:pPr>
        <w:numPr>
          <w:ilvl w:val="0"/>
          <w:numId w:val="155"/>
        </w:numPr>
      </w:pPr>
      <w:r w:rsidRPr="00C07E50">
        <w:rPr>
          <w:b/>
          <w:bCs/>
        </w:rPr>
        <w:t>Identifying Improvement Opportunities</w:t>
      </w:r>
    </w:p>
    <w:p xmlns:wp14="http://schemas.microsoft.com/office/word/2010/wordml" w:rsidRPr="00C07E50" w:rsidR="00A02B51" w:rsidP="00F56685" w:rsidRDefault="00A02B51" w14:paraId="2266244C" wp14:textId="77777777">
      <w:pPr>
        <w:numPr>
          <w:ilvl w:val="1"/>
          <w:numId w:val="155"/>
        </w:numPr>
      </w:pPr>
      <w:r w:rsidRPr="00C07E50">
        <w:rPr>
          <w:b/>
          <w:bCs/>
        </w:rPr>
        <w:t>Spotting Inefficiencies:</w:t>
      </w:r>
      <w:r w:rsidRPr="00C07E50">
        <w:t xml:space="preserve"> Based on the analysis, identify stages in the production process that are inefficient or cause delays. Look for tasks that take longer than necessary or involve unnecessary steps.</w:t>
      </w:r>
    </w:p>
    <w:p xmlns:wp14="http://schemas.microsoft.com/office/word/2010/wordml" w:rsidRPr="00C07E50" w:rsidR="00A02B51" w:rsidP="00F56685" w:rsidRDefault="00A02B51" w14:paraId="6D52D1F5" wp14:textId="77777777">
      <w:pPr>
        <w:numPr>
          <w:ilvl w:val="1"/>
          <w:numId w:val="155"/>
        </w:numPr>
      </w:pPr>
      <w:r w:rsidRPr="00C07E50">
        <w:rPr>
          <w:b/>
          <w:bCs/>
        </w:rPr>
        <w:t>Proposing Solutions:</w:t>
      </w:r>
      <w:r w:rsidRPr="00C07E50">
        <w:t xml:space="preserve"> Develop recommendations to address the identified inefficiencies. This might include process reengineering, adopting new technologies, retraining staff, or improving equipment maintenance schedules.</w:t>
      </w:r>
    </w:p>
    <w:p xmlns:wp14="http://schemas.microsoft.com/office/word/2010/wordml" w:rsidRPr="00C07E50" w:rsidR="00A02B51" w:rsidP="00A02B51" w:rsidRDefault="00A02B51" w14:paraId="54EC49B9" wp14:textId="77777777">
      <w:r w:rsidRPr="00C07E50">
        <w:rPr>
          <w:b/>
          <w:bCs/>
        </w:rPr>
        <w:t>Example:</w:t>
      </w:r>
      <w:r w:rsidRPr="00C07E50">
        <w:t xml:space="preserve"> The extended sanding time suggests a need for better sanding equipment or improved sanding techniques. Additionally, the frequent interruptions in the finishing stage due to equipment maintenance indicate that a more proactive maintenance schedule could reduce downtime.</w:t>
      </w:r>
    </w:p>
    <w:p xmlns:wp14="http://schemas.microsoft.com/office/word/2010/wordml" w:rsidRPr="00C07E50" w:rsidR="00A02B51" w:rsidP="00F56685" w:rsidRDefault="00A02B51" w14:paraId="2E0A7B57" wp14:textId="77777777">
      <w:pPr>
        <w:numPr>
          <w:ilvl w:val="0"/>
          <w:numId w:val="155"/>
        </w:numPr>
      </w:pPr>
      <w:r w:rsidRPr="00C07E50">
        <w:rPr>
          <w:b/>
          <w:bCs/>
        </w:rPr>
        <w:t>Reporting Findings</w:t>
      </w:r>
    </w:p>
    <w:p xmlns:wp14="http://schemas.microsoft.com/office/word/2010/wordml" w:rsidRPr="00C07E50" w:rsidR="00A02B51" w:rsidP="00F56685" w:rsidRDefault="00A02B51" w14:paraId="43D132F0" wp14:textId="77777777">
      <w:pPr>
        <w:numPr>
          <w:ilvl w:val="1"/>
          <w:numId w:val="155"/>
        </w:numPr>
      </w:pPr>
      <w:r w:rsidRPr="00C07E50">
        <w:rPr>
          <w:b/>
          <w:bCs/>
        </w:rPr>
        <w:t>Documenting the Analysis:</w:t>
      </w:r>
      <w:r w:rsidRPr="00C07E50">
        <w:t xml:space="preserve"> Compile the findings of the analysis into a comprehensive report. This report should include an overview of the historical data reviewed, key metrics extracted, identified inefficiencies, and proposed improvement measures.</w:t>
      </w:r>
    </w:p>
    <w:p xmlns:wp14="http://schemas.microsoft.com/office/word/2010/wordml" w:rsidRPr="00C07E50" w:rsidR="00A02B51" w:rsidP="00F56685" w:rsidRDefault="00A02B51" w14:paraId="0C94301F" wp14:textId="77777777">
      <w:pPr>
        <w:numPr>
          <w:ilvl w:val="1"/>
          <w:numId w:val="155"/>
        </w:numPr>
      </w:pPr>
      <w:r w:rsidRPr="00C07E50">
        <w:rPr>
          <w:b/>
          <w:bCs/>
        </w:rPr>
        <w:t>Communicating with Stakeholders:</w:t>
      </w:r>
      <w:r w:rsidRPr="00C07E50">
        <w:t xml:space="preserve"> Present the report to relevant stakeholders, such as production managers, team leaders, and decision-makers, to inform them of the current state of the production process and the recommended actions for improvement.</w:t>
      </w:r>
    </w:p>
    <w:p xmlns:wp14="http://schemas.microsoft.com/office/word/2010/wordml" w:rsidRPr="00C07E50" w:rsidR="00A02B51" w:rsidP="00A02B51" w:rsidRDefault="00A02B51" w14:paraId="3C894864" wp14:textId="77777777">
      <w:r w:rsidRPr="00C07E50">
        <w:rPr>
          <w:b/>
          <w:bCs/>
        </w:rPr>
        <w:t>Example:</w:t>
      </w:r>
      <w:r w:rsidRPr="00C07E50">
        <w:t xml:space="preserve"> The learner prepares a report detailing the findings for the dining table production process, highlighting the prolonged sanding times and interruptions in the finishing stage. The report includes recommendations such as investing in faster sanding machines and scheduling regular maintenance to minimize equipment downtime.</w:t>
      </w:r>
    </w:p>
    <w:p xmlns:wp14="http://schemas.microsoft.com/office/word/2010/wordml" w:rsidRPr="00C07E50" w:rsidR="00A02B51" w:rsidP="00A02B51" w:rsidRDefault="00A02B51" w14:paraId="5A75FE6D" wp14:textId="77777777">
      <w:pPr>
        <w:rPr>
          <w:b/>
          <w:bCs/>
        </w:rPr>
      </w:pPr>
      <w:r w:rsidRPr="00C07E50">
        <w:rPr>
          <w:b/>
          <w:bCs/>
        </w:rPr>
        <w:t>Importance of This Task</w:t>
      </w:r>
    </w:p>
    <w:p xmlns:wp14="http://schemas.microsoft.com/office/word/2010/wordml" w:rsidRPr="00C07E50" w:rsidR="00A02B51" w:rsidP="00A02B51" w:rsidRDefault="00A02B51" w14:paraId="0CD69916" wp14:textId="77777777">
      <w:r w:rsidRPr="00C07E50">
        <w:t>Analysing historical time and method study information is vital for understanding the efficiency and effectiveness of the production process in furniture manufacturing. By extracting and evaluating key data, learners can identify areas where the production process can be optimized, leading to reduced lead times, increased productivity, and improved product quality. This analytical skill is essential for continuous improvement in manufacturing operations, enabling companies to remain competitive and responsive to market demands.</w:t>
      </w:r>
    </w:p>
    <w:p xmlns:wp14="http://schemas.microsoft.com/office/word/2010/wordml" w:rsidRPr="00C07E50" w:rsidR="00A02B51" w:rsidP="00A02B51" w:rsidRDefault="00A02B51" w14:paraId="7FF9B89A" wp14:textId="77777777">
      <w:pPr>
        <w:rPr>
          <w:b/>
          <w:bCs/>
        </w:rPr>
      </w:pPr>
      <w:r w:rsidRPr="00C07E50">
        <w:rPr>
          <w:b/>
          <w:bCs/>
        </w:rPr>
        <w:t>Example Scenario</w:t>
      </w:r>
    </w:p>
    <w:p xmlns:wp14="http://schemas.microsoft.com/office/word/2010/wordml" w:rsidRPr="00C07E50" w:rsidR="00A02B51" w:rsidP="00A02B51" w:rsidRDefault="00A02B51" w14:paraId="0B6FF785" wp14:textId="77777777">
      <w:r w:rsidRPr="00C07E50">
        <w:rPr>
          <w:b/>
          <w:bCs/>
        </w:rPr>
        <w:t>Case Study: Production Analysis of a Custom Bookshelf</w:t>
      </w:r>
    </w:p>
    <w:p xmlns:wp14="http://schemas.microsoft.com/office/word/2010/wordml" w:rsidRPr="00C07E50" w:rsidR="00A02B51" w:rsidP="00A02B51" w:rsidRDefault="00A02B51" w14:paraId="097D2BC0" wp14:textId="77777777">
      <w:r w:rsidRPr="00C07E50">
        <w:rPr>
          <w:b/>
          <w:bCs/>
        </w:rPr>
        <w:t>Historical Data Collection:</w:t>
      </w:r>
    </w:p>
    <w:p xmlns:wp14="http://schemas.microsoft.com/office/word/2010/wordml" w:rsidRPr="00C07E50" w:rsidR="00A02B51" w:rsidP="00F56685" w:rsidRDefault="00A02B51" w14:paraId="1F140B17" wp14:textId="77777777">
      <w:pPr>
        <w:numPr>
          <w:ilvl w:val="0"/>
          <w:numId w:val="156"/>
        </w:numPr>
      </w:pPr>
      <w:r w:rsidRPr="00C07E50">
        <w:t>Time studies over the past year showed the following average times:</w:t>
      </w:r>
    </w:p>
    <w:p xmlns:wp14="http://schemas.microsoft.com/office/word/2010/wordml" w:rsidRPr="00C07E50" w:rsidR="00A02B51" w:rsidP="00F56685" w:rsidRDefault="00A02B51" w14:paraId="6804910E" wp14:textId="77777777">
      <w:pPr>
        <w:numPr>
          <w:ilvl w:val="1"/>
          <w:numId w:val="156"/>
        </w:numPr>
      </w:pPr>
      <w:r w:rsidRPr="00C07E50">
        <w:t>Cutting: 2 hours</w:t>
      </w:r>
    </w:p>
    <w:p xmlns:wp14="http://schemas.microsoft.com/office/word/2010/wordml" w:rsidRPr="00C07E50" w:rsidR="00A02B51" w:rsidP="00F56685" w:rsidRDefault="00A02B51" w14:paraId="0ABDD3F8" wp14:textId="77777777">
      <w:pPr>
        <w:numPr>
          <w:ilvl w:val="1"/>
          <w:numId w:val="156"/>
        </w:numPr>
      </w:pPr>
      <w:r w:rsidRPr="00C07E50">
        <w:t>Assembling: 3 hours</w:t>
      </w:r>
    </w:p>
    <w:p xmlns:wp14="http://schemas.microsoft.com/office/word/2010/wordml" w:rsidRPr="00C07E50" w:rsidR="00A02B51" w:rsidP="00F56685" w:rsidRDefault="00A02B51" w14:paraId="1FD66ADE" wp14:textId="77777777">
      <w:pPr>
        <w:numPr>
          <w:ilvl w:val="1"/>
          <w:numId w:val="156"/>
        </w:numPr>
      </w:pPr>
      <w:r w:rsidRPr="00C07E50">
        <w:t>Sanding: 1.5 hours</w:t>
      </w:r>
    </w:p>
    <w:p xmlns:wp14="http://schemas.microsoft.com/office/word/2010/wordml" w:rsidRPr="00C07E50" w:rsidR="00A02B51" w:rsidP="00F56685" w:rsidRDefault="00A02B51" w14:paraId="544F005D" wp14:textId="77777777">
      <w:pPr>
        <w:numPr>
          <w:ilvl w:val="1"/>
          <w:numId w:val="156"/>
        </w:numPr>
      </w:pPr>
      <w:r w:rsidRPr="00C07E50">
        <w:t>Finishing: 2 hours</w:t>
      </w:r>
    </w:p>
    <w:p xmlns:wp14="http://schemas.microsoft.com/office/word/2010/wordml" w:rsidRPr="00C07E50" w:rsidR="00A02B51" w:rsidP="00F56685" w:rsidRDefault="00A02B51" w14:paraId="4D8A6AD6" wp14:textId="77777777">
      <w:pPr>
        <w:numPr>
          <w:ilvl w:val="1"/>
          <w:numId w:val="156"/>
        </w:numPr>
      </w:pPr>
      <w:r w:rsidRPr="00C07E50">
        <w:t>Quality Inspection: 0.5 hours</w:t>
      </w:r>
    </w:p>
    <w:p xmlns:wp14="http://schemas.microsoft.com/office/word/2010/wordml" w:rsidRPr="00C07E50" w:rsidR="00A02B51" w:rsidP="00F56685" w:rsidRDefault="00A02B51" w14:paraId="7F593FDC" wp14:textId="77777777">
      <w:pPr>
        <w:numPr>
          <w:ilvl w:val="1"/>
          <w:numId w:val="156"/>
        </w:numPr>
      </w:pPr>
      <w:r w:rsidRPr="00C07E50">
        <w:t>Packaging: 0.5 hours</w:t>
      </w:r>
    </w:p>
    <w:p xmlns:wp14="http://schemas.microsoft.com/office/word/2010/wordml" w:rsidRPr="00C07E50" w:rsidR="00A02B51" w:rsidP="00F56685" w:rsidRDefault="00A02B51" w14:paraId="4212C3BE" wp14:textId="77777777">
      <w:pPr>
        <w:numPr>
          <w:ilvl w:val="0"/>
          <w:numId w:val="156"/>
        </w:numPr>
      </w:pPr>
      <w:r w:rsidRPr="00C07E50">
        <w:t>Method studies indicated that the sanding process involved multiple operators switching between machines, causing delays.</w:t>
      </w:r>
    </w:p>
    <w:p xmlns:wp14="http://schemas.microsoft.com/office/word/2010/wordml" w:rsidRPr="00C07E50" w:rsidR="00A02B51" w:rsidP="00A02B51" w:rsidRDefault="00A02B51" w14:paraId="7B3A94C0" wp14:textId="77777777">
      <w:r w:rsidRPr="00C07E50">
        <w:rPr>
          <w:b/>
          <w:bCs/>
        </w:rPr>
        <w:t>Analysis:</w:t>
      </w:r>
    </w:p>
    <w:p xmlns:wp14="http://schemas.microsoft.com/office/word/2010/wordml" w:rsidRPr="00C07E50" w:rsidR="00A02B51" w:rsidP="00F56685" w:rsidRDefault="00A02B51" w14:paraId="51E69AD8" wp14:textId="77777777">
      <w:pPr>
        <w:numPr>
          <w:ilvl w:val="0"/>
          <w:numId w:val="157"/>
        </w:numPr>
      </w:pPr>
      <w:r w:rsidRPr="00C07E50">
        <w:rPr>
          <w:b/>
          <w:bCs/>
        </w:rPr>
        <w:t>Cutting and Assembling:</w:t>
      </w:r>
      <w:r w:rsidRPr="00C07E50">
        <w:t xml:space="preserve"> These stages are performing efficiently with consistent times.</w:t>
      </w:r>
    </w:p>
    <w:p xmlns:wp14="http://schemas.microsoft.com/office/word/2010/wordml" w:rsidRPr="00C07E50" w:rsidR="00A02B51" w:rsidP="00F56685" w:rsidRDefault="00A02B51" w14:paraId="707B78BF" wp14:textId="77777777">
      <w:pPr>
        <w:numPr>
          <w:ilvl w:val="0"/>
          <w:numId w:val="157"/>
        </w:numPr>
      </w:pPr>
      <w:r w:rsidRPr="00C07E50">
        <w:rPr>
          <w:b/>
          <w:bCs/>
        </w:rPr>
        <w:t>Sanding:</w:t>
      </w:r>
      <w:r w:rsidRPr="00C07E50">
        <w:t xml:space="preserve"> The average time of 1.5 hours exceeds the expected 1 hour, indicating inefficiency.</w:t>
      </w:r>
    </w:p>
    <w:p xmlns:wp14="http://schemas.microsoft.com/office/word/2010/wordml" w:rsidRPr="00C07E50" w:rsidR="00A02B51" w:rsidP="00F56685" w:rsidRDefault="00A02B51" w14:paraId="4F063D54" wp14:textId="77777777">
      <w:pPr>
        <w:numPr>
          <w:ilvl w:val="0"/>
          <w:numId w:val="157"/>
        </w:numPr>
      </w:pPr>
      <w:r w:rsidRPr="00C07E50">
        <w:rPr>
          <w:b/>
          <w:bCs/>
        </w:rPr>
        <w:t>Finishing:</w:t>
      </w:r>
      <w:r w:rsidRPr="00C07E50">
        <w:t xml:space="preserve"> Average time aligns with expectations, but occasional delays due to equipment maintenance were noted.</w:t>
      </w:r>
    </w:p>
    <w:p xmlns:wp14="http://schemas.microsoft.com/office/word/2010/wordml" w:rsidRPr="00C07E50" w:rsidR="00A02B51" w:rsidP="00F56685" w:rsidRDefault="00A02B51" w14:paraId="4365AC1F" wp14:textId="77777777">
      <w:pPr>
        <w:numPr>
          <w:ilvl w:val="0"/>
          <w:numId w:val="157"/>
        </w:numPr>
      </w:pPr>
      <w:r w:rsidRPr="00C07E50">
        <w:rPr>
          <w:b/>
          <w:bCs/>
        </w:rPr>
        <w:t>Quality Inspection and Packaging:</w:t>
      </w:r>
      <w:r w:rsidRPr="00C07E50">
        <w:t xml:space="preserve"> These stages are efficient but can be streamlined further.</w:t>
      </w:r>
    </w:p>
    <w:p xmlns:wp14="http://schemas.microsoft.com/office/word/2010/wordml" w:rsidRPr="00C07E50" w:rsidR="00A02B51" w:rsidP="00A02B51" w:rsidRDefault="00A02B51" w14:paraId="0783DB4A" wp14:textId="77777777">
      <w:r w:rsidRPr="00C07E50">
        <w:rPr>
          <w:b/>
          <w:bCs/>
        </w:rPr>
        <w:t>Lead Time Calculation:</w:t>
      </w:r>
    </w:p>
    <w:p xmlns:wp14="http://schemas.microsoft.com/office/word/2010/wordml" w:rsidRPr="00C07E50" w:rsidR="00A02B51" w:rsidP="00F56685" w:rsidRDefault="00A02B51" w14:paraId="79F021D8" wp14:textId="77777777">
      <w:pPr>
        <w:numPr>
          <w:ilvl w:val="0"/>
          <w:numId w:val="158"/>
        </w:numPr>
      </w:pPr>
      <w:r w:rsidRPr="00C07E50">
        <w:t>Total Lead Time: 2 + 3 + 1.5 + 2 + 0.5 + 0.5 = 9.5 hours (actual production time, excluding procurement and delivery).</w:t>
      </w:r>
    </w:p>
    <w:p xmlns:wp14="http://schemas.microsoft.com/office/word/2010/wordml" w:rsidRPr="00C07E50" w:rsidR="00A02B51" w:rsidP="00A02B51" w:rsidRDefault="00A02B51" w14:paraId="6E9BD4C4" wp14:textId="77777777">
      <w:r w:rsidRPr="00C07E50">
        <w:rPr>
          <w:b/>
          <w:bCs/>
        </w:rPr>
        <w:t>Improvement Opportunities:</w:t>
      </w:r>
    </w:p>
    <w:p xmlns:wp14="http://schemas.microsoft.com/office/word/2010/wordml" w:rsidRPr="00C07E50" w:rsidR="00A02B51" w:rsidP="00F56685" w:rsidRDefault="00A02B51" w14:paraId="679FDB50" wp14:textId="77777777">
      <w:pPr>
        <w:numPr>
          <w:ilvl w:val="0"/>
          <w:numId w:val="159"/>
        </w:numPr>
      </w:pPr>
      <w:r w:rsidRPr="00C07E50">
        <w:rPr>
          <w:b/>
          <w:bCs/>
        </w:rPr>
        <w:t>Sanding:</w:t>
      </w:r>
      <w:r w:rsidRPr="00C07E50">
        <w:t xml:space="preserve"> Introduce a dedicated sanding machine for specific tasks to reduce switching time.</w:t>
      </w:r>
    </w:p>
    <w:p xmlns:wp14="http://schemas.microsoft.com/office/word/2010/wordml" w:rsidRPr="00C07E50" w:rsidR="00A02B51" w:rsidP="00F56685" w:rsidRDefault="00A02B51" w14:paraId="1183FF6B" wp14:textId="77777777">
      <w:pPr>
        <w:numPr>
          <w:ilvl w:val="0"/>
          <w:numId w:val="159"/>
        </w:numPr>
      </w:pPr>
      <w:r w:rsidRPr="00C07E50">
        <w:rPr>
          <w:b/>
          <w:bCs/>
        </w:rPr>
        <w:t>Finishing:</w:t>
      </w:r>
      <w:r w:rsidRPr="00C07E50">
        <w:t xml:space="preserve"> Implement a preventive maintenance schedule to minimize equipment downtime.</w:t>
      </w:r>
    </w:p>
    <w:p xmlns:wp14="http://schemas.microsoft.com/office/word/2010/wordml" w:rsidRPr="00C07E50" w:rsidR="00A02B51" w:rsidP="00F56685" w:rsidRDefault="00A02B51" w14:paraId="3856D41B" wp14:textId="77777777">
      <w:pPr>
        <w:numPr>
          <w:ilvl w:val="0"/>
          <w:numId w:val="159"/>
        </w:numPr>
      </w:pPr>
      <w:r w:rsidRPr="00C07E50">
        <w:rPr>
          <w:b/>
          <w:bCs/>
        </w:rPr>
        <w:t>Overall Workflow:</w:t>
      </w:r>
      <w:r w:rsidRPr="00C07E50">
        <w:t xml:space="preserve"> Consider training additional staff to handle peak times and reduce bottlenecks.</w:t>
      </w:r>
    </w:p>
    <w:p xmlns:wp14="http://schemas.microsoft.com/office/word/2010/wordml" w:rsidRPr="00C07E50" w:rsidR="00A02B51" w:rsidP="00A02B51" w:rsidRDefault="00A02B51" w14:paraId="7E5BF013" wp14:textId="77777777">
      <w:r w:rsidRPr="00C07E50">
        <w:rPr>
          <w:b/>
          <w:bCs/>
        </w:rPr>
        <w:t>Reporting:</w:t>
      </w:r>
    </w:p>
    <w:p xmlns:wp14="http://schemas.microsoft.com/office/word/2010/wordml" w:rsidRPr="00C07E50" w:rsidR="00A02B51" w:rsidP="00F56685" w:rsidRDefault="00A02B51" w14:paraId="1C384C9B" wp14:textId="77777777">
      <w:pPr>
        <w:numPr>
          <w:ilvl w:val="0"/>
          <w:numId w:val="160"/>
        </w:numPr>
      </w:pPr>
      <w:r w:rsidRPr="00C07E50">
        <w:t>The learner documents the findings and presents recommendations to the production team, leading to the adoption of new sanding equipment and a maintenance schedule that reduces lead times by 15%.</w:t>
      </w:r>
    </w:p>
    <w:p xmlns:wp14="http://schemas.microsoft.com/office/word/2010/wordml" w:rsidRPr="00C07E50" w:rsidR="00A02B51" w:rsidP="00A02B51" w:rsidRDefault="00A02B51" w14:paraId="6E652EA6" wp14:textId="77777777">
      <w:r w:rsidRPr="00C07E50">
        <w:t>By engaging in Practical Application PA0604, learners develop the ability to critically analyse historical production data, understand the intricacies of manufacturing workflows, and identify actionable opportunities for process improvement. This skill is essential for driving efficiency, reducing costs, and enhancing the overall quality of furniture products.</w:t>
      </w:r>
    </w:p>
    <w:p xmlns:wp14="http://schemas.microsoft.com/office/word/2010/wordml" w:rsidRPr="00C07E50" w:rsidR="00A02B51" w:rsidP="00A02B51" w:rsidRDefault="00A02B51" w14:paraId="3FEC1AD3" wp14:textId="77777777">
      <w:pPr>
        <w:pStyle w:val="Heading3"/>
        <w:rPr>
          <w:rFonts w:ascii="Century Gothic" w:hAnsi="Century Gothic"/>
          <w:bCs/>
        </w:rPr>
      </w:pPr>
      <w:bookmarkStart w:name="_Toc195543215" w:id="73"/>
      <w:r w:rsidRPr="00C07E50">
        <w:rPr>
          <w:rFonts w:ascii="Century Gothic" w:hAnsi="Century Gothic"/>
          <w:bCs/>
        </w:rPr>
        <w:t>PA0605: Assess the Capabilities of All the Machinery, Including CNC Bed Size, Maximum Depths of the Cutters, and Capacity for Large Production Runs</w:t>
      </w:r>
      <w:bookmarkEnd w:id="73"/>
    </w:p>
    <w:p xmlns:wp14="http://schemas.microsoft.com/office/word/2010/wordml" w:rsidRPr="00C07E50" w:rsidR="00A02B51" w:rsidP="00A02B51" w:rsidRDefault="00A02B51" w14:paraId="1C0157D6" wp14:textId="77777777">
      <w:pPr>
        <w:rPr>
          <w:b/>
          <w:bCs/>
        </w:rPr>
      </w:pPr>
    </w:p>
    <w:p xmlns:wp14="http://schemas.microsoft.com/office/word/2010/wordml" w:rsidRPr="00C07E50" w:rsidR="00A02B51" w:rsidP="00A02B51" w:rsidRDefault="00A02B51" w14:paraId="6C9D207A" wp14:textId="77777777">
      <w:pPr>
        <w:rPr>
          <w:b/>
          <w:bCs/>
        </w:rPr>
      </w:pPr>
      <w:r w:rsidRPr="00C07E50">
        <w:rPr>
          <w:b/>
          <w:bCs/>
        </w:rPr>
        <w:t>Overview</w:t>
      </w:r>
    </w:p>
    <w:p xmlns:wp14="http://schemas.microsoft.com/office/word/2010/wordml" w:rsidRPr="00C07E50" w:rsidR="00A02B51" w:rsidP="00A02B51" w:rsidRDefault="00A02B51" w14:paraId="5265A653" wp14:textId="77777777">
      <w:r w:rsidRPr="00C07E50">
        <w:t>Understanding the capabilities of the machinery in a production unit is essential for ensuring that the manufacturing process can meet the specific requirements of a furniture product. This practical application focuses on teaching learners how to evaluate various aspects of the machinery, including CNC bed sizes, maximum depths of cutters, and the capacity for handling large production runs. By assessing these capabilities, learners can determine whether the existing equipment is suitable for the tasks at hand and identify any limitations that might affect production efficiency or product quality.</w:t>
      </w:r>
    </w:p>
    <w:p xmlns:wp14="http://schemas.microsoft.com/office/word/2010/wordml" w:rsidRPr="00C07E50" w:rsidR="00A02B51" w:rsidP="00A02B51" w:rsidRDefault="00A02B51" w14:paraId="503F9512" wp14:textId="77777777">
      <w:pPr>
        <w:rPr>
          <w:b/>
          <w:bCs/>
        </w:rPr>
      </w:pPr>
      <w:r w:rsidRPr="00C07E50">
        <w:rPr>
          <w:b/>
          <w:bCs/>
        </w:rPr>
        <w:t>Key Aspects of Machinery Capability Assessment</w:t>
      </w:r>
    </w:p>
    <w:p xmlns:wp14="http://schemas.microsoft.com/office/word/2010/wordml" w:rsidRPr="00C07E50" w:rsidR="00A02B51" w:rsidP="00F56685" w:rsidRDefault="00A02B51" w14:paraId="2C60333C" wp14:textId="77777777">
      <w:pPr>
        <w:numPr>
          <w:ilvl w:val="0"/>
          <w:numId w:val="161"/>
        </w:numPr>
      </w:pPr>
      <w:r w:rsidRPr="00C07E50">
        <w:rPr>
          <w:b/>
          <w:bCs/>
        </w:rPr>
        <w:t>Understanding CNC Machine Capabilities</w:t>
      </w:r>
    </w:p>
    <w:p xmlns:wp14="http://schemas.microsoft.com/office/word/2010/wordml" w:rsidRPr="00C07E50" w:rsidR="00A02B51" w:rsidP="00F56685" w:rsidRDefault="00A02B51" w14:paraId="1926D9CA" wp14:textId="77777777">
      <w:pPr>
        <w:numPr>
          <w:ilvl w:val="1"/>
          <w:numId w:val="161"/>
        </w:numPr>
      </w:pPr>
      <w:r w:rsidRPr="00C07E50">
        <w:rPr>
          <w:b/>
          <w:bCs/>
        </w:rPr>
        <w:t>CNC Bed Size:</w:t>
      </w:r>
      <w:r w:rsidRPr="00C07E50">
        <w:t xml:space="preserve"> The bed size of a CNC (Computer Numerical Control) machine determines the maximum dimensions of the material that can be machined in one setup. Learners should assess whether the CNC bed size is sufficient for the largest components of the furniture product.</w:t>
      </w:r>
    </w:p>
    <w:p xmlns:wp14="http://schemas.microsoft.com/office/word/2010/wordml" w:rsidRPr="00C07E50" w:rsidR="00A02B51" w:rsidP="00F56685" w:rsidRDefault="00A02B51" w14:paraId="6574BC98" wp14:textId="77777777">
      <w:pPr>
        <w:numPr>
          <w:ilvl w:val="1"/>
          <w:numId w:val="161"/>
        </w:numPr>
      </w:pPr>
      <w:r w:rsidRPr="00C07E50">
        <w:rPr>
          <w:b/>
          <w:bCs/>
        </w:rPr>
        <w:t>CNC Machine Precision:</w:t>
      </w:r>
      <w:r w:rsidRPr="00C07E50">
        <w:t xml:space="preserve"> CNC machines are known for their precision. It is important to evaluate the machine's precision capabilities, such as the smallest increment it can move, which affects the level of detail that can be achieved in the finished product.</w:t>
      </w:r>
    </w:p>
    <w:p xmlns:wp14="http://schemas.microsoft.com/office/word/2010/wordml" w:rsidRPr="00C07E50" w:rsidR="00A02B51" w:rsidP="00A02B51" w:rsidRDefault="00A02B51" w14:paraId="07B7E5BC" wp14:textId="77777777">
      <w:r w:rsidRPr="00C07E50">
        <w:rPr>
          <w:b/>
          <w:bCs/>
        </w:rPr>
        <w:t>Example:</w:t>
      </w:r>
      <w:r w:rsidRPr="00C07E50">
        <w:t xml:space="preserve"> In a project to produce a large wooden dining table, the learner assesses whether the CNC machine's bed size can accommodate the table's top in a single piece. If the table top measures 3 meters by 1.5 meters, the CNC bed must be at least that size or larger to machine it without needing to reposition the material.</w:t>
      </w:r>
    </w:p>
    <w:p xmlns:wp14="http://schemas.microsoft.com/office/word/2010/wordml" w:rsidRPr="00C07E50" w:rsidR="00A02B51" w:rsidP="00F56685" w:rsidRDefault="00A02B51" w14:paraId="6A6AF847" wp14:textId="77777777">
      <w:pPr>
        <w:numPr>
          <w:ilvl w:val="0"/>
          <w:numId w:val="161"/>
        </w:numPr>
      </w:pPr>
      <w:r w:rsidRPr="00C07E50">
        <w:rPr>
          <w:b/>
          <w:bCs/>
        </w:rPr>
        <w:t>Evaluating the Maximum Depths of Cutters</w:t>
      </w:r>
    </w:p>
    <w:p xmlns:wp14="http://schemas.microsoft.com/office/word/2010/wordml" w:rsidRPr="00C07E50" w:rsidR="00A02B51" w:rsidP="00F56685" w:rsidRDefault="00A02B51" w14:paraId="66144657" wp14:textId="77777777">
      <w:pPr>
        <w:numPr>
          <w:ilvl w:val="1"/>
          <w:numId w:val="161"/>
        </w:numPr>
      </w:pPr>
      <w:r w:rsidRPr="00C07E50">
        <w:rPr>
          <w:b/>
          <w:bCs/>
        </w:rPr>
        <w:t>Cutting Depth:</w:t>
      </w:r>
      <w:r w:rsidRPr="00C07E50">
        <w:t xml:space="preserve"> The maximum depth that a cutter can reach is crucial for tasks such as carving, engraving, or cutting through thick materials. Learners should determine whether the available cutters can achieve the required depths for the specific furniture product.</w:t>
      </w:r>
    </w:p>
    <w:p xmlns:wp14="http://schemas.microsoft.com/office/word/2010/wordml" w:rsidRPr="00C07E50" w:rsidR="00A02B51" w:rsidP="00F56685" w:rsidRDefault="00A02B51" w14:paraId="788C411C" wp14:textId="77777777">
      <w:pPr>
        <w:numPr>
          <w:ilvl w:val="1"/>
          <w:numId w:val="161"/>
        </w:numPr>
      </w:pPr>
      <w:r w:rsidRPr="00C07E50">
        <w:rPr>
          <w:b/>
          <w:bCs/>
        </w:rPr>
        <w:t>Cutting Tools Variety:</w:t>
      </w:r>
      <w:r w:rsidRPr="00C07E50">
        <w:t xml:space="preserve"> It is also important to evaluate the variety of cutting tools available, as different tools may be needed for different tasks (e.g., rough cutting, fine detailing). The suitability of these tools for the materials being used should be considered.</w:t>
      </w:r>
    </w:p>
    <w:p xmlns:wp14="http://schemas.microsoft.com/office/word/2010/wordml" w:rsidRPr="00C07E50" w:rsidR="00A02B51" w:rsidP="00A02B51" w:rsidRDefault="00A02B51" w14:paraId="24FD84C0" wp14:textId="77777777">
      <w:r w:rsidRPr="00C07E50">
        <w:rPr>
          <w:b/>
          <w:bCs/>
        </w:rPr>
        <w:t>Example:</w:t>
      </w:r>
      <w:r w:rsidRPr="00C07E50">
        <w:t xml:space="preserve"> For a custom bookshelf with intricate carvings, the learner needs to ensure that the CNC router's cutting tools can reach the required depths of 50 mm for deep grooves while maintaining precision. If the router bits can only reach a depth of 30 mm, alternative methods or tools must be considered.</w:t>
      </w:r>
    </w:p>
    <w:p xmlns:wp14="http://schemas.microsoft.com/office/word/2010/wordml" w:rsidRPr="00C07E50" w:rsidR="00A02B51" w:rsidP="00F56685" w:rsidRDefault="00A02B51" w14:paraId="45D6D30C" wp14:textId="77777777">
      <w:pPr>
        <w:numPr>
          <w:ilvl w:val="0"/>
          <w:numId w:val="161"/>
        </w:numPr>
      </w:pPr>
      <w:r w:rsidRPr="00C07E50">
        <w:rPr>
          <w:b/>
          <w:bCs/>
        </w:rPr>
        <w:t>Assessing the Capacity for Large Production Runs</w:t>
      </w:r>
    </w:p>
    <w:p xmlns:wp14="http://schemas.microsoft.com/office/word/2010/wordml" w:rsidRPr="00C07E50" w:rsidR="00A02B51" w:rsidP="00F56685" w:rsidRDefault="00A02B51" w14:paraId="282E9934" wp14:textId="77777777">
      <w:pPr>
        <w:numPr>
          <w:ilvl w:val="1"/>
          <w:numId w:val="161"/>
        </w:numPr>
      </w:pPr>
      <w:r w:rsidRPr="00C07E50">
        <w:rPr>
          <w:b/>
          <w:bCs/>
        </w:rPr>
        <w:t>Production Capacity:</w:t>
      </w:r>
      <w:r w:rsidRPr="00C07E50">
        <w:t xml:space="preserve"> Evaluate the machinery's ability to handle large production runs, which involves assessing factors like machine durability, speed, and the ability to operate continuously without significant downtime.</w:t>
      </w:r>
    </w:p>
    <w:p xmlns:wp14="http://schemas.microsoft.com/office/word/2010/wordml" w:rsidRPr="00C07E50" w:rsidR="00A02B51" w:rsidP="00F56685" w:rsidRDefault="00A02B51" w14:paraId="4D508BA7" wp14:textId="77777777">
      <w:pPr>
        <w:numPr>
          <w:ilvl w:val="1"/>
          <w:numId w:val="161"/>
        </w:numPr>
      </w:pPr>
      <w:r w:rsidRPr="00C07E50">
        <w:rPr>
          <w:b/>
          <w:bCs/>
        </w:rPr>
        <w:t>Batch Size Management:</w:t>
      </w:r>
      <w:r w:rsidRPr="00C07E50">
        <w:t xml:space="preserve"> Determine how well the machinery can manage batch sizes, particularly if the production involves repeated operations over multiple units. Consider whether the machinery can maintain consistency and quality across large volumes.</w:t>
      </w:r>
    </w:p>
    <w:p xmlns:wp14="http://schemas.microsoft.com/office/word/2010/wordml" w:rsidRPr="00C07E50" w:rsidR="00A02B51" w:rsidP="00A02B51" w:rsidRDefault="00A02B51" w14:paraId="73A11EFF" wp14:textId="77777777">
      <w:r w:rsidRPr="00C07E50">
        <w:rPr>
          <w:b/>
          <w:bCs/>
        </w:rPr>
        <w:t>Example:</w:t>
      </w:r>
      <w:r w:rsidRPr="00C07E50">
        <w:t xml:space="preserve"> If a furniture company is contracted to produce 500 identical chairs, the learner must assess whether the available CNC machines and other equipment can handle such a large batch efficiently. This includes evaluating the machine's ability to maintain consistent quality throughout the production run and whether it can operate at the required speed without frequent breakdowns.</w:t>
      </w:r>
    </w:p>
    <w:p xmlns:wp14="http://schemas.microsoft.com/office/word/2010/wordml" w:rsidRPr="00C07E50" w:rsidR="00A02B51" w:rsidP="00F56685" w:rsidRDefault="00A02B51" w14:paraId="3A6F08D6" wp14:textId="77777777">
      <w:pPr>
        <w:numPr>
          <w:ilvl w:val="0"/>
          <w:numId w:val="161"/>
        </w:numPr>
      </w:pPr>
      <w:r w:rsidRPr="00C07E50">
        <w:rPr>
          <w:b/>
          <w:bCs/>
        </w:rPr>
        <w:t>Machine Load Capacity and Stability</w:t>
      </w:r>
    </w:p>
    <w:p xmlns:wp14="http://schemas.microsoft.com/office/word/2010/wordml" w:rsidRPr="00C07E50" w:rsidR="00A02B51" w:rsidP="00F56685" w:rsidRDefault="00A02B51" w14:paraId="5BE896D0" wp14:textId="77777777">
      <w:pPr>
        <w:numPr>
          <w:ilvl w:val="1"/>
          <w:numId w:val="161"/>
        </w:numPr>
      </w:pPr>
      <w:r w:rsidRPr="00C07E50">
        <w:rPr>
          <w:b/>
          <w:bCs/>
        </w:rPr>
        <w:t>Weight Handling:</w:t>
      </w:r>
      <w:r w:rsidRPr="00C07E50">
        <w:t xml:space="preserve"> Some machinery, such as CNC routers or milling machines, must handle heavy materials. Learners should assess the load capacity of the machinery to ensure that it can support the weight of the materials being processed without compromising stability or precision.</w:t>
      </w:r>
    </w:p>
    <w:p xmlns:wp14="http://schemas.microsoft.com/office/word/2010/wordml" w:rsidRPr="00C07E50" w:rsidR="00A02B51" w:rsidP="00F56685" w:rsidRDefault="00A02B51" w14:paraId="2D2F5F16" wp14:textId="77777777">
      <w:pPr>
        <w:numPr>
          <w:ilvl w:val="1"/>
          <w:numId w:val="161"/>
        </w:numPr>
      </w:pPr>
      <w:r w:rsidRPr="00C07E50">
        <w:rPr>
          <w:b/>
          <w:bCs/>
        </w:rPr>
        <w:t>Vibration and Stability:</w:t>
      </w:r>
      <w:r w:rsidRPr="00C07E50">
        <w:t xml:space="preserve"> Evaluate the machine's stability under load, as excessive vibration can affect the quality of the cuts or the precision of the operations. Stability is particularly important for ensuring that delicate or detailed work is not compromised.</w:t>
      </w:r>
    </w:p>
    <w:p xmlns:wp14="http://schemas.microsoft.com/office/word/2010/wordml" w:rsidRPr="00C07E50" w:rsidR="00A02B51" w:rsidP="00A02B51" w:rsidRDefault="00A02B51" w14:paraId="2ABEC8C3" wp14:textId="77777777">
      <w:r w:rsidRPr="00C07E50">
        <w:rPr>
          <w:b/>
          <w:bCs/>
        </w:rPr>
        <w:t>Example:</w:t>
      </w:r>
      <w:r w:rsidRPr="00C07E50">
        <w:t xml:space="preserve"> If the furniture product involves thick slabs of hardwood, the learner needs to ensure that the CNC router's table can support the weight without causing the machine to vibrate excessively, which could lead to inaccuracies in the final product.</w:t>
      </w:r>
    </w:p>
    <w:p xmlns:wp14="http://schemas.microsoft.com/office/word/2010/wordml" w:rsidRPr="00C07E50" w:rsidR="00A02B51" w:rsidP="00F56685" w:rsidRDefault="00A02B51" w14:paraId="7DBC33A6" wp14:textId="77777777">
      <w:pPr>
        <w:numPr>
          <w:ilvl w:val="0"/>
          <w:numId w:val="161"/>
        </w:numPr>
      </w:pPr>
      <w:r w:rsidRPr="00C07E50">
        <w:rPr>
          <w:b/>
          <w:bCs/>
        </w:rPr>
        <w:t>Compatibility with Materials</w:t>
      </w:r>
    </w:p>
    <w:p xmlns:wp14="http://schemas.microsoft.com/office/word/2010/wordml" w:rsidRPr="00C07E50" w:rsidR="00A02B51" w:rsidP="00F56685" w:rsidRDefault="00A02B51" w14:paraId="47D9884B" wp14:textId="77777777">
      <w:pPr>
        <w:numPr>
          <w:ilvl w:val="1"/>
          <w:numId w:val="161"/>
        </w:numPr>
      </w:pPr>
      <w:r w:rsidRPr="00C07E50">
        <w:rPr>
          <w:b/>
          <w:bCs/>
        </w:rPr>
        <w:t>Material Suitability:</w:t>
      </w:r>
      <w:r w:rsidRPr="00C07E50">
        <w:t xml:space="preserve"> Assess whether the machinery is compatible with the materials specified for the furniture product. This includes considering factors such as the hardness of the material, the type of cutting required, and the wear and tear on the machinery when processing different materials.</w:t>
      </w:r>
    </w:p>
    <w:p xmlns:wp14="http://schemas.microsoft.com/office/word/2010/wordml" w:rsidRPr="00C07E50" w:rsidR="00A02B51" w:rsidP="00F56685" w:rsidRDefault="00A02B51" w14:paraId="593899C9" wp14:textId="77777777">
      <w:pPr>
        <w:numPr>
          <w:ilvl w:val="1"/>
          <w:numId w:val="161"/>
        </w:numPr>
      </w:pPr>
      <w:r w:rsidRPr="00C07E50">
        <w:rPr>
          <w:b/>
          <w:bCs/>
        </w:rPr>
        <w:t>Adaptability to Different Materials:</w:t>
      </w:r>
      <w:r w:rsidRPr="00C07E50">
        <w:t xml:space="preserve"> Evaluate the machine’s ability to switch between different types of materials, if necessary, during production. This might involve changing tools or adjusting machine settings to accommodate varying material properties.</w:t>
      </w:r>
    </w:p>
    <w:p xmlns:wp14="http://schemas.microsoft.com/office/word/2010/wordml" w:rsidRPr="00C07E50" w:rsidR="00A02B51" w:rsidP="00A02B51" w:rsidRDefault="00A02B51" w14:paraId="52A69FD2" wp14:textId="77777777">
      <w:r w:rsidRPr="00C07E50">
        <w:rPr>
          <w:b/>
          <w:bCs/>
        </w:rPr>
        <w:t>Example:</w:t>
      </w:r>
      <w:r w:rsidRPr="00C07E50">
        <w:t xml:space="preserve"> If the project requires machining both hardwood and softwood, the learner needs to determine whether the CNC machine and cutting tools can handle both materials without excessive wear or the need for frequent adjustments.</w:t>
      </w:r>
    </w:p>
    <w:p xmlns:wp14="http://schemas.microsoft.com/office/word/2010/wordml" w:rsidRPr="00C07E50" w:rsidR="00A02B51" w:rsidP="00F56685" w:rsidRDefault="00A02B51" w14:paraId="6513FC83" wp14:textId="77777777">
      <w:pPr>
        <w:numPr>
          <w:ilvl w:val="0"/>
          <w:numId w:val="161"/>
        </w:numPr>
      </w:pPr>
      <w:r w:rsidRPr="00C07E50">
        <w:rPr>
          <w:b/>
          <w:bCs/>
        </w:rPr>
        <w:t>Maintenance and Downtime Considerations</w:t>
      </w:r>
    </w:p>
    <w:p xmlns:wp14="http://schemas.microsoft.com/office/word/2010/wordml" w:rsidRPr="00C07E50" w:rsidR="00A02B51" w:rsidP="00F56685" w:rsidRDefault="00A02B51" w14:paraId="53211250" wp14:textId="77777777">
      <w:pPr>
        <w:numPr>
          <w:ilvl w:val="1"/>
          <w:numId w:val="161"/>
        </w:numPr>
      </w:pPr>
      <w:r w:rsidRPr="00C07E50">
        <w:rPr>
          <w:b/>
          <w:bCs/>
        </w:rPr>
        <w:t>Maintenance Requirements:</w:t>
      </w:r>
      <w:r w:rsidRPr="00C07E50">
        <w:t xml:space="preserve"> Understand the maintenance needs of the machinery, including how often it requires servicing, the ease of replacing parts, and the impact of maintenance on production schedules.</w:t>
      </w:r>
    </w:p>
    <w:p xmlns:wp14="http://schemas.microsoft.com/office/word/2010/wordml" w:rsidRPr="00C07E50" w:rsidR="00A02B51" w:rsidP="00F56685" w:rsidRDefault="00A02B51" w14:paraId="465BABE0" wp14:textId="77777777">
      <w:pPr>
        <w:numPr>
          <w:ilvl w:val="1"/>
          <w:numId w:val="161"/>
        </w:numPr>
      </w:pPr>
      <w:r w:rsidRPr="00C07E50">
        <w:rPr>
          <w:b/>
          <w:bCs/>
        </w:rPr>
        <w:t>Minimizing Downtime:</w:t>
      </w:r>
      <w:r w:rsidRPr="00C07E50">
        <w:t xml:space="preserve"> Assess how to minimize downtime by planning for regular maintenance and having spare parts or backup equipment available. Learners should consider whether the current machinery setup can sustain high production levels without frequent interruptions.</w:t>
      </w:r>
    </w:p>
    <w:p xmlns:wp14="http://schemas.microsoft.com/office/word/2010/wordml" w:rsidRPr="00C07E50" w:rsidR="00A02B51" w:rsidP="00A02B51" w:rsidRDefault="00A02B51" w14:paraId="213215E8" wp14:textId="77777777">
      <w:r w:rsidRPr="00C07E50">
        <w:rPr>
          <w:b/>
          <w:bCs/>
        </w:rPr>
        <w:t>Example:</w:t>
      </w:r>
      <w:r w:rsidRPr="00C07E50">
        <w:t xml:space="preserve"> If the CNC machine is critical for production but requires weekly maintenance that causes significant downtime, the learner might recommend scheduling maintenance during off-hours or investing in a second machine to maintain production flow.</w:t>
      </w:r>
    </w:p>
    <w:p xmlns:wp14="http://schemas.microsoft.com/office/word/2010/wordml" w:rsidRPr="00C07E50" w:rsidR="00A02B51" w:rsidP="00F56685" w:rsidRDefault="00A02B51" w14:paraId="6A9575FA" wp14:textId="77777777">
      <w:pPr>
        <w:numPr>
          <w:ilvl w:val="0"/>
          <w:numId w:val="161"/>
        </w:numPr>
      </w:pPr>
      <w:r w:rsidRPr="00C07E50">
        <w:rPr>
          <w:b/>
          <w:bCs/>
        </w:rPr>
        <w:t>Planning for Future Needs</w:t>
      </w:r>
    </w:p>
    <w:p xmlns:wp14="http://schemas.microsoft.com/office/word/2010/wordml" w:rsidRPr="00C07E50" w:rsidR="00A02B51" w:rsidP="00F56685" w:rsidRDefault="00A02B51" w14:paraId="7788F49F" wp14:textId="77777777">
      <w:pPr>
        <w:numPr>
          <w:ilvl w:val="1"/>
          <w:numId w:val="161"/>
        </w:numPr>
      </w:pPr>
      <w:r w:rsidRPr="00C07E50">
        <w:rPr>
          <w:b/>
          <w:bCs/>
        </w:rPr>
        <w:t>Scalability of Equipment:</w:t>
      </w:r>
      <w:r w:rsidRPr="00C07E50">
        <w:t xml:space="preserve"> Consider whether the machinery can scale to meet future production demands. This might involve assessing the potential for upgrading machinery, adding new tools, or expanding the production line.</w:t>
      </w:r>
    </w:p>
    <w:p xmlns:wp14="http://schemas.microsoft.com/office/word/2010/wordml" w:rsidRPr="00C07E50" w:rsidR="00A02B51" w:rsidP="00F56685" w:rsidRDefault="00A02B51" w14:paraId="2A520ECF" wp14:textId="77777777">
      <w:pPr>
        <w:numPr>
          <w:ilvl w:val="1"/>
          <w:numId w:val="161"/>
        </w:numPr>
      </w:pPr>
      <w:r w:rsidRPr="00C07E50">
        <w:rPr>
          <w:b/>
          <w:bCs/>
        </w:rPr>
        <w:t>Investment in New Technologies:</w:t>
      </w:r>
      <w:r w:rsidRPr="00C07E50">
        <w:t xml:space="preserve"> Evaluate whether investing in new machinery or technology could enhance production capabilities, reduce costs, or improve quality. This forward-thinking approach ensures that the production unit remains competitive and capable of meeting evolving market demands.</w:t>
      </w:r>
    </w:p>
    <w:p xmlns:wp14="http://schemas.microsoft.com/office/word/2010/wordml" w:rsidRPr="00C07E50" w:rsidR="00A02B51" w:rsidP="00A02B51" w:rsidRDefault="00A02B51" w14:paraId="2904C24F" wp14:textId="77777777">
      <w:r w:rsidRPr="00C07E50">
        <w:rPr>
          <w:b/>
          <w:bCs/>
        </w:rPr>
        <w:t>Example:</w:t>
      </w:r>
      <w:r w:rsidRPr="00C07E50">
        <w:t xml:space="preserve"> If the company plans to expand its product line to include more complex designs, the learner might assess whether the current CNC machines can be upgraded with new software or hardware to handle the increased complexity. Alternatively, they might recommend investing in advanced 3D milling machines to stay ahead of industry trends.</w:t>
      </w:r>
    </w:p>
    <w:p xmlns:wp14="http://schemas.microsoft.com/office/word/2010/wordml" w:rsidRPr="00C07E50" w:rsidR="00A02B51" w:rsidP="00A02B51" w:rsidRDefault="00A02B51" w14:paraId="7C1BE4BB" wp14:textId="77777777">
      <w:pPr>
        <w:rPr>
          <w:b/>
          <w:bCs/>
        </w:rPr>
      </w:pPr>
      <w:r w:rsidRPr="00C07E50">
        <w:rPr>
          <w:b/>
          <w:bCs/>
        </w:rPr>
        <w:t>Importance of This Task</w:t>
      </w:r>
    </w:p>
    <w:p xmlns:wp14="http://schemas.microsoft.com/office/word/2010/wordml" w:rsidRPr="00C07E50" w:rsidR="00A02B51" w:rsidP="00A02B51" w:rsidRDefault="00A02B51" w14:paraId="555297FD" wp14:textId="77777777">
      <w:r w:rsidRPr="00C07E50">
        <w:t>Assessing the capabilities of the machinery in a production unit is critical for ensuring that the manufacturing process can meet the specific requirements of the furniture product being produced. This evaluation helps identify potential limitations in equipment, plan for necessary upgrades, and ensure that production runs smoothly without compromising quality or efficiency. By thoroughly understanding the capabilities of the machinery, learners can make informed decisions about how to optimize the production process, reduce downtime, and maintain high standards of craftsmanship.</w:t>
      </w:r>
    </w:p>
    <w:p xmlns:wp14="http://schemas.microsoft.com/office/word/2010/wordml" w:rsidRPr="00C07E50" w:rsidR="00A02B51" w:rsidP="00A02B51" w:rsidRDefault="00A02B51" w14:paraId="1145FAB2" wp14:textId="77777777">
      <w:pPr>
        <w:rPr>
          <w:b/>
          <w:bCs/>
        </w:rPr>
      </w:pPr>
      <w:r w:rsidRPr="00C07E50">
        <w:rPr>
          <w:b/>
          <w:bCs/>
        </w:rPr>
        <w:t>Example Scenario</w:t>
      </w:r>
    </w:p>
    <w:p xmlns:wp14="http://schemas.microsoft.com/office/word/2010/wordml" w:rsidRPr="00C07E50" w:rsidR="00A02B51" w:rsidP="00A02B51" w:rsidRDefault="00A02B51" w14:paraId="595431F8" wp14:textId="77777777">
      <w:r w:rsidRPr="00C07E50">
        <w:rPr>
          <w:b/>
          <w:bCs/>
        </w:rPr>
        <w:t>Case Study: Machinery Assessment for a Custom Sofa Production</w:t>
      </w:r>
    </w:p>
    <w:p xmlns:wp14="http://schemas.microsoft.com/office/word/2010/wordml" w:rsidRPr="00C07E50" w:rsidR="00A02B51" w:rsidP="00A02B51" w:rsidRDefault="00A02B51" w14:paraId="00ED5937" wp14:textId="77777777">
      <w:r w:rsidRPr="00C07E50">
        <w:rPr>
          <w:b/>
          <w:bCs/>
        </w:rPr>
        <w:t>CNC Bed Size Evaluation:</w:t>
      </w:r>
    </w:p>
    <w:p xmlns:wp14="http://schemas.microsoft.com/office/word/2010/wordml" w:rsidRPr="00C07E50" w:rsidR="00A02B51" w:rsidP="00F56685" w:rsidRDefault="00A02B51" w14:paraId="26FD9054" wp14:textId="77777777">
      <w:pPr>
        <w:numPr>
          <w:ilvl w:val="0"/>
          <w:numId w:val="162"/>
        </w:numPr>
      </w:pPr>
      <w:r w:rsidRPr="00C07E50">
        <w:t xml:space="preserve">The sofa's wooden frame components require large pieces of wood to be machined. The CNC machine's bed size is evaluated and found to be </w:t>
      </w:r>
      <w:r w:rsidRPr="00C07E50">
        <w:t>sufficient for the largest frame component, which measures 2 meters in length.</w:t>
      </w:r>
    </w:p>
    <w:p xmlns:wp14="http://schemas.microsoft.com/office/word/2010/wordml" w:rsidRPr="00C07E50" w:rsidR="00A02B51" w:rsidP="00A02B51" w:rsidRDefault="00A02B51" w14:paraId="1050E2A9" wp14:textId="77777777">
      <w:r w:rsidRPr="00C07E50">
        <w:rPr>
          <w:b/>
          <w:bCs/>
        </w:rPr>
        <w:t>Cutting Depth and Tool Assessment:</w:t>
      </w:r>
    </w:p>
    <w:p xmlns:wp14="http://schemas.microsoft.com/office/word/2010/wordml" w:rsidRPr="00C07E50" w:rsidR="00A02B51" w:rsidP="00F56685" w:rsidRDefault="00A02B51" w14:paraId="07123479" wp14:textId="77777777">
      <w:pPr>
        <w:numPr>
          <w:ilvl w:val="0"/>
          <w:numId w:val="163"/>
        </w:numPr>
      </w:pPr>
      <w:r w:rsidRPr="00C07E50">
        <w:t>The CNC router's cutting tools are assessed for their ability to cut deep joints in the sofa's frame. The tools can reach a maximum depth of 75 mm, which is adequate for the project’s needs.</w:t>
      </w:r>
    </w:p>
    <w:p xmlns:wp14="http://schemas.microsoft.com/office/word/2010/wordml" w:rsidRPr="00C07E50" w:rsidR="00A02B51" w:rsidP="00A02B51" w:rsidRDefault="00A02B51" w14:paraId="5F27D328" wp14:textId="77777777">
      <w:r w:rsidRPr="00C07E50">
        <w:rPr>
          <w:b/>
          <w:bCs/>
        </w:rPr>
        <w:t>Production Run Capacity:</w:t>
      </w:r>
    </w:p>
    <w:p xmlns:wp14="http://schemas.microsoft.com/office/word/2010/wordml" w:rsidRPr="00C07E50" w:rsidR="00A02B51" w:rsidP="00F56685" w:rsidRDefault="00A02B51" w14:paraId="0BF00E11" wp14:textId="77777777">
      <w:pPr>
        <w:numPr>
          <w:ilvl w:val="0"/>
          <w:numId w:val="164"/>
        </w:numPr>
      </w:pPr>
      <w:r w:rsidRPr="00C07E50">
        <w:t>The project involves producing 200 sofas over three months. The learner evaluates the CNC machine's ability to handle continuous operation, finding that it can sustain the production pace with minimal downtime if maintenance is performed weekly.</w:t>
      </w:r>
    </w:p>
    <w:p xmlns:wp14="http://schemas.microsoft.com/office/word/2010/wordml" w:rsidRPr="00C07E50" w:rsidR="00A02B51" w:rsidP="00A02B51" w:rsidRDefault="00A02B51" w14:paraId="2DE5634F" wp14:textId="77777777">
      <w:r w:rsidRPr="00C07E50">
        <w:rPr>
          <w:b/>
          <w:bCs/>
        </w:rPr>
        <w:t>Material Compatibility:</w:t>
      </w:r>
    </w:p>
    <w:p xmlns:wp14="http://schemas.microsoft.com/office/word/2010/wordml" w:rsidRPr="00C07E50" w:rsidR="00A02B51" w:rsidP="00F56685" w:rsidRDefault="00A02B51" w14:paraId="346E5FAF" wp14:textId="77777777">
      <w:pPr>
        <w:numPr>
          <w:ilvl w:val="0"/>
          <w:numId w:val="165"/>
        </w:numPr>
      </w:pPr>
      <w:r w:rsidRPr="00C07E50">
        <w:t>The sofa requires both hardwood for the frame and softwood for decorative elements. The learner confirms that the CNC machine can switch between these materials without significant wear, ensuring a smooth production process.</w:t>
      </w:r>
    </w:p>
    <w:p xmlns:wp14="http://schemas.microsoft.com/office/word/2010/wordml" w:rsidRPr="00C07E50" w:rsidR="00A02B51" w:rsidP="00A02B51" w:rsidRDefault="00A02B51" w14:paraId="3C9F737B" wp14:textId="77777777">
      <w:r w:rsidRPr="00C07E50">
        <w:rPr>
          <w:b/>
          <w:bCs/>
        </w:rPr>
        <w:t>Future-Proofing:</w:t>
      </w:r>
    </w:p>
    <w:p xmlns:wp14="http://schemas.microsoft.com/office/word/2010/wordml" w:rsidRPr="00C07E50" w:rsidR="00A02B51" w:rsidP="00F56685" w:rsidRDefault="00A02B51" w14:paraId="49B4723D" wp14:textId="77777777">
      <w:pPr>
        <w:numPr>
          <w:ilvl w:val="0"/>
          <w:numId w:val="166"/>
        </w:numPr>
      </w:pPr>
      <w:r w:rsidRPr="00C07E50">
        <w:t>The company plans to expand its range of sofas in the future. The learner recommends considering an upgrade to the CNC machine’s software to allow for more complex design capabilities, ensuring the company can meet future demands.</w:t>
      </w:r>
    </w:p>
    <w:p xmlns:wp14="http://schemas.microsoft.com/office/word/2010/wordml" w:rsidRPr="00C07E50" w:rsidR="00A02B51" w:rsidP="00A02B51" w:rsidRDefault="00A02B51" w14:paraId="2E7B65A1" wp14:textId="77777777">
      <w:r w:rsidRPr="00C07E50">
        <w:t>By completing Practical Application PA0605, learners develop the skills needed to critically assess the machinery in a production unit, ensuring that it can meet the specific needs of the project and identifying opportunities for process improvements. This knowledge is essential for maintaining a high level of productivity, ensuring product quality, and planning for future growth in a competitive manufacturing environment.</w:t>
      </w:r>
    </w:p>
    <w:p xmlns:wp14="http://schemas.microsoft.com/office/word/2010/wordml" w:rsidRPr="00C07E50" w:rsidR="00A02B51" w:rsidRDefault="00A02B51" w14:paraId="3691E7B2" wp14:textId="77777777">
      <w:r w:rsidRPr="00C07E50">
        <w:br w:type="page"/>
      </w:r>
    </w:p>
    <w:p xmlns:wp14="http://schemas.microsoft.com/office/word/2010/wordml" w:rsidRPr="00C07E50" w:rsidR="00A02B51" w:rsidP="00A02B51" w:rsidRDefault="00A02B51" w14:paraId="34438C96" wp14:textId="77777777">
      <w:pPr>
        <w:pStyle w:val="Heading3"/>
        <w:rPr>
          <w:rFonts w:ascii="Century Gothic" w:hAnsi="Century Gothic"/>
          <w:bCs/>
        </w:rPr>
      </w:pPr>
      <w:bookmarkStart w:name="_Toc195543216" w:id="74"/>
      <w:r w:rsidRPr="00C07E50">
        <w:rPr>
          <w:rFonts w:ascii="Century Gothic" w:hAnsi="Century Gothic"/>
          <w:bCs/>
        </w:rPr>
        <w:t>PA0606: Evaluate the Capabilities of the Labour Force Performing the Operations</w:t>
      </w:r>
      <w:bookmarkEnd w:id="74"/>
    </w:p>
    <w:p xmlns:wp14="http://schemas.microsoft.com/office/word/2010/wordml" w:rsidRPr="00C07E50" w:rsidR="00A02B51" w:rsidP="00A02B51" w:rsidRDefault="00A02B51" w14:paraId="526770CE" wp14:textId="77777777">
      <w:pPr>
        <w:rPr>
          <w:b/>
          <w:bCs/>
        </w:rPr>
      </w:pPr>
    </w:p>
    <w:p xmlns:wp14="http://schemas.microsoft.com/office/word/2010/wordml" w:rsidRPr="00C07E50" w:rsidR="00A02B51" w:rsidP="00A02B51" w:rsidRDefault="00A02B51" w14:paraId="594069FD" wp14:textId="77777777">
      <w:pPr>
        <w:rPr>
          <w:b/>
          <w:bCs/>
        </w:rPr>
      </w:pPr>
      <w:r w:rsidRPr="00C07E50">
        <w:rPr>
          <w:b/>
          <w:bCs/>
        </w:rPr>
        <w:t>Overview</w:t>
      </w:r>
    </w:p>
    <w:p xmlns:wp14="http://schemas.microsoft.com/office/word/2010/wordml" w:rsidRPr="00C07E50" w:rsidR="00A02B51" w:rsidP="00A02B51" w:rsidRDefault="00A02B51" w14:paraId="0D7A762D" wp14:textId="77777777">
      <w:r w:rsidRPr="00C07E50">
        <w:t>The efficiency and quality of the production process in furniture manufacturing are not only determined by the tools and machinery used but also by the skills and capabilities of the labour force. This practical application focuses on evaluating the proficiency of the workers who perform the necessary operations, such as cutting, assembling, finishing, and quality control. By assessing the strengths and weaknesses of the labour force, learners can identify training needs, suggest potential improvements, and ensure that the workforce is well-equipped to meet the demands of production.</w:t>
      </w:r>
    </w:p>
    <w:p xmlns:wp14="http://schemas.microsoft.com/office/word/2010/wordml" w:rsidRPr="00C07E50" w:rsidR="00A02B51" w:rsidP="00A02B51" w:rsidRDefault="00A02B51" w14:paraId="009F1605" wp14:textId="77777777">
      <w:pPr>
        <w:rPr>
          <w:b/>
          <w:bCs/>
        </w:rPr>
      </w:pPr>
      <w:r w:rsidRPr="00C07E50">
        <w:rPr>
          <w:b/>
          <w:bCs/>
        </w:rPr>
        <w:t>Key Steps in Evaluating Labour Force Capabilities</w:t>
      </w:r>
    </w:p>
    <w:p xmlns:wp14="http://schemas.microsoft.com/office/word/2010/wordml" w:rsidRPr="00C07E50" w:rsidR="00A02B51" w:rsidP="00F56685" w:rsidRDefault="00A02B51" w14:paraId="65DAD192" wp14:textId="77777777">
      <w:pPr>
        <w:numPr>
          <w:ilvl w:val="0"/>
          <w:numId w:val="167"/>
        </w:numPr>
      </w:pPr>
      <w:r w:rsidRPr="00C07E50">
        <w:rPr>
          <w:b/>
          <w:bCs/>
        </w:rPr>
        <w:t>Understanding the Roles and Responsibilities</w:t>
      </w:r>
    </w:p>
    <w:p xmlns:wp14="http://schemas.microsoft.com/office/word/2010/wordml" w:rsidRPr="00C07E50" w:rsidR="00A02B51" w:rsidP="00F56685" w:rsidRDefault="00A02B51" w14:paraId="2B91565D" wp14:textId="77777777">
      <w:pPr>
        <w:numPr>
          <w:ilvl w:val="1"/>
          <w:numId w:val="167"/>
        </w:numPr>
      </w:pPr>
      <w:r w:rsidRPr="00C07E50">
        <w:rPr>
          <w:b/>
          <w:bCs/>
        </w:rPr>
        <w:t>Identifying Key Operations:</w:t>
      </w:r>
      <w:r w:rsidRPr="00C07E50">
        <w:t xml:space="preserve"> Begin by identifying the key operations required for producing the specific furniture product. This might include tasks such as operating CNC machines, handcrafting components, assembling parts, applying finishes, and conducting quality inspections.</w:t>
      </w:r>
    </w:p>
    <w:p xmlns:wp14="http://schemas.microsoft.com/office/word/2010/wordml" w:rsidRPr="00C07E50" w:rsidR="00A02B51" w:rsidP="00F56685" w:rsidRDefault="00A02B51" w14:paraId="00EBFBCC" wp14:textId="77777777">
      <w:pPr>
        <w:numPr>
          <w:ilvl w:val="1"/>
          <w:numId w:val="167"/>
        </w:numPr>
      </w:pPr>
      <w:r w:rsidRPr="00C07E50">
        <w:rPr>
          <w:b/>
          <w:bCs/>
        </w:rPr>
        <w:t>Mapping Out Roles:</w:t>
      </w:r>
      <w:r w:rsidRPr="00C07E50">
        <w:t xml:space="preserve"> Understand the roles and responsibilities of the workers involved in these operations. Each worker’s role should be clearly defined, with an understanding of how their work contributes to the overall production process.</w:t>
      </w:r>
    </w:p>
    <w:p xmlns:wp14="http://schemas.microsoft.com/office/word/2010/wordml" w:rsidRPr="00C07E50" w:rsidR="00A02B51" w:rsidP="00A02B51" w:rsidRDefault="00A02B51" w14:paraId="652ABAC3" wp14:textId="77777777">
      <w:r w:rsidRPr="00C07E50">
        <w:rPr>
          <w:b/>
          <w:bCs/>
        </w:rPr>
        <w:t>Example:</w:t>
      </w:r>
      <w:r w:rsidRPr="00C07E50">
        <w:t xml:space="preserve"> In a project to manufacture custom wardrobes, the key operations might include cutting wood panels, assembling the frame, applying veneer, and installing hardware. The learner identifies that these tasks are divided among CNC operators, assemblers, finishers, and quality inspectors.</w:t>
      </w:r>
    </w:p>
    <w:p xmlns:wp14="http://schemas.microsoft.com/office/word/2010/wordml" w:rsidRPr="00C07E50" w:rsidR="00A02B51" w:rsidP="00F56685" w:rsidRDefault="00A02B51" w14:paraId="307BC84B" wp14:textId="77777777">
      <w:pPr>
        <w:numPr>
          <w:ilvl w:val="0"/>
          <w:numId w:val="167"/>
        </w:numPr>
      </w:pPr>
      <w:r w:rsidRPr="00C07E50">
        <w:rPr>
          <w:b/>
          <w:bCs/>
        </w:rPr>
        <w:t>Assessing Worker Proficiency</w:t>
      </w:r>
    </w:p>
    <w:p xmlns:wp14="http://schemas.microsoft.com/office/word/2010/wordml" w:rsidRPr="00C07E50" w:rsidR="00A02B51" w:rsidP="00F56685" w:rsidRDefault="00A02B51" w14:paraId="38B94F14" wp14:textId="77777777">
      <w:pPr>
        <w:numPr>
          <w:ilvl w:val="1"/>
          <w:numId w:val="167"/>
        </w:numPr>
      </w:pPr>
      <w:r w:rsidRPr="00C07E50">
        <w:rPr>
          <w:b/>
          <w:bCs/>
        </w:rPr>
        <w:t>Skill Level Assessment:</w:t>
      </w:r>
      <w:r w:rsidRPr="00C07E50">
        <w:t xml:space="preserve"> Evaluate the skill levels of workers in performing their assigned tasks. This includes assessing their technical skills, such as operating machinery, precision in manual tasks, and the ability to follow design specifications accurately.</w:t>
      </w:r>
    </w:p>
    <w:p xmlns:wp14="http://schemas.microsoft.com/office/word/2010/wordml" w:rsidRPr="00C07E50" w:rsidR="00A02B51" w:rsidP="00F56685" w:rsidRDefault="00A02B51" w14:paraId="125F83B8" wp14:textId="77777777">
      <w:pPr>
        <w:numPr>
          <w:ilvl w:val="1"/>
          <w:numId w:val="167"/>
        </w:numPr>
      </w:pPr>
      <w:r w:rsidRPr="00C07E50">
        <w:rPr>
          <w:b/>
          <w:bCs/>
        </w:rPr>
        <w:t>Experience and Expertise:</w:t>
      </w:r>
      <w:r w:rsidRPr="00C07E50">
        <w:t xml:space="preserve"> Consider the experience and expertise of the workers. More experienced workers may have developed advanced techniques or problem-solving skills that contribute to the efficiency and quality of their work.</w:t>
      </w:r>
    </w:p>
    <w:p xmlns:wp14="http://schemas.microsoft.com/office/word/2010/wordml" w:rsidRPr="00C07E50" w:rsidR="00A02B51" w:rsidP="00A02B51" w:rsidRDefault="00A02B51" w14:paraId="136429F8" wp14:textId="77777777">
      <w:r w:rsidRPr="00C07E50">
        <w:rPr>
          <w:b/>
          <w:bCs/>
        </w:rPr>
        <w:t>Example:</w:t>
      </w:r>
      <w:r w:rsidRPr="00C07E50">
        <w:t xml:space="preserve"> The learner observes a CNC operator setting up and running the machine, noting that the operator is highly skilled in programming the machine and adjusting settings for different materials. However, the learner also identifies a less experienced worker in the assembly area who struggles with complex joinery tasks.</w:t>
      </w:r>
    </w:p>
    <w:p xmlns:wp14="http://schemas.microsoft.com/office/word/2010/wordml" w:rsidRPr="00C07E50" w:rsidR="00A02B51" w:rsidP="00F56685" w:rsidRDefault="00A02B51" w14:paraId="1A84DC0F" wp14:textId="77777777">
      <w:pPr>
        <w:numPr>
          <w:ilvl w:val="0"/>
          <w:numId w:val="167"/>
        </w:numPr>
      </w:pPr>
      <w:r w:rsidRPr="00C07E50">
        <w:rPr>
          <w:b/>
          <w:bCs/>
        </w:rPr>
        <w:t>Identifying Training Needs</w:t>
      </w:r>
    </w:p>
    <w:p xmlns:wp14="http://schemas.microsoft.com/office/word/2010/wordml" w:rsidRPr="00C07E50" w:rsidR="00A02B51" w:rsidP="00F56685" w:rsidRDefault="00A02B51" w14:paraId="7E9A5863" wp14:textId="77777777">
      <w:pPr>
        <w:numPr>
          <w:ilvl w:val="1"/>
          <w:numId w:val="167"/>
        </w:numPr>
      </w:pPr>
      <w:r w:rsidRPr="00C07E50">
        <w:rPr>
          <w:b/>
          <w:bCs/>
        </w:rPr>
        <w:t>Gaps in Skills:</w:t>
      </w:r>
      <w:r w:rsidRPr="00C07E50">
        <w:t xml:space="preserve"> Identify any gaps in the workers’ skills that could impact the production process. These gaps may relate to technical skills, such as machinery operation or manual craftsmanship, or soft skills, such as communication and teamwork.</w:t>
      </w:r>
    </w:p>
    <w:p xmlns:wp14="http://schemas.microsoft.com/office/word/2010/wordml" w:rsidRPr="00C07E50" w:rsidR="00A02B51" w:rsidP="00F56685" w:rsidRDefault="00A02B51" w14:paraId="03499CB4" wp14:textId="77777777">
      <w:pPr>
        <w:numPr>
          <w:ilvl w:val="1"/>
          <w:numId w:val="167"/>
        </w:numPr>
      </w:pPr>
      <w:r w:rsidRPr="00C07E50">
        <w:rPr>
          <w:b/>
          <w:bCs/>
        </w:rPr>
        <w:t>Developing Training Plans:</w:t>
      </w:r>
      <w:r w:rsidRPr="00C07E50">
        <w:t xml:space="preserve"> Based on the identified gaps, develop training plans to enhance the workers’ capabilities. This might include on-the-job training, workshops, or external courses to improve their skills and knowledge.</w:t>
      </w:r>
    </w:p>
    <w:p xmlns:wp14="http://schemas.microsoft.com/office/word/2010/wordml" w:rsidRPr="00C07E50" w:rsidR="00A02B51" w:rsidP="00A02B51" w:rsidRDefault="00A02B51" w14:paraId="743D09DF" wp14:textId="77777777">
      <w:r w:rsidRPr="00C07E50">
        <w:rPr>
          <w:b/>
          <w:bCs/>
        </w:rPr>
        <w:t>Example:</w:t>
      </w:r>
      <w:r w:rsidRPr="00C07E50">
        <w:t xml:space="preserve"> The learner observes that the finishing team is taking longer than expected to apply stain evenly to the wood. This suggests a need for additional training in staining techniques to improve both speed and quality.</w:t>
      </w:r>
    </w:p>
    <w:p xmlns:wp14="http://schemas.microsoft.com/office/word/2010/wordml" w:rsidRPr="00C07E50" w:rsidR="00A02B51" w:rsidP="00F56685" w:rsidRDefault="00A02B51" w14:paraId="63C605AF" wp14:textId="77777777">
      <w:pPr>
        <w:numPr>
          <w:ilvl w:val="0"/>
          <w:numId w:val="167"/>
        </w:numPr>
      </w:pPr>
      <w:r w:rsidRPr="00C07E50">
        <w:rPr>
          <w:b/>
          <w:bCs/>
        </w:rPr>
        <w:t>Evaluating Productivity and Efficiency</w:t>
      </w:r>
    </w:p>
    <w:p xmlns:wp14="http://schemas.microsoft.com/office/word/2010/wordml" w:rsidRPr="00C07E50" w:rsidR="00A02B51" w:rsidP="00F56685" w:rsidRDefault="00A02B51" w14:paraId="48AE4E23" wp14:textId="77777777">
      <w:pPr>
        <w:numPr>
          <w:ilvl w:val="1"/>
          <w:numId w:val="167"/>
        </w:numPr>
      </w:pPr>
      <w:r w:rsidRPr="00C07E50">
        <w:rPr>
          <w:b/>
          <w:bCs/>
        </w:rPr>
        <w:t>Measuring Productivity:</w:t>
      </w:r>
      <w:r w:rsidRPr="00C07E50">
        <w:t xml:space="preserve"> Assess the productivity of the workforce by measuring the output relative to the time and resources available. This includes evaluating whether workers are meeting production targets, how efficiently they complete tasks, and whether there are any delays or bottlenecks caused by worker performance.</w:t>
      </w:r>
    </w:p>
    <w:p xmlns:wp14="http://schemas.microsoft.com/office/word/2010/wordml" w:rsidRPr="00C07E50" w:rsidR="00A02B51" w:rsidP="00F56685" w:rsidRDefault="00A02B51" w14:paraId="2E179E30" wp14:textId="77777777">
      <w:pPr>
        <w:numPr>
          <w:ilvl w:val="1"/>
          <w:numId w:val="167"/>
        </w:numPr>
      </w:pPr>
      <w:r w:rsidRPr="00C07E50">
        <w:rPr>
          <w:b/>
          <w:bCs/>
        </w:rPr>
        <w:t>Identifying Inefficiencies:</w:t>
      </w:r>
      <w:r w:rsidRPr="00C07E50">
        <w:t xml:space="preserve"> Look for any inefficiencies in how tasks are performed, such as unnecessary steps, poor time management, or a lack of coordination between team members. Identifying these issues can help in developing strategies to improve overall efficiency.</w:t>
      </w:r>
    </w:p>
    <w:p xmlns:wp14="http://schemas.microsoft.com/office/word/2010/wordml" w:rsidRPr="00C07E50" w:rsidR="00A02B51" w:rsidP="00A02B51" w:rsidRDefault="00A02B51" w14:paraId="5FC6E777" wp14:textId="77777777">
      <w:r w:rsidRPr="00C07E50">
        <w:rPr>
          <w:b/>
          <w:bCs/>
        </w:rPr>
        <w:t>Example:</w:t>
      </w:r>
      <w:r w:rsidRPr="00C07E50">
        <w:t xml:space="preserve"> The learner tracks the time taken by different workers to complete the assembly of a chair. They find that some workers are significantly slower due to difficulties in handling certain tools. This indicates a need for further training or perhaps the introduction of more ergonomic tools to enhance efficiency.</w:t>
      </w:r>
    </w:p>
    <w:p xmlns:wp14="http://schemas.microsoft.com/office/word/2010/wordml" w:rsidRPr="00C07E50" w:rsidR="00A02B51" w:rsidP="00F56685" w:rsidRDefault="00A02B51" w14:paraId="1E9FA83E" wp14:textId="77777777">
      <w:pPr>
        <w:numPr>
          <w:ilvl w:val="0"/>
          <w:numId w:val="167"/>
        </w:numPr>
      </w:pPr>
      <w:r w:rsidRPr="00C07E50">
        <w:rPr>
          <w:b/>
          <w:bCs/>
        </w:rPr>
        <w:t>Evaluating Team Dynamics and Communication</w:t>
      </w:r>
    </w:p>
    <w:p xmlns:wp14="http://schemas.microsoft.com/office/word/2010/wordml" w:rsidRPr="00C07E50" w:rsidR="00A02B51" w:rsidP="00F56685" w:rsidRDefault="00A02B51" w14:paraId="68DDF61B" wp14:textId="77777777">
      <w:pPr>
        <w:numPr>
          <w:ilvl w:val="1"/>
          <w:numId w:val="167"/>
        </w:numPr>
      </w:pPr>
      <w:r w:rsidRPr="00C07E50">
        <w:rPr>
          <w:b/>
          <w:bCs/>
        </w:rPr>
        <w:t>Assessing Teamwork:</w:t>
      </w:r>
      <w:r w:rsidRPr="00C07E50">
        <w:t xml:space="preserve"> Evaluate how well the workers collaborate and support each other in the production process. Strong teamwork can improve productivity, reduce errors, and create a more positive work environment.</w:t>
      </w:r>
    </w:p>
    <w:p xmlns:wp14="http://schemas.microsoft.com/office/word/2010/wordml" w:rsidRPr="00C07E50" w:rsidR="00A02B51" w:rsidP="00F56685" w:rsidRDefault="00A02B51" w14:paraId="67A5C84B" wp14:textId="77777777">
      <w:pPr>
        <w:numPr>
          <w:ilvl w:val="1"/>
          <w:numId w:val="167"/>
        </w:numPr>
      </w:pPr>
      <w:r w:rsidRPr="00C07E50">
        <w:rPr>
          <w:b/>
          <w:bCs/>
        </w:rPr>
        <w:t>Communication Skills:</w:t>
      </w:r>
      <w:r w:rsidRPr="00C07E50">
        <w:t xml:space="preserve"> Assess the effectiveness of communication among workers, especially when coordinating tasks or addressing issues that arise during production. Poor communication can lead to misunderstandings, mistakes, and delays.</w:t>
      </w:r>
    </w:p>
    <w:p xmlns:wp14="http://schemas.microsoft.com/office/word/2010/wordml" w:rsidRPr="00C07E50" w:rsidR="00A02B51" w:rsidP="00A02B51" w:rsidRDefault="00A02B51" w14:paraId="1FDEAF78" wp14:textId="77777777">
      <w:r w:rsidRPr="00C07E50">
        <w:rPr>
          <w:b/>
          <w:bCs/>
        </w:rPr>
        <w:t>Example:</w:t>
      </w:r>
      <w:r w:rsidRPr="00C07E50">
        <w:t xml:space="preserve"> The learner observes a production meeting where team leaders discuss daily targets and challenges. They note that while the CNC team communicates well and supports each other, there is a communication gap between the assembly and finishing teams, leading to delays in transitioning products between stages.</w:t>
      </w:r>
    </w:p>
    <w:p xmlns:wp14="http://schemas.microsoft.com/office/word/2010/wordml" w:rsidRPr="00C07E50" w:rsidR="00A02B51" w:rsidP="00F56685" w:rsidRDefault="00A02B51" w14:paraId="787B500D" wp14:textId="77777777">
      <w:pPr>
        <w:numPr>
          <w:ilvl w:val="0"/>
          <w:numId w:val="167"/>
        </w:numPr>
      </w:pPr>
      <w:r w:rsidRPr="00C07E50">
        <w:rPr>
          <w:b/>
          <w:bCs/>
        </w:rPr>
        <w:t>Assessing Adaptability and Problem-Solving Skills</w:t>
      </w:r>
    </w:p>
    <w:p xmlns:wp14="http://schemas.microsoft.com/office/word/2010/wordml" w:rsidRPr="00C07E50" w:rsidR="00A02B51" w:rsidP="00F56685" w:rsidRDefault="00A02B51" w14:paraId="7C9CF97D" wp14:textId="77777777">
      <w:pPr>
        <w:numPr>
          <w:ilvl w:val="1"/>
          <w:numId w:val="167"/>
        </w:numPr>
      </w:pPr>
      <w:r w:rsidRPr="00C07E50">
        <w:rPr>
          <w:b/>
          <w:bCs/>
        </w:rPr>
        <w:t>Adaptability to Changes:</w:t>
      </w:r>
      <w:r w:rsidRPr="00C07E50">
        <w:t xml:space="preserve"> Evaluate the workers’ ability to adapt to changes in production demands, such as new design specifications, </w:t>
      </w:r>
      <w:r w:rsidRPr="00C07E50">
        <w:t>last-minute client requests, or changes in materials. Flexibility and adaptability are important for maintaining productivity in a dynamic manufacturing environment.</w:t>
      </w:r>
    </w:p>
    <w:p xmlns:wp14="http://schemas.microsoft.com/office/word/2010/wordml" w:rsidRPr="00C07E50" w:rsidR="00A02B51" w:rsidP="00F56685" w:rsidRDefault="00A02B51" w14:paraId="21EB755B" wp14:textId="77777777">
      <w:pPr>
        <w:numPr>
          <w:ilvl w:val="1"/>
          <w:numId w:val="167"/>
        </w:numPr>
      </w:pPr>
      <w:r w:rsidRPr="00C07E50">
        <w:rPr>
          <w:b/>
          <w:bCs/>
        </w:rPr>
        <w:t>Problem-Solving Skills:</w:t>
      </w:r>
      <w:r w:rsidRPr="00C07E50">
        <w:t xml:space="preserve"> Assess how well workers can identify and solve problems that arise during production. This includes troubleshooting machinery issues, finding creative solutions to assembly challenges, and making on-the-spot decisions to keep production on track.</w:t>
      </w:r>
    </w:p>
    <w:p xmlns:wp14="http://schemas.microsoft.com/office/word/2010/wordml" w:rsidRPr="00C07E50" w:rsidR="00A02B51" w:rsidP="00A02B51" w:rsidRDefault="00A02B51" w14:paraId="610BAF7E" wp14:textId="77777777">
      <w:r w:rsidRPr="00C07E50">
        <w:rPr>
          <w:b/>
          <w:bCs/>
        </w:rPr>
        <w:t>Example:</w:t>
      </w:r>
      <w:r w:rsidRPr="00C07E50">
        <w:t xml:space="preserve"> During a production run, a batch of wood panels is found to be warped. The learner observes how the team leader quickly assesses the situation, communicates with the CNC operator to adjust the cutting process, and ensures that the affected panels are reworked without significantly impacting the production schedule.</w:t>
      </w:r>
    </w:p>
    <w:p xmlns:wp14="http://schemas.microsoft.com/office/word/2010/wordml" w:rsidRPr="00C07E50" w:rsidR="00A02B51" w:rsidP="00F56685" w:rsidRDefault="00A02B51" w14:paraId="71C71DD3" wp14:textId="77777777">
      <w:pPr>
        <w:numPr>
          <w:ilvl w:val="0"/>
          <w:numId w:val="167"/>
        </w:numPr>
      </w:pPr>
      <w:r w:rsidRPr="00C07E50">
        <w:rPr>
          <w:b/>
          <w:bCs/>
        </w:rPr>
        <w:t>Recommending Workforce Improvements</w:t>
      </w:r>
    </w:p>
    <w:p xmlns:wp14="http://schemas.microsoft.com/office/word/2010/wordml" w:rsidRPr="00C07E50" w:rsidR="00A02B51" w:rsidP="00F56685" w:rsidRDefault="00A02B51" w14:paraId="5AB7FE02" wp14:textId="77777777">
      <w:pPr>
        <w:numPr>
          <w:ilvl w:val="1"/>
          <w:numId w:val="167"/>
        </w:numPr>
      </w:pPr>
      <w:r w:rsidRPr="00C07E50">
        <w:rPr>
          <w:b/>
          <w:bCs/>
        </w:rPr>
        <w:t>Proposing Skill Development Initiatives:</w:t>
      </w:r>
      <w:r w:rsidRPr="00C07E50">
        <w:t xml:space="preserve"> Based on the assessment, recommend initiatives to improve the skills and capabilities of the labour force. This could involve cross-training workers to perform multiple tasks, implementing mentorship programs, or investing in more advanced training.</w:t>
      </w:r>
    </w:p>
    <w:p xmlns:wp14="http://schemas.microsoft.com/office/word/2010/wordml" w:rsidRPr="00C07E50" w:rsidR="00A02B51" w:rsidP="00F56685" w:rsidRDefault="00A02B51" w14:paraId="4F4EA1BC" wp14:textId="77777777">
      <w:pPr>
        <w:numPr>
          <w:ilvl w:val="1"/>
          <w:numId w:val="167"/>
        </w:numPr>
      </w:pPr>
      <w:r w:rsidRPr="00C07E50">
        <w:rPr>
          <w:b/>
          <w:bCs/>
        </w:rPr>
        <w:t>Enhancing Efficiency:</w:t>
      </w:r>
      <w:r w:rsidRPr="00C07E50">
        <w:t xml:space="preserve"> Suggest strategies to enhance overall efficiency, such as reorganizing workstations, improving communication channels, or implementing new workflow processes that streamline operations.</w:t>
      </w:r>
    </w:p>
    <w:p xmlns:wp14="http://schemas.microsoft.com/office/word/2010/wordml" w:rsidRPr="00C07E50" w:rsidR="00A02B51" w:rsidP="00A02B51" w:rsidRDefault="00A02B51" w14:paraId="433B6DD9" wp14:textId="77777777">
      <w:r w:rsidRPr="00C07E50">
        <w:rPr>
          <w:b/>
          <w:bCs/>
        </w:rPr>
        <w:t>Example:</w:t>
      </w:r>
      <w:r w:rsidRPr="00C07E50">
        <w:t xml:space="preserve"> The learner recommends that the finishing team undergo additional training in advanced finishing techniques, and that a new workflow be established to improve the handoff between the assembly and finishing stages. They also suggest introducing regular team-building activities to strengthen communication and collaboration.</w:t>
      </w:r>
    </w:p>
    <w:p xmlns:wp14="http://schemas.microsoft.com/office/word/2010/wordml" w:rsidRPr="00C07E50" w:rsidR="00A02B51" w:rsidP="00F56685" w:rsidRDefault="00A02B51" w14:paraId="60DE6522" wp14:textId="77777777">
      <w:pPr>
        <w:numPr>
          <w:ilvl w:val="0"/>
          <w:numId w:val="167"/>
        </w:numPr>
      </w:pPr>
      <w:r w:rsidRPr="00C07E50">
        <w:rPr>
          <w:b/>
          <w:bCs/>
        </w:rPr>
        <w:t>Continuous Monitoring and Evaluation</w:t>
      </w:r>
    </w:p>
    <w:p xmlns:wp14="http://schemas.microsoft.com/office/word/2010/wordml" w:rsidRPr="00C07E50" w:rsidR="00A02B51" w:rsidP="00F56685" w:rsidRDefault="00A02B51" w14:paraId="713495DD" wp14:textId="77777777">
      <w:pPr>
        <w:numPr>
          <w:ilvl w:val="1"/>
          <w:numId w:val="167"/>
        </w:numPr>
      </w:pPr>
      <w:r w:rsidRPr="00C07E50">
        <w:rPr>
          <w:b/>
          <w:bCs/>
        </w:rPr>
        <w:t>Ongoing Assessment:</w:t>
      </w:r>
      <w:r w:rsidRPr="00C07E50">
        <w:t xml:space="preserve"> Emphasize the importance of continuously monitoring and evaluating the workforce’s capabilities. Regular assessments help ensure that the workers’ skills remain aligned with production demands and that any emerging issues are addressed promptly.</w:t>
      </w:r>
    </w:p>
    <w:p xmlns:wp14="http://schemas.microsoft.com/office/word/2010/wordml" w:rsidRPr="00C07E50" w:rsidR="00A02B51" w:rsidP="00F56685" w:rsidRDefault="00A02B51" w14:paraId="6E909E40" wp14:textId="77777777">
      <w:pPr>
        <w:numPr>
          <w:ilvl w:val="1"/>
          <w:numId w:val="167"/>
        </w:numPr>
      </w:pPr>
      <w:r w:rsidRPr="00C07E50">
        <w:rPr>
          <w:b/>
          <w:bCs/>
        </w:rPr>
        <w:t>Feedback Loops:</w:t>
      </w:r>
      <w:r w:rsidRPr="00C07E50">
        <w:t xml:space="preserve"> Implement feedback mechanisms where workers can share their experiences and suggestions for improving the production process. This helps create a more engaged and proactive workforce.</w:t>
      </w:r>
    </w:p>
    <w:p xmlns:wp14="http://schemas.microsoft.com/office/word/2010/wordml" w:rsidRPr="00C07E50" w:rsidR="00A02B51" w:rsidP="00A02B51" w:rsidRDefault="00A02B51" w14:paraId="7FE432B2" wp14:textId="77777777">
      <w:r w:rsidRPr="00C07E50">
        <w:rPr>
          <w:b/>
          <w:bCs/>
        </w:rPr>
        <w:t>Example:</w:t>
      </w:r>
      <w:r w:rsidRPr="00C07E50">
        <w:t xml:space="preserve"> The learner suggests setting up quarterly performance reviews where team leaders assess the skills and productivity of their teams, provide constructive feedback, and discuss any additional training or support needed.</w:t>
      </w:r>
    </w:p>
    <w:p xmlns:wp14="http://schemas.microsoft.com/office/word/2010/wordml" w:rsidRPr="00C07E50" w:rsidR="00A02B51" w:rsidP="00A02B51" w:rsidRDefault="00A02B51" w14:paraId="10E0365D" wp14:textId="77777777">
      <w:pPr>
        <w:rPr>
          <w:b/>
          <w:bCs/>
        </w:rPr>
      </w:pPr>
      <w:r w:rsidRPr="00C07E50">
        <w:rPr>
          <w:b/>
          <w:bCs/>
        </w:rPr>
        <w:t>Importance of This Task</w:t>
      </w:r>
    </w:p>
    <w:p xmlns:wp14="http://schemas.microsoft.com/office/word/2010/wordml" w:rsidRPr="00C07E50" w:rsidR="00A02B51" w:rsidP="00A02B51" w:rsidRDefault="00A02B51" w14:paraId="7CD37198" wp14:textId="77777777">
      <w:r w:rsidRPr="00C07E50">
        <w:t>Evaluating the capabilities of the labour force is essential for ensuring that the production process runs smoothly and efficiently. Skilled and proficient workers are crucial for maintaining high standards of quality, meeting production deadlines, and adapting to the demands of different projects. By assessing the strengths and weaknesses of the workforce, learners can identify opportunities for training and development, enhance productivity, and contribute to the overall success of the manufacturing operation. This practical application equips learners with the tools to effectively manage and optimize human resources in a production environment.</w:t>
      </w:r>
    </w:p>
    <w:p xmlns:wp14="http://schemas.microsoft.com/office/word/2010/wordml" w:rsidRPr="00C07E50" w:rsidR="00A02B51" w:rsidP="00A02B51" w:rsidRDefault="00A02B51" w14:paraId="793DEB43" wp14:textId="77777777">
      <w:pPr>
        <w:rPr>
          <w:b/>
          <w:bCs/>
        </w:rPr>
      </w:pPr>
      <w:r w:rsidRPr="00C07E50">
        <w:rPr>
          <w:b/>
          <w:bCs/>
        </w:rPr>
        <w:t>Example Scenario</w:t>
      </w:r>
    </w:p>
    <w:p xmlns:wp14="http://schemas.microsoft.com/office/word/2010/wordml" w:rsidRPr="00C07E50" w:rsidR="00A02B51" w:rsidP="00A02B51" w:rsidRDefault="00A02B51" w14:paraId="11F51558" wp14:textId="77777777">
      <w:r w:rsidRPr="00C07E50">
        <w:rPr>
          <w:b/>
          <w:bCs/>
        </w:rPr>
        <w:t>Case Study: Labour Force Evaluation for a Custom Office Desk Production</w:t>
      </w:r>
    </w:p>
    <w:p xmlns:wp14="http://schemas.microsoft.com/office/word/2010/wordml" w:rsidRPr="00C07E50" w:rsidR="00A02B51" w:rsidP="00A02B51" w:rsidRDefault="00A02B51" w14:paraId="31C4B2EB" wp14:textId="77777777">
      <w:r w:rsidRPr="00C07E50">
        <w:rPr>
          <w:b/>
          <w:bCs/>
        </w:rPr>
        <w:t>Roles and Responsibilities:</w:t>
      </w:r>
    </w:p>
    <w:p xmlns:wp14="http://schemas.microsoft.com/office/word/2010/wordml" w:rsidRPr="00C07E50" w:rsidR="00A02B51" w:rsidP="00F56685" w:rsidRDefault="00A02B51" w14:paraId="195EBF2E" wp14:textId="77777777">
      <w:pPr>
        <w:numPr>
          <w:ilvl w:val="0"/>
          <w:numId w:val="168"/>
        </w:numPr>
      </w:pPr>
      <w:r w:rsidRPr="00C07E50">
        <w:rPr>
          <w:b/>
          <w:bCs/>
        </w:rPr>
        <w:t>CNC Operator:</w:t>
      </w:r>
      <w:r w:rsidRPr="00C07E50">
        <w:t xml:space="preserve"> Responsible for cutting desk components.</w:t>
      </w:r>
    </w:p>
    <w:p xmlns:wp14="http://schemas.microsoft.com/office/word/2010/wordml" w:rsidRPr="00C07E50" w:rsidR="00A02B51" w:rsidP="00F56685" w:rsidRDefault="00A02B51" w14:paraId="63B184B2" wp14:textId="77777777">
      <w:pPr>
        <w:numPr>
          <w:ilvl w:val="0"/>
          <w:numId w:val="168"/>
        </w:numPr>
      </w:pPr>
      <w:r w:rsidRPr="00C07E50">
        <w:rPr>
          <w:b/>
          <w:bCs/>
        </w:rPr>
        <w:t>Assembler:</w:t>
      </w:r>
      <w:r w:rsidRPr="00C07E50">
        <w:t xml:space="preserve"> Handles the assembly of the desk frame and drawers.</w:t>
      </w:r>
    </w:p>
    <w:p xmlns:wp14="http://schemas.microsoft.com/office/word/2010/wordml" w:rsidRPr="00C07E50" w:rsidR="00A02B51" w:rsidP="00F56685" w:rsidRDefault="00A02B51" w14:paraId="69B5DB70" wp14:textId="77777777">
      <w:pPr>
        <w:numPr>
          <w:ilvl w:val="0"/>
          <w:numId w:val="168"/>
        </w:numPr>
      </w:pPr>
      <w:r w:rsidRPr="00C07E50">
        <w:rPr>
          <w:b/>
          <w:bCs/>
        </w:rPr>
        <w:t>Finisher:</w:t>
      </w:r>
      <w:r w:rsidRPr="00C07E50">
        <w:t xml:space="preserve"> Applies the final finish, including stain and varnish.</w:t>
      </w:r>
    </w:p>
    <w:p xmlns:wp14="http://schemas.microsoft.com/office/word/2010/wordml" w:rsidRPr="00C07E50" w:rsidR="00A02B51" w:rsidP="00F56685" w:rsidRDefault="00A02B51" w14:paraId="54947ACE" wp14:textId="77777777">
      <w:pPr>
        <w:numPr>
          <w:ilvl w:val="0"/>
          <w:numId w:val="168"/>
        </w:numPr>
      </w:pPr>
      <w:r w:rsidRPr="00C07E50">
        <w:rPr>
          <w:b/>
          <w:bCs/>
        </w:rPr>
        <w:t>Quality Inspector:</w:t>
      </w:r>
      <w:r w:rsidRPr="00C07E50">
        <w:t xml:space="preserve"> Ensures the finished product meets design specifications.</w:t>
      </w:r>
    </w:p>
    <w:p xmlns:wp14="http://schemas.microsoft.com/office/word/2010/wordml" w:rsidRPr="00C07E50" w:rsidR="00A02B51" w:rsidP="00A02B51" w:rsidRDefault="00A02B51" w14:paraId="28B13FAA" wp14:textId="77777777">
      <w:r w:rsidRPr="00C07E50">
        <w:rPr>
          <w:b/>
          <w:bCs/>
        </w:rPr>
        <w:t>Worker Proficiency Assessment:</w:t>
      </w:r>
    </w:p>
    <w:p xmlns:wp14="http://schemas.microsoft.com/office/word/2010/wordml" w:rsidRPr="00C07E50" w:rsidR="00A02B51" w:rsidP="00F56685" w:rsidRDefault="00A02B51" w14:paraId="55810C83" wp14:textId="77777777">
      <w:pPr>
        <w:numPr>
          <w:ilvl w:val="0"/>
          <w:numId w:val="169"/>
        </w:numPr>
      </w:pPr>
      <w:r w:rsidRPr="00C07E50">
        <w:t>The CNC operator is highly skilled, consistently producing precise cuts. However, the assembler struggles with complex joinery, leading to longer assembly times and occasional misalignments.</w:t>
      </w:r>
    </w:p>
    <w:p xmlns:wp14="http://schemas.microsoft.com/office/word/2010/wordml" w:rsidRPr="00C07E50" w:rsidR="00A02B51" w:rsidP="00A02B51" w:rsidRDefault="00A02B51" w14:paraId="35C95173" wp14:textId="77777777">
      <w:r w:rsidRPr="00C07E50">
        <w:rPr>
          <w:b/>
          <w:bCs/>
        </w:rPr>
        <w:t>Training Needs Identification:</w:t>
      </w:r>
    </w:p>
    <w:p xmlns:wp14="http://schemas.microsoft.com/office/word/2010/wordml" w:rsidRPr="00C07E50" w:rsidR="00A02B51" w:rsidP="00F56685" w:rsidRDefault="00A02B51" w14:paraId="6D6E2C26" wp14:textId="77777777">
      <w:pPr>
        <w:numPr>
          <w:ilvl w:val="0"/>
          <w:numId w:val="170"/>
        </w:numPr>
      </w:pPr>
      <w:r w:rsidRPr="00C07E50">
        <w:t>The assembler would benefit from additional training in advanced joinery techniques, while the finisher could improve efficiency with training in faster application methods for varnish.</w:t>
      </w:r>
    </w:p>
    <w:p xmlns:wp14="http://schemas.microsoft.com/office/word/2010/wordml" w:rsidRPr="00C07E50" w:rsidR="00A02B51" w:rsidP="00A02B51" w:rsidRDefault="00A02B51" w14:paraId="32744483" wp14:textId="77777777">
      <w:r w:rsidRPr="00C07E50">
        <w:rPr>
          <w:b/>
          <w:bCs/>
        </w:rPr>
        <w:t>Productivity Evaluation:</w:t>
      </w:r>
    </w:p>
    <w:p xmlns:wp14="http://schemas.microsoft.com/office/word/2010/wordml" w:rsidRPr="00C07E50" w:rsidR="00A02B51" w:rsidP="00F56685" w:rsidRDefault="00A02B51" w14:paraId="75C94FF8" wp14:textId="77777777">
      <w:pPr>
        <w:numPr>
          <w:ilvl w:val="0"/>
          <w:numId w:val="171"/>
        </w:numPr>
      </w:pPr>
      <w:r w:rsidRPr="00C07E50">
        <w:t>Productivity is generally good, but the assembly stage is a bottleneck due to the assembler's struggles. Introducing ergonomic tools or additional training could help improve speed and accuracy.</w:t>
      </w:r>
    </w:p>
    <w:p xmlns:wp14="http://schemas.microsoft.com/office/word/2010/wordml" w:rsidRPr="00C07E50" w:rsidR="00A02B51" w:rsidP="00A02B51" w:rsidRDefault="00A02B51" w14:paraId="126F1265" wp14:textId="77777777">
      <w:r w:rsidRPr="00C07E50">
        <w:rPr>
          <w:b/>
          <w:bCs/>
        </w:rPr>
        <w:t>Team Dynamics and Communication:</w:t>
      </w:r>
    </w:p>
    <w:p xmlns:wp14="http://schemas.microsoft.com/office/word/2010/wordml" w:rsidRPr="00C07E50" w:rsidR="00A02B51" w:rsidP="00F56685" w:rsidRDefault="00A02B51" w14:paraId="469EC617" wp14:textId="77777777">
      <w:pPr>
        <w:numPr>
          <w:ilvl w:val="0"/>
          <w:numId w:val="172"/>
        </w:numPr>
      </w:pPr>
      <w:r w:rsidRPr="00C07E50">
        <w:t>The finisher often waits for the assembler to complete tasks, indicating a lack of synchronization. Improving communication between these stages could reduce downtime and enhance workflow.</w:t>
      </w:r>
    </w:p>
    <w:p xmlns:wp14="http://schemas.microsoft.com/office/word/2010/wordml" w:rsidRPr="00C07E50" w:rsidR="00A02B51" w:rsidP="00A02B51" w:rsidRDefault="00A02B51" w14:paraId="5821FB10" wp14:textId="77777777">
      <w:r w:rsidRPr="00C07E50">
        <w:rPr>
          <w:b/>
          <w:bCs/>
        </w:rPr>
        <w:t>Problem-Solving and Adaptability:</w:t>
      </w:r>
    </w:p>
    <w:p xmlns:wp14="http://schemas.microsoft.com/office/word/2010/wordml" w:rsidRPr="00C07E50" w:rsidR="00A02B51" w:rsidP="00F56685" w:rsidRDefault="00A02B51" w14:paraId="4544B38E" wp14:textId="77777777">
      <w:pPr>
        <w:numPr>
          <w:ilvl w:val="0"/>
          <w:numId w:val="173"/>
        </w:numPr>
      </w:pPr>
      <w:r w:rsidRPr="00C07E50">
        <w:t>The CNC operator demonstrated strong problem-solving skills by quickly adjusting the machine when a tool broke during a run, minimizing downtime and keeping production on schedule.</w:t>
      </w:r>
    </w:p>
    <w:p xmlns:wp14="http://schemas.microsoft.com/office/word/2010/wordml" w:rsidRPr="00C07E50" w:rsidR="00A02B51" w:rsidP="00A02B51" w:rsidRDefault="00A02B51" w14:paraId="1B5DEEA1" wp14:textId="77777777">
      <w:r w:rsidRPr="00C07E50">
        <w:rPr>
          <w:b/>
          <w:bCs/>
        </w:rPr>
        <w:t>Recommendations:</w:t>
      </w:r>
    </w:p>
    <w:p xmlns:wp14="http://schemas.microsoft.com/office/word/2010/wordml" w:rsidRPr="00C07E50" w:rsidR="00A02B51" w:rsidP="00F56685" w:rsidRDefault="00A02B51" w14:paraId="540DD62B" wp14:textId="77777777">
      <w:pPr>
        <w:numPr>
          <w:ilvl w:val="0"/>
          <w:numId w:val="174"/>
        </w:numPr>
      </w:pPr>
      <w:r w:rsidRPr="00C07E50">
        <w:t>Implement cross-training for the assembly and finishing teams to improve flexibility.</w:t>
      </w:r>
    </w:p>
    <w:p xmlns:wp14="http://schemas.microsoft.com/office/word/2010/wordml" w:rsidRPr="00C07E50" w:rsidR="00A02B51" w:rsidP="00F56685" w:rsidRDefault="00A02B51" w14:paraId="157E1EB3" wp14:textId="77777777">
      <w:pPr>
        <w:numPr>
          <w:ilvl w:val="0"/>
          <w:numId w:val="174"/>
        </w:numPr>
      </w:pPr>
      <w:r w:rsidRPr="00C07E50">
        <w:t>Introduce regular performance reviews and feedback sessions to continuously monitor and improve worker capabilities.</w:t>
      </w:r>
    </w:p>
    <w:p xmlns:wp14="http://schemas.microsoft.com/office/word/2010/wordml" w:rsidRPr="00C07E50" w:rsidR="00A02B51" w:rsidP="00F56685" w:rsidRDefault="00A02B51" w14:paraId="07695AAC" wp14:textId="77777777">
      <w:pPr>
        <w:numPr>
          <w:ilvl w:val="0"/>
          <w:numId w:val="174"/>
        </w:numPr>
      </w:pPr>
      <w:r w:rsidRPr="00C07E50">
        <w:t>Schedule additional training for specific skill gaps identified during the evaluation.</w:t>
      </w:r>
    </w:p>
    <w:p xmlns:wp14="http://schemas.microsoft.com/office/word/2010/wordml" w:rsidRPr="00C07E50" w:rsidR="00A02B51" w:rsidP="00A02B51" w:rsidRDefault="00A02B51" w14:paraId="5A6AFDF1" wp14:textId="77777777">
      <w:r w:rsidRPr="00C07E50">
        <w:t>By completing Practical Application PA0606, learners develop the ability to critically assess the capabilities of the labour force, ensuring that the workforce is well-equipped to meet the demands of production. This skill is crucial for optimizing human resources, maintaining high standards of quality, and driving continuous improvement in a competitive manufacturing environment.</w:t>
      </w:r>
    </w:p>
    <w:p xmlns:wp14="http://schemas.microsoft.com/office/word/2010/wordml" w:rsidRPr="00C07E50" w:rsidR="00A02B51" w:rsidP="00A02B51" w:rsidRDefault="00A02B51" w14:paraId="608DEACE" wp14:textId="77777777">
      <w:r w:rsidRPr="00C07E50">
        <w:t xml:space="preserve"> </w:t>
      </w:r>
    </w:p>
    <w:p xmlns:wp14="http://schemas.microsoft.com/office/word/2010/wordml" w:rsidRPr="00C07E50" w:rsidR="00A02B51" w:rsidRDefault="00A02B51" w14:paraId="7CBEED82" wp14:textId="77777777">
      <w:r w:rsidRPr="00C07E50">
        <w:br w:type="page"/>
      </w:r>
    </w:p>
    <w:p xmlns:wp14="http://schemas.microsoft.com/office/word/2010/wordml" w:rsidRPr="00C07E50" w:rsidR="00921188" w:rsidP="00A02B51" w:rsidRDefault="00921188" w14:paraId="1D1E2164" wp14:textId="77777777">
      <w:pPr>
        <w:pStyle w:val="Heading2"/>
        <w:rPr>
          <w:rFonts w:ascii="Century Gothic" w:hAnsi="Century Gothic"/>
          <w:b/>
          <w:bCs/>
        </w:rPr>
      </w:pPr>
      <w:bookmarkStart w:name="_Toc195543217" w:id="75"/>
      <w:r w:rsidRPr="00C07E50">
        <w:rPr>
          <w:rFonts w:ascii="Century Gothic" w:hAnsi="Century Gothic"/>
          <w:b/>
          <w:bCs/>
        </w:rPr>
        <w:t>Applied Knowledge</w:t>
      </w:r>
      <w:bookmarkEnd w:id="75"/>
    </w:p>
    <w:p xmlns:wp14="http://schemas.microsoft.com/office/word/2010/wordml" w:rsidRPr="00C07E50" w:rsidR="00A02B51" w:rsidP="007D6E24" w:rsidRDefault="00A02B51" w14:paraId="6E36661F" wp14:textId="77777777"/>
    <w:p xmlns:wp14="http://schemas.microsoft.com/office/word/2010/wordml" w:rsidRPr="00C07E50" w:rsidR="00A02B51" w:rsidP="00A02B51" w:rsidRDefault="00A02B51" w14:paraId="2B45C699" wp14:textId="77777777">
      <w:pPr>
        <w:pStyle w:val="Heading3"/>
        <w:rPr>
          <w:rFonts w:ascii="Century Gothic" w:hAnsi="Century Gothic"/>
          <w:bCs/>
        </w:rPr>
      </w:pPr>
      <w:bookmarkStart w:name="_Toc195543218" w:id="76"/>
      <w:r w:rsidRPr="00C07E50">
        <w:rPr>
          <w:rFonts w:ascii="Century Gothic" w:hAnsi="Century Gothic"/>
          <w:bCs/>
        </w:rPr>
        <w:t>AK0601: Manufacture</w:t>
      </w:r>
      <w:bookmarkEnd w:id="76"/>
    </w:p>
    <w:p xmlns:wp14="http://schemas.microsoft.com/office/word/2010/wordml" w:rsidRPr="00C07E50" w:rsidR="00A02B51" w:rsidP="00A02B51" w:rsidRDefault="00A02B51" w14:paraId="38645DC7" wp14:textId="77777777">
      <w:pPr>
        <w:rPr>
          <w:b/>
          <w:bCs/>
        </w:rPr>
      </w:pPr>
    </w:p>
    <w:p xmlns:wp14="http://schemas.microsoft.com/office/word/2010/wordml" w:rsidRPr="00C07E50" w:rsidR="00A02B51" w:rsidP="00A02B51" w:rsidRDefault="00A02B51" w14:paraId="5299DCFE" wp14:textId="77777777">
      <w:pPr>
        <w:rPr>
          <w:b/>
          <w:bCs/>
        </w:rPr>
      </w:pPr>
      <w:r w:rsidRPr="00C07E50">
        <w:rPr>
          <w:b/>
          <w:bCs/>
        </w:rPr>
        <w:t>Overview</w:t>
      </w:r>
    </w:p>
    <w:p xmlns:wp14="http://schemas.microsoft.com/office/word/2010/wordml" w:rsidRPr="00C07E50" w:rsidR="00A02B51" w:rsidP="00A02B51" w:rsidRDefault="00A02B51" w14:paraId="08C63EE1" wp14:textId="77777777">
      <w:r w:rsidRPr="00C07E50">
        <w:t>Understanding the principles of manufacturing is essential for analysing and optimising the production processes within a furniture manufacturing unit. Learners will apply their knowledge of materials, tools, machinery, workflow, and labour management to ensure that furniture products are produced efficiently, cost-effectively, and to the highest quality standards. This applied knowledge covers the entire manufacturing process, from material selection and tool usage to workflow design and workforce management, enabling learners to identify areas for improvement and implement strategies that enhance production performance.</w:t>
      </w:r>
    </w:p>
    <w:p xmlns:wp14="http://schemas.microsoft.com/office/word/2010/wordml" w:rsidRPr="00C07E50" w:rsidR="00A02B51" w:rsidP="00A02B51" w:rsidRDefault="00A02B51" w14:paraId="2B7BDAB4" wp14:textId="77777777">
      <w:pPr>
        <w:rPr>
          <w:b/>
          <w:bCs/>
        </w:rPr>
      </w:pPr>
      <w:r w:rsidRPr="00C07E50">
        <w:rPr>
          <w:b/>
          <w:bCs/>
        </w:rPr>
        <w:t>Key Components of Manufacturing Knowledge</w:t>
      </w:r>
    </w:p>
    <w:p xmlns:wp14="http://schemas.microsoft.com/office/word/2010/wordml" w:rsidRPr="00C07E50" w:rsidR="00A02B51" w:rsidP="00F56685" w:rsidRDefault="00A02B51" w14:paraId="5650C3D7" wp14:textId="77777777">
      <w:pPr>
        <w:numPr>
          <w:ilvl w:val="0"/>
          <w:numId w:val="175"/>
        </w:numPr>
      </w:pPr>
      <w:r w:rsidRPr="00C07E50">
        <w:rPr>
          <w:b/>
          <w:bCs/>
        </w:rPr>
        <w:t>Understanding Materials</w:t>
      </w:r>
    </w:p>
    <w:p xmlns:wp14="http://schemas.microsoft.com/office/word/2010/wordml" w:rsidRPr="00C07E50" w:rsidR="00A02B51" w:rsidP="00F56685" w:rsidRDefault="00A02B51" w14:paraId="47B7FCBC" wp14:textId="77777777">
      <w:pPr>
        <w:numPr>
          <w:ilvl w:val="1"/>
          <w:numId w:val="175"/>
        </w:numPr>
      </w:pPr>
      <w:r w:rsidRPr="00C07E50">
        <w:rPr>
          <w:b/>
          <w:bCs/>
        </w:rPr>
        <w:t>Material Properties:</w:t>
      </w:r>
      <w:r w:rsidRPr="00C07E50">
        <w:t xml:space="preserve"> Learners need to understand the properties of different materials used in furniture manufacturing, such as wood, metal, fabric, and composites. This includes knowledge of durability, workability, aesthetic qualities, and how materials respond to different manufacturing processes.</w:t>
      </w:r>
    </w:p>
    <w:p xmlns:wp14="http://schemas.microsoft.com/office/word/2010/wordml" w:rsidRPr="00C07E50" w:rsidR="00A02B51" w:rsidP="00F56685" w:rsidRDefault="00A02B51" w14:paraId="0AB4B681" wp14:textId="77777777">
      <w:pPr>
        <w:numPr>
          <w:ilvl w:val="1"/>
          <w:numId w:val="175"/>
        </w:numPr>
      </w:pPr>
      <w:r w:rsidRPr="00C07E50">
        <w:rPr>
          <w:b/>
          <w:bCs/>
        </w:rPr>
        <w:t>Material Selection:</w:t>
      </w:r>
      <w:r w:rsidRPr="00C07E50">
        <w:t xml:space="preserve"> The ability to select appropriate materials based on the design requirements, cost constraints, and intended use of the furniture product is crucial. Learners must consider factors such as strength, finish, and sustainability when choosing materials.</w:t>
      </w:r>
    </w:p>
    <w:p xmlns:wp14="http://schemas.microsoft.com/office/word/2010/wordml" w:rsidRPr="00C07E50" w:rsidR="00A02B51" w:rsidP="00A02B51" w:rsidRDefault="00A02B51" w14:paraId="29BAF3E0" wp14:textId="77777777">
      <w:r w:rsidRPr="00C07E50">
        <w:rPr>
          <w:b/>
          <w:bCs/>
        </w:rPr>
        <w:t>Example:</w:t>
      </w:r>
      <w:r w:rsidRPr="00C07E50">
        <w:t xml:space="preserve"> When manufacturing a dining table, learners might choose hardwood like oak for its durability and aesthetic appeal, while using a veneer for a smooth finish. Understanding the properties of oak, such as its hardness and grain pattern, is essential for selecting the right tools and methods for cutting and finishing.</w:t>
      </w:r>
    </w:p>
    <w:p xmlns:wp14="http://schemas.microsoft.com/office/word/2010/wordml" w:rsidRPr="00C07E50" w:rsidR="00A02B51" w:rsidP="00F56685" w:rsidRDefault="00A02B51" w14:paraId="049E42AD" wp14:textId="77777777">
      <w:pPr>
        <w:numPr>
          <w:ilvl w:val="0"/>
          <w:numId w:val="175"/>
        </w:numPr>
      </w:pPr>
      <w:r w:rsidRPr="00C07E50">
        <w:rPr>
          <w:b/>
          <w:bCs/>
        </w:rPr>
        <w:t>Knowledge of Tools and Machinery</w:t>
      </w:r>
    </w:p>
    <w:p xmlns:wp14="http://schemas.microsoft.com/office/word/2010/wordml" w:rsidRPr="00C07E50" w:rsidR="00A02B51" w:rsidP="00F56685" w:rsidRDefault="00A02B51" w14:paraId="3D3DA18C" wp14:textId="77777777">
      <w:pPr>
        <w:numPr>
          <w:ilvl w:val="1"/>
          <w:numId w:val="175"/>
        </w:numPr>
      </w:pPr>
      <w:r w:rsidRPr="00C07E50">
        <w:rPr>
          <w:b/>
          <w:bCs/>
        </w:rPr>
        <w:t>Tool Functions and Applications:</w:t>
      </w:r>
      <w:r w:rsidRPr="00C07E50">
        <w:t xml:space="preserve"> Learners must be familiar with the various tools and machinery used in furniture manufacturing, including saws, drills, CNC machines, sanders, and lathes. Understanding how each tool functions and its specific applications is essential for selecting the right equipment for each task.</w:t>
      </w:r>
    </w:p>
    <w:p xmlns:wp14="http://schemas.microsoft.com/office/word/2010/wordml" w:rsidRPr="00C07E50" w:rsidR="00A02B51" w:rsidP="00F56685" w:rsidRDefault="00A02B51" w14:paraId="40437D80" wp14:textId="77777777">
      <w:pPr>
        <w:numPr>
          <w:ilvl w:val="1"/>
          <w:numId w:val="175"/>
        </w:numPr>
      </w:pPr>
      <w:r w:rsidRPr="00C07E50">
        <w:rPr>
          <w:b/>
          <w:bCs/>
        </w:rPr>
        <w:t>Maintenance and Safety:</w:t>
      </w:r>
      <w:r w:rsidRPr="00C07E50">
        <w:t xml:space="preserve"> Knowledge of how to maintain tools and machinery to ensure their optimal performance is also important. This includes routine maintenance practices, understanding safety features, and knowing how to troubleshoot common issues.</w:t>
      </w:r>
    </w:p>
    <w:p xmlns:wp14="http://schemas.microsoft.com/office/word/2010/wordml" w:rsidRPr="00C07E50" w:rsidR="00A02B51" w:rsidP="00A02B51" w:rsidRDefault="00A02B51" w14:paraId="07D145C9" wp14:textId="77777777">
      <w:r w:rsidRPr="00C07E50">
        <w:rPr>
          <w:b/>
          <w:bCs/>
        </w:rPr>
        <w:t>Example:</w:t>
      </w:r>
      <w:r w:rsidRPr="00C07E50">
        <w:t xml:space="preserve"> When using a CNC machine to cut intricate patterns in a headboard, the learner needs to understand how to select the appropriate cutting tool, program </w:t>
      </w:r>
      <w:r w:rsidRPr="00C07E50">
        <w:t>the machine for precise cuts, and perform regular maintenance checks to prevent breakdowns.</w:t>
      </w:r>
    </w:p>
    <w:p xmlns:wp14="http://schemas.microsoft.com/office/word/2010/wordml" w:rsidRPr="00C07E50" w:rsidR="00A02B51" w:rsidP="00F56685" w:rsidRDefault="00A02B51" w14:paraId="415CD47D" wp14:textId="77777777">
      <w:pPr>
        <w:numPr>
          <w:ilvl w:val="0"/>
          <w:numId w:val="175"/>
        </w:numPr>
      </w:pPr>
      <w:r w:rsidRPr="00C07E50">
        <w:rPr>
          <w:b/>
          <w:bCs/>
        </w:rPr>
        <w:t>Optimising Workflow</w:t>
      </w:r>
    </w:p>
    <w:p xmlns:wp14="http://schemas.microsoft.com/office/word/2010/wordml" w:rsidRPr="00C07E50" w:rsidR="00A02B51" w:rsidP="00F56685" w:rsidRDefault="00A02B51" w14:paraId="2556AFB3" wp14:textId="77777777">
      <w:pPr>
        <w:numPr>
          <w:ilvl w:val="1"/>
          <w:numId w:val="175"/>
        </w:numPr>
      </w:pPr>
      <w:r w:rsidRPr="00C07E50">
        <w:rPr>
          <w:b/>
          <w:bCs/>
        </w:rPr>
        <w:t>Workflow Design:</w:t>
      </w:r>
      <w:r w:rsidRPr="00C07E50">
        <w:t xml:space="preserve"> Effective workflow design involves organising the production process in a way that minimises delays, reduces material handling, and maximises productivity. Learners need to understand how to sequence operations efficiently and design workstations that support a smooth flow of materials and products.</w:t>
      </w:r>
    </w:p>
    <w:p xmlns:wp14="http://schemas.microsoft.com/office/word/2010/wordml" w:rsidRPr="00C07E50" w:rsidR="00A02B51" w:rsidP="00F56685" w:rsidRDefault="00A02B51" w14:paraId="7D4AA735" wp14:textId="77777777">
      <w:pPr>
        <w:numPr>
          <w:ilvl w:val="1"/>
          <w:numId w:val="175"/>
        </w:numPr>
      </w:pPr>
      <w:r w:rsidRPr="00C07E50">
        <w:rPr>
          <w:b/>
          <w:bCs/>
        </w:rPr>
        <w:t>Identifying Bottlenecks:</w:t>
      </w:r>
      <w:r w:rsidRPr="00C07E50">
        <w:t xml:space="preserve"> Part of optimising workflow involves identifying and addressing bottlenecks in the production process. Learners must be able to analyse the flow of work, pinpoint where delays occur, and implement solutions to streamline operations.</w:t>
      </w:r>
    </w:p>
    <w:p xmlns:wp14="http://schemas.microsoft.com/office/word/2010/wordml" w:rsidRPr="00C07E50" w:rsidR="00A02B51" w:rsidP="00A02B51" w:rsidRDefault="00A02B51" w14:paraId="4CE56AB1" wp14:textId="77777777">
      <w:r w:rsidRPr="00C07E50">
        <w:rPr>
          <w:b/>
          <w:bCs/>
        </w:rPr>
        <w:t>Example:</w:t>
      </w:r>
      <w:r w:rsidRPr="00C07E50">
        <w:t xml:space="preserve"> In a factory producing office desks, learners might observe that the finishing stage is a bottleneck due to the limited number of sanding machines. By reorganising the workflow to add more sanding stations or adjusting the production schedule, the learner can reduce delays and increase overall output.</w:t>
      </w:r>
    </w:p>
    <w:p xmlns:wp14="http://schemas.microsoft.com/office/word/2010/wordml" w:rsidRPr="00C07E50" w:rsidR="00A02B51" w:rsidP="00F56685" w:rsidRDefault="00A02B51" w14:paraId="048F9FD0" wp14:textId="77777777">
      <w:pPr>
        <w:numPr>
          <w:ilvl w:val="0"/>
          <w:numId w:val="175"/>
        </w:numPr>
      </w:pPr>
      <w:r w:rsidRPr="00C07E50">
        <w:rPr>
          <w:b/>
          <w:bCs/>
        </w:rPr>
        <w:t>Labour Management</w:t>
      </w:r>
    </w:p>
    <w:p xmlns:wp14="http://schemas.microsoft.com/office/word/2010/wordml" w:rsidRPr="00C07E50" w:rsidR="00A02B51" w:rsidP="00F56685" w:rsidRDefault="00A02B51" w14:paraId="55300BD0" wp14:textId="77777777">
      <w:pPr>
        <w:numPr>
          <w:ilvl w:val="1"/>
          <w:numId w:val="175"/>
        </w:numPr>
      </w:pPr>
      <w:r w:rsidRPr="00C07E50">
        <w:rPr>
          <w:b/>
          <w:bCs/>
        </w:rPr>
        <w:t>Skill Assessment and Training:</w:t>
      </w:r>
      <w:r w:rsidRPr="00C07E50">
        <w:t xml:space="preserve"> Managing the labour force effectively requires understanding the skills and capabilities of the workers. Learners should be able to assess the proficiency of the workforce, identify training needs, and implement development programmes to enhance productivity and quality.</w:t>
      </w:r>
    </w:p>
    <w:p xmlns:wp14="http://schemas.microsoft.com/office/word/2010/wordml" w:rsidRPr="00C07E50" w:rsidR="00A02B51" w:rsidP="00F56685" w:rsidRDefault="00A02B51" w14:paraId="3CF55174" wp14:textId="77777777">
      <w:pPr>
        <w:numPr>
          <w:ilvl w:val="1"/>
          <w:numId w:val="175"/>
        </w:numPr>
      </w:pPr>
      <w:r w:rsidRPr="00C07E50">
        <w:rPr>
          <w:b/>
          <w:bCs/>
        </w:rPr>
        <w:t>Workforce Planning:</w:t>
      </w:r>
      <w:r w:rsidRPr="00C07E50">
        <w:t xml:space="preserve"> Effective labour management also involves planning and allocating tasks based on workers’ strengths, ensuring that the right person is assigned to each job. This includes understanding the importance of teamwork, communication, and leadership in a manufacturing environment.</w:t>
      </w:r>
    </w:p>
    <w:p xmlns:wp14="http://schemas.microsoft.com/office/word/2010/wordml" w:rsidRPr="00C07E50" w:rsidR="00A02B51" w:rsidP="00A02B51" w:rsidRDefault="00A02B51" w14:paraId="28F8B367" wp14:textId="77777777">
      <w:r w:rsidRPr="00C07E50">
        <w:rPr>
          <w:b/>
          <w:bCs/>
        </w:rPr>
        <w:t>Example:</w:t>
      </w:r>
      <w:r w:rsidRPr="00C07E50">
        <w:t xml:space="preserve"> If a production unit is struggling with the timely assembly of complex furniture pieces, learners might assess the skills of the workers and implement targeted training to improve assembly techniques, or they might reorganise the team to pair more experienced workers with those needing additional support.</w:t>
      </w:r>
    </w:p>
    <w:p xmlns:wp14="http://schemas.microsoft.com/office/word/2010/wordml" w:rsidRPr="00C07E50" w:rsidR="00A02B51" w:rsidP="00F56685" w:rsidRDefault="00A02B51" w14:paraId="2838A66D" wp14:textId="77777777">
      <w:pPr>
        <w:numPr>
          <w:ilvl w:val="0"/>
          <w:numId w:val="175"/>
        </w:numPr>
      </w:pPr>
      <w:r w:rsidRPr="00C07E50">
        <w:rPr>
          <w:b/>
          <w:bCs/>
        </w:rPr>
        <w:t>Quality Control and Assurance</w:t>
      </w:r>
    </w:p>
    <w:p xmlns:wp14="http://schemas.microsoft.com/office/word/2010/wordml" w:rsidRPr="00C07E50" w:rsidR="00A02B51" w:rsidP="00F56685" w:rsidRDefault="00A02B51" w14:paraId="6B13BBB7" wp14:textId="77777777">
      <w:pPr>
        <w:numPr>
          <w:ilvl w:val="1"/>
          <w:numId w:val="175"/>
        </w:numPr>
      </w:pPr>
      <w:r w:rsidRPr="00C07E50">
        <w:rPr>
          <w:b/>
          <w:bCs/>
        </w:rPr>
        <w:t>Quality Standards:</w:t>
      </w:r>
      <w:r w:rsidRPr="00C07E50">
        <w:t xml:space="preserve"> Ensuring that the final product meets design specifications and quality standards is a critical aspect of manufacturing. Learners need to understand the processes for inspecting and testing materials, components, and finished products to detect and correct defects.</w:t>
      </w:r>
    </w:p>
    <w:p xmlns:wp14="http://schemas.microsoft.com/office/word/2010/wordml" w:rsidRPr="00C07E50" w:rsidR="00A02B51" w:rsidP="00F56685" w:rsidRDefault="00A02B51" w14:paraId="385D664C" wp14:textId="77777777">
      <w:pPr>
        <w:numPr>
          <w:ilvl w:val="1"/>
          <w:numId w:val="175"/>
        </w:numPr>
      </w:pPr>
      <w:r w:rsidRPr="00C07E50">
        <w:rPr>
          <w:b/>
          <w:bCs/>
        </w:rPr>
        <w:t>Continuous Improvement:</w:t>
      </w:r>
      <w:r w:rsidRPr="00C07E50">
        <w:t xml:space="preserve"> Learners should also be familiar with continuous improvement methodologies, such as Six Sigma or lean manufacturing, which focus on reducing waste, improving quality, and enhancing overall efficiency in the production process.</w:t>
      </w:r>
    </w:p>
    <w:p xmlns:wp14="http://schemas.microsoft.com/office/word/2010/wordml" w:rsidRPr="00C07E50" w:rsidR="00A02B51" w:rsidP="00A02B51" w:rsidRDefault="00A02B51" w14:paraId="323182B1" wp14:textId="77777777">
      <w:r w:rsidRPr="00C07E50">
        <w:rPr>
          <w:b/>
          <w:bCs/>
        </w:rPr>
        <w:t>Example:</w:t>
      </w:r>
      <w:r w:rsidRPr="00C07E50">
        <w:t xml:space="preserve"> A learner implementing quality control measures might set up checkpoints throughout the production process where components are inspected for accuracy in dimensions, finish quality, and structural integrity. This helps catch errors early and ensures that the final product meets customer expectations.</w:t>
      </w:r>
    </w:p>
    <w:p xmlns:wp14="http://schemas.microsoft.com/office/word/2010/wordml" w:rsidRPr="00C07E50" w:rsidR="00A02B51" w:rsidP="00F56685" w:rsidRDefault="00A02B51" w14:paraId="26B39013" wp14:textId="77777777">
      <w:pPr>
        <w:numPr>
          <w:ilvl w:val="0"/>
          <w:numId w:val="175"/>
        </w:numPr>
      </w:pPr>
      <w:r w:rsidRPr="00C07E50">
        <w:rPr>
          <w:b/>
          <w:bCs/>
        </w:rPr>
        <w:t>Cost Management</w:t>
      </w:r>
    </w:p>
    <w:p xmlns:wp14="http://schemas.microsoft.com/office/word/2010/wordml" w:rsidRPr="00C07E50" w:rsidR="00A02B51" w:rsidP="00F56685" w:rsidRDefault="00A02B51" w14:paraId="0D3AF5FC" wp14:textId="77777777">
      <w:pPr>
        <w:numPr>
          <w:ilvl w:val="1"/>
          <w:numId w:val="175"/>
        </w:numPr>
      </w:pPr>
      <w:r w:rsidRPr="00C07E50">
        <w:rPr>
          <w:b/>
          <w:bCs/>
        </w:rPr>
        <w:t>Cost Analysis:</w:t>
      </w:r>
      <w:r w:rsidRPr="00C07E50">
        <w:t xml:space="preserve"> Understanding the costs associated with materials, labour, and overheads is essential for managing a profitable manufacturing operation. Learners should be able to perform cost analyses to identify areas where savings can be made without compromising quality.</w:t>
      </w:r>
    </w:p>
    <w:p xmlns:wp14="http://schemas.microsoft.com/office/word/2010/wordml" w:rsidRPr="00C07E50" w:rsidR="00A02B51" w:rsidP="00F56685" w:rsidRDefault="00A02B51" w14:paraId="4540EDA4" wp14:textId="77777777">
      <w:pPr>
        <w:numPr>
          <w:ilvl w:val="1"/>
          <w:numId w:val="175"/>
        </w:numPr>
      </w:pPr>
      <w:r w:rsidRPr="00C07E50">
        <w:rPr>
          <w:b/>
          <w:bCs/>
        </w:rPr>
        <w:t>Budgeting:</w:t>
      </w:r>
      <w:r w:rsidRPr="00C07E50">
        <w:t xml:space="preserve"> Learners need to be adept at creating and managing budgets for production projects. This involves estimating costs accurately, monitoring expenses, and adjusting the budget as necessary to stay within financial constraints.</w:t>
      </w:r>
    </w:p>
    <w:p xmlns:wp14="http://schemas.microsoft.com/office/word/2010/wordml" w:rsidRPr="00C07E50" w:rsidR="00A02B51" w:rsidP="00A02B51" w:rsidRDefault="00A02B51" w14:paraId="75F84E61" wp14:textId="77777777">
      <w:r w:rsidRPr="00C07E50">
        <w:rPr>
          <w:b/>
          <w:bCs/>
        </w:rPr>
        <w:t>Example:</w:t>
      </w:r>
      <w:r w:rsidRPr="00C07E50">
        <w:t xml:space="preserve"> When producing a batch of custom-designed chairs, learners might analyse the cost of materials and labour to determine the most cost-effective way to meet the client's requirements. They could consider substituting a less expensive material or streamlining the assembly process to reduce labour costs.</w:t>
      </w:r>
    </w:p>
    <w:p xmlns:wp14="http://schemas.microsoft.com/office/word/2010/wordml" w:rsidRPr="00C07E50" w:rsidR="00A02B51" w:rsidP="00F56685" w:rsidRDefault="00A02B51" w14:paraId="55AAB277" wp14:textId="77777777">
      <w:pPr>
        <w:numPr>
          <w:ilvl w:val="0"/>
          <w:numId w:val="175"/>
        </w:numPr>
      </w:pPr>
      <w:r w:rsidRPr="00C07E50">
        <w:rPr>
          <w:b/>
          <w:bCs/>
        </w:rPr>
        <w:t>Sustainability in Manufacturing</w:t>
      </w:r>
    </w:p>
    <w:p xmlns:wp14="http://schemas.microsoft.com/office/word/2010/wordml" w:rsidRPr="00C07E50" w:rsidR="00A02B51" w:rsidP="00F56685" w:rsidRDefault="00A02B51" w14:paraId="5F19E4AA" wp14:textId="77777777">
      <w:pPr>
        <w:numPr>
          <w:ilvl w:val="1"/>
          <w:numId w:val="175"/>
        </w:numPr>
      </w:pPr>
      <w:r w:rsidRPr="00C07E50">
        <w:rPr>
          <w:b/>
          <w:bCs/>
        </w:rPr>
        <w:t>Environmental Impact:</w:t>
      </w:r>
      <w:r w:rsidRPr="00C07E50">
        <w:t xml:space="preserve"> Learners should understand the environmental impact of different manufacturing processes and materials. This includes knowledge of sustainable practices, such as using eco-friendly materials, reducing waste, and recycling.</w:t>
      </w:r>
    </w:p>
    <w:p xmlns:wp14="http://schemas.microsoft.com/office/word/2010/wordml" w:rsidRPr="00C07E50" w:rsidR="00A02B51" w:rsidP="00F56685" w:rsidRDefault="00A02B51" w14:paraId="400E313E" wp14:textId="77777777">
      <w:pPr>
        <w:numPr>
          <w:ilvl w:val="1"/>
          <w:numId w:val="175"/>
        </w:numPr>
      </w:pPr>
      <w:r w:rsidRPr="00C07E50">
        <w:rPr>
          <w:b/>
          <w:bCs/>
        </w:rPr>
        <w:t>Sustainable Manufacturing Practices:</w:t>
      </w:r>
      <w:r w:rsidRPr="00C07E50">
        <w:t xml:space="preserve"> Implementing sustainable practices involves optimising resource use, reducing energy consumption, and minimising waste. Learners need to be able to identify opportunities for making the production process more sustainable while maintaining quality and efficiency.</w:t>
      </w:r>
    </w:p>
    <w:p xmlns:wp14="http://schemas.microsoft.com/office/word/2010/wordml" w:rsidRPr="00C07E50" w:rsidR="00A02B51" w:rsidP="00A02B51" w:rsidRDefault="00A02B51" w14:paraId="2F2EDF33" wp14:textId="77777777">
      <w:r w:rsidRPr="00C07E50">
        <w:rPr>
          <w:b/>
          <w:bCs/>
        </w:rPr>
        <w:t>Example:</w:t>
      </w:r>
      <w:r w:rsidRPr="00C07E50">
        <w:t xml:space="preserve"> A learner might recommend using sustainably sourced wood for a furniture line, along with implementing a waste management system that recycles offcuts and sawdust, thereby reducing the factory’s environmental footprint.</w:t>
      </w:r>
    </w:p>
    <w:p xmlns:wp14="http://schemas.microsoft.com/office/word/2010/wordml" w:rsidRPr="00C07E50" w:rsidR="00A02B51" w:rsidP="00F56685" w:rsidRDefault="00A02B51" w14:paraId="7926EDD0" wp14:textId="77777777">
      <w:pPr>
        <w:numPr>
          <w:ilvl w:val="0"/>
          <w:numId w:val="175"/>
        </w:numPr>
      </w:pPr>
      <w:r w:rsidRPr="00C07E50">
        <w:rPr>
          <w:b/>
          <w:bCs/>
        </w:rPr>
        <w:t>Technological Integration</w:t>
      </w:r>
    </w:p>
    <w:p xmlns:wp14="http://schemas.microsoft.com/office/word/2010/wordml" w:rsidRPr="00C07E50" w:rsidR="00A02B51" w:rsidP="00F56685" w:rsidRDefault="00A02B51" w14:paraId="63CD3881" wp14:textId="77777777">
      <w:pPr>
        <w:numPr>
          <w:ilvl w:val="1"/>
          <w:numId w:val="175"/>
        </w:numPr>
      </w:pPr>
      <w:r w:rsidRPr="00C07E50">
        <w:rPr>
          <w:b/>
          <w:bCs/>
        </w:rPr>
        <w:t>Adopting New Technologies:</w:t>
      </w:r>
      <w:r w:rsidRPr="00C07E50">
        <w:t xml:space="preserve"> As technology evolves, learners need to stay informed about new tools, software, and machinery that can enhance manufacturing processes. This includes understanding how to integrate technology into existing workflows to improve precision, speed, and flexibility.</w:t>
      </w:r>
    </w:p>
    <w:p xmlns:wp14="http://schemas.microsoft.com/office/word/2010/wordml" w:rsidRPr="00C07E50" w:rsidR="00A02B51" w:rsidP="00F56685" w:rsidRDefault="00A02B51" w14:paraId="768FBCF9" wp14:textId="77777777">
      <w:pPr>
        <w:numPr>
          <w:ilvl w:val="1"/>
          <w:numId w:val="175"/>
        </w:numPr>
      </w:pPr>
      <w:r w:rsidRPr="00C07E50">
        <w:rPr>
          <w:b/>
          <w:bCs/>
        </w:rPr>
        <w:t>Digital Manufacturing Tools:</w:t>
      </w:r>
      <w:r w:rsidRPr="00C07E50">
        <w:t xml:space="preserve"> Knowledge of digital tools, such as CAD (Computer-Aided Design) software and CAM (Computer-Aided Manufacturing) systems, is crucial for modern furniture manufacturing. </w:t>
      </w:r>
      <w:r w:rsidRPr="00C07E50">
        <w:t>Learners should be proficient in using these tools to design products, plan production, and control machinery.</w:t>
      </w:r>
    </w:p>
    <w:p xmlns:wp14="http://schemas.microsoft.com/office/word/2010/wordml" w:rsidRPr="00C07E50" w:rsidR="00A02B51" w:rsidP="00A02B51" w:rsidRDefault="00A02B51" w14:paraId="73C21F4B" wp14:textId="77777777">
      <w:r w:rsidRPr="00C07E50">
        <w:rPr>
          <w:b/>
          <w:bCs/>
        </w:rPr>
        <w:t>Example:</w:t>
      </w:r>
      <w:r w:rsidRPr="00C07E50">
        <w:t xml:space="preserve"> When designing a complex piece of furniture, a learner might use CAD software to create detailed plans and then use CAM software to program the CNC machine that will cut the components. This integration ensures that the design is accurately translated into the finished product.</w:t>
      </w:r>
    </w:p>
    <w:p xmlns:wp14="http://schemas.microsoft.com/office/word/2010/wordml" w:rsidRPr="00C07E50" w:rsidR="00A02B51" w:rsidP="00A02B51" w:rsidRDefault="00A02B51" w14:paraId="6CA0FBA8" wp14:textId="77777777">
      <w:pPr>
        <w:rPr>
          <w:b/>
          <w:bCs/>
        </w:rPr>
      </w:pPr>
      <w:r w:rsidRPr="00C07E50">
        <w:rPr>
          <w:b/>
          <w:bCs/>
        </w:rPr>
        <w:t>Importance of This Task</w:t>
      </w:r>
    </w:p>
    <w:p xmlns:wp14="http://schemas.microsoft.com/office/word/2010/wordml" w:rsidRPr="00C07E50" w:rsidR="00A02B51" w:rsidP="00A02B51" w:rsidRDefault="00A02B51" w14:paraId="6C1BAA28" wp14:textId="77777777">
      <w:r w:rsidRPr="00C07E50">
        <w:t>Applying knowledge of manufacturing principles is crucial for optimising the production processes within a furniture manufacturing unit. By understanding materials, tools, machinery, workflow, and labour management, learners can identify areas for improvement, implement strategies that enhance efficiency, and ensure that high-quality furniture products are produced cost-effectively. This applied knowledge is essential for anyone involved in the management or operation of a manufacturing unit, as it directly impacts the unit's productivity, profitability, and ability to meet customer expectations.</w:t>
      </w:r>
    </w:p>
    <w:p xmlns:wp14="http://schemas.microsoft.com/office/word/2010/wordml" w:rsidRPr="00C07E50" w:rsidR="00A02B51" w:rsidP="00A02B51" w:rsidRDefault="00A02B51" w14:paraId="706C0C9A" wp14:textId="77777777">
      <w:pPr>
        <w:rPr>
          <w:b/>
          <w:bCs/>
        </w:rPr>
      </w:pPr>
      <w:r w:rsidRPr="00C07E50">
        <w:rPr>
          <w:b/>
          <w:bCs/>
        </w:rPr>
        <w:t>Example Scenario</w:t>
      </w:r>
    </w:p>
    <w:p xmlns:wp14="http://schemas.microsoft.com/office/word/2010/wordml" w:rsidRPr="00C07E50" w:rsidR="00A02B51" w:rsidP="00A02B51" w:rsidRDefault="00A02B51" w14:paraId="274722F6" wp14:textId="77777777">
      <w:r w:rsidRPr="00C07E50">
        <w:rPr>
          <w:b/>
          <w:bCs/>
        </w:rPr>
        <w:t>Case Study: Optimising Production for a Custom Furniture Line</w:t>
      </w:r>
    </w:p>
    <w:p xmlns:wp14="http://schemas.microsoft.com/office/word/2010/wordml" w:rsidRPr="00C07E50" w:rsidR="00A02B51" w:rsidP="00A02B51" w:rsidRDefault="00A02B51" w14:paraId="06ADAD5A" wp14:textId="77777777">
      <w:r w:rsidRPr="00C07E50">
        <w:rPr>
          <w:b/>
          <w:bCs/>
        </w:rPr>
        <w:t>Materials Knowledge:</w:t>
      </w:r>
    </w:p>
    <w:p xmlns:wp14="http://schemas.microsoft.com/office/word/2010/wordml" w:rsidRPr="00C07E50" w:rsidR="00A02B51" w:rsidP="00F56685" w:rsidRDefault="00A02B51" w14:paraId="652DD4AE" wp14:textId="77777777">
      <w:pPr>
        <w:numPr>
          <w:ilvl w:val="0"/>
          <w:numId w:val="176"/>
        </w:numPr>
      </w:pPr>
      <w:r w:rsidRPr="00C07E50">
        <w:t>Learners select sustainably sourced oak for a premium furniture line, considering its strength, durability, and aesthetic qualities.</w:t>
      </w:r>
    </w:p>
    <w:p xmlns:wp14="http://schemas.microsoft.com/office/word/2010/wordml" w:rsidRPr="00C07E50" w:rsidR="00A02B51" w:rsidP="00A02B51" w:rsidRDefault="00A02B51" w14:paraId="296A513A" wp14:textId="77777777">
      <w:r w:rsidRPr="00C07E50">
        <w:rPr>
          <w:b/>
          <w:bCs/>
        </w:rPr>
        <w:t>Tool and Machinery Assessment:</w:t>
      </w:r>
    </w:p>
    <w:p xmlns:wp14="http://schemas.microsoft.com/office/word/2010/wordml" w:rsidRPr="00C07E50" w:rsidR="00A02B51" w:rsidP="00F56685" w:rsidRDefault="00A02B51" w14:paraId="0E1F84EC" wp14:textId="77777777">
      <w:pPr>
        <w:numPr>
          <w:ilvl w:val="0"/>
          <w:numId w:val="177"/>
        </w:numPr>
      </w:pPr>
      <w:r w:rsidRPr="00C07E50">
        <w:t>The production unit uses CNC machines for precise cutting, and the learners assess whether the current tools are appropriate for the detailed designs. They determine that upgrading to a finer router bit will improve the quality of intricate carvings.</w:t>
      </w:r>
    </w:p>
    <w:p xmlns:wp14="http://schemas.microsoft.com/office/word/2010/wordml" w:rsidRPr="00C07E50" w:rsidR="00A02B51" w:rsidP="00A02B51" w:rsidRDefault="00A02B51" w14:paraId="4ACECEAF" wp14:textId="77777777">
      <w:r w:rsidRPr="00C07E50">
        <w:rPr>
          <w:b/>
          <w:bCs/>
        </w:rPr>
        <w:t>Workflow Optimisation:</w:t>
      </w:r>
    </w:p>
    <w:p xmlns:wp14="http://schemas.microsoft.com/office/word/2010/wordml" w:rsidRPr="00C07E50" w:rsidR="00A02B51" w:rsidP="00F56685" w:rsidRDefault="00A02B51" w14:paraId="78502B7E" wp14:textId="77777777">
      <w:pPr>
        <w:numPr>
          <w:ilvl w:val="0"/>
          <w:numId w:val="178"/>
        </w:numPr>
      </w:pPr>
      <w:r w:rsidRPr="00C07E50">
        <w:t>The learners identify a bottleneck in the finishing stage, where drying time for varnish is slowing down production. They recommend a new workflow that staggers the start times for different batches, allowing one batch to dry while another is being assembled.</w:t>
      </w:r>
    </w:p>
    <w:p xmlns:wp14="http://schemas.microsoft.com/office/word/2010/wordml" w:rsidRPr="00C07E50" w:rsidR="00A02B51" w:rsidP="00A02B51" w:rsidRDefault="00A02B51" w14:paraId="023736FE" wp14:textId="77777777">
      <w:r w:rsidRPr="00C07E50">
        <w:rPr>
          <w:b/>
          <w:bCs/>
        </w:rPr>
        <w:t>Labour Management:</w:t>
      </w:r>
    </w:p>
    <w:p xmlns:wp14="http://schemas.microsoft.com/office/word/2010/wordml" w:rsidRPr="00C07E50" w:rsidR="00A02B51" w:rsidP="00F56685" w:rsidRDefault="00A02B51" w14:paraId="744E3969" wp14:textId="77777777">
      <w:pPr>
        <w:numPr>
          <w:ilvl w:val="0"/>
          <w:numId w:val="179"/>
        </w:numPr>
      </w:pPr>
      <w:r w:rsidRPr="00C07E50">
        <w:t>The team’s finishing skills are varied, so the learners organise a training session on advanced finishing techniques, which improves the consistency and quality of the final products.</w:t>
      </w:r>
    </w:p>
    <w:p xmlns:wp14="http://schemas.microsoft.com/office/word/2010/wordml" w:rsidRPr="00C07E50" w:rsidR="00A02B51" w:rsidP="00A02B51" w:rsidRDefault="00A02B51" w14:paraId="1B56442E" wp14:textId="77777777">
      <w:r w:rsidRPr="00C07E50">
        <w:rPr>
          <w:b/>
          <w:bCs/>
        </w:rPr>
        <w:t>Quality Control:</w:t>
      </w:r>
    </w:p>
    <w:p xmlns:wp14="http://schemas.microsoft.com/office/word/2010/wordml" w:rsidRPr="00C07E50" w:rsidR="00A02B51" w:rsidP="00F56685" w:rsidRDefault="00A02B51" w14:paraId="1DE07224" wp14:textId="77777777">
      <w:pPr>
        <w:numPr>
          <w:ilvl w:val="0"/>
          <w:numId w:val="180"/>
        </w:numPr>
      </w:pPr>
      <w:r w:rsidRPr="00C07E50">
        <w:t>Learners implement a new quality control checkpoint after the assembly stage, where each piece is inspected for alignment and finish before moving to the final finishing stage.</w:t>
      </w:r>
    </w:p>
    <w:p xmlns:wp14="http://schemas.microsoft.com/office/word/2010/wordml" w:rsidRPr="00C07E50" w:rsidR="00A02B51" w:rsidP="00A02B51" w:rsidRDefault="00A02B51" w14:paraId="0A2A05B3" wp14:textId="77777777">
      <w:r w:rsidRPr="00C07E50">
        <w:rPr>
          <w:b/>
          <w:bCs/>
        </w:rPr>
        <w:t>Cost Management:</w:t>
      </w:r>
    </w:p>
    <w:p xmlns:wp14="http://schemas.microsoft.com/office/word/2010/wordml" w:rsidRPr="00C07E50" w:rsidR="00A02B51" w:rsidP="00F56685" w:rsidRDefault="00A02B51" w14:paraId="5AF901C4" wp14:textId="77777777">
      <w:pPr>
        <w:numPr>
          <w:ilvl w:val="0"/>
          <w:numId w:val="181"/>
        </w:numPr>
      </w:pPr>
      <w:r w:rsidRPr="00C07E50">
        <w:t>Through cost analysis, learners find that using a more affordable, yet high-quality, alternative wood for the internal structure of the furniture can reduce material costs by 15% without affecting the product’s durability or appearance.</w:t>
      </w:r>
    </w:p>
    <w:p xmlns:wp14="http://schemas.microsoft.com/office/word/2010/wordml" w:rsidRPr="00C07E50" w:rsidR="00A02B51" w:rsidP="00A02B51" w:rsidRDefault="00A02B51" w14:paraId="1DE4CF89" wp14:textId="77777777">
      <w:r w:rsidRPr="00C07E50">
        <w:rPr>
          <w:b/>
          <w:bCs/>
        </w:rPr>
        <w:t>Sustainability and Technology Integration:</w:t>
      </w:r>
    </w:p>
    <w:p xmlns:wp14="http://schemas.microsoft.com/office/word/2010/wordml" w:rsidRPr="00C07E50" w:rsidR="00A02B51" w:rsidP="00F56685" w:rsidRDefault="00A02B51" w14:paraId="406AB0AC" wp14:textId="77777777">
      <w:pPr>
        <w:numPr>
          <w:ilvl w:val="0"/>
          <w:numId w:val="182"/>
        </w:numPr>
      </w:pPr>
      <w:r w:rsidRPr="00C07E50">
        <w:t>The production unit adopts CAD software to streamline the design process, reducing material waste by optimising the cutting patterns for each piece. The learners also propose using water-based finishes to reduce the environmental impact of the finishing process.</w:t>
      </w:r>
    </w:p>
    <w:p xmlns:wp14="http://schemas.microsoft.com/office/word/2010/wordml" w:rsidRPr="00C07E50" w:rsidR="00A02B51" w:rsidP="00A02B51" w:rsidRDefault="00A02B51" w14:paraId="493D0A8E" wp14:textId="77777777">
      <w:r w:rsidRPr="00C07E50">
        <w:t>By completing this applied knowledge module, learners develop a comprehensive understanding of the principles of manufacturing and their practical application in a furniture production environment. This knowledge enables them to contribute to the continuous improvement of manufacturing processes, ensuring that products are made efficiently, sustainably, and to the highest standards of quality.</w:t>
      </w:r>
    </w:p>
    <w:p xmlns:wp14="http://schemas.microsoft.com/office/word/2010/wordml" w:rsidRPr="00C07E50" w:rsidR="00B4613C" w:rsidRDefault="00B4613C" w14:paraId="135E58C4" wp14:textId="77777777">
      <w:r w:rsidRPr="00C07E50">
        <w:br w:type="page"/>
      </w:r>
    </w:p>
    <w:p xmlns:wp14="http://schemas.microsoft.com/office/word/2010/wordml" w:rsidRPr="00C07E50" w:rsidR="00B4613C" w:rsidP="00B4613C" w:rsidRDefault="00B4613C" w14:paraId="6937436B" wp14:textId="77777777">
      <w:pPr>
        <w:pStyle w:val="Heading2"/>
        <w:rPr>
          <w:rFonts w:ascii="Century Gothic" w:hAnsi="Century Gothic"/>
          <w:b/>
          <w:bCs/>
        </w:rPr>
      </w:pPr>
      <w:bookmarkStart w:name="_Toc195543219" w:id="77"/>
      <w:r w:rsidRPr="00C07E50">
        <w:rPr>
          <w:rFonts w:ascii="Century Gothic" w:hAnsi="Century Gothic"/>
          <w:b/>
          <w:bCs/>
        </w:rPr>
        <w:t>Case Study for Practical Assessment: Internal Assessment Criteria IAC0601</w:t>
      </w:r>
      <w:bookmarkEnd w:id="77"/>
    </w:p>
    <w:p xmlns:wp14="http://schemas.microsoft.com/office/word/2010/wordml" w:rsidRPr="00C07E50" w:rsidR="00B4613C" w:rsidP="00B4613C" w:rsidRDefault="00B4613C" w14:paraId="62EBF9A1" wp14:textId="77777777">
      <w:pPr>
        <w:rPr>
          <w:b/>
          <w:bCs/>
        </w:rPr>
      </w:pPr>
    </w:p>
    <w:p xmlns:wp14="http://schemas.microsoft.com/office/word/2010/wordml" w:rsidRPr="00C07E50" w:rsidR="00B4613C" w:rsidP="00B4613C" w:rsidRDefault="00B4613C" w14:paraId="1AA0C0F7" wp14:textId="77777777">
      <w:pPr>
        <w:rPr>
          <w:b/>
          <w:bCs/>
        </w:rPr>
      </w:pPr>
      <w:r w:rsidRPr="00C07E50">
        <w:rPr>
          <w:b/>
          <w:bCs/>
        </w:rPr>
        <w:t>Case Study Scenario</w:t>
      </w:r>
    </w:p>
    <w:p xmlns:wp14="http://schemas.microsoft.com/office/word/2010/wordml" w:rsidRPr="00C07E50" w:rsidR="00B4613C" w:rsidP="00B4613C" w:rsidRDefault="00B4613C" w14:paraId="0003B186" wp14:textId="77777777">
      <w:r w:rsidRPr="00C07E50">
        <w:rPr>
          <w:b/>
          <w:bCs/>
        </w:rPr>
        <w:t>Project Overview:</w:t>
      </w:r>
      <w:r w:rsidRPr="00C07E50">
        <w:t xml:space="preserve"> You are part of a team responsible for producing a custom-designed office desk for a high-end client. The desk features a complex design with integrated storage, multiple material types (including hardwood and metal), and precise finishes. Your task is to gather and analyse all relevant production information and create a comprehensive process sheet that outlines the entire manufacturing process. This process sheet must account for machine capabilities, labour force skills, lead times, line setup, and balancing to ensure the production runs smoothly and meets the client’s design and quality expectations.</w:t>
      </w:r>
    </w:p>
    <w:p xmlns:wp14="http://schemas.microsoft.com/office/word/2010/wordml" w:rsidRPr="00C07E50" w:rsidR="00B4613C" w:rsidP="00B4613C" w:rsidRDefault="00B4613C" w14:paraId="20AEA62D" wp14:textId="77777777">
      <w:pPr>
        <w:rPr>
          <w:b/>
          <w:bCs/>
        </w:rPr>
      </w:pPr>
      <w:r w:rsidRPr="00C07E50">
        <w:rPr>
          <w:b/>
          <w:bCs/>
        </w:rPr>
        <w:t>Assessment Tasks</w:t>
      </w:r>
    </w:p>
    <w:p xmlns:wp14="http://schemas.microsoft.com/office/word/2010/wordml" w:rsidRPr="00C07E50" w:rsidR="00B4613C" w:rsidP="00B4613C" w:rsidRDefault="00B4613C" w14:paraId="5384F7B2" wp14:textId="77777777">
      <w:r w:rsidRPr="00C07E50">
        <w:rPr>
          <w:b/>
          <w:bCs/>
        </w:rPr>
        <w:t>Task 1: Gather Production Information</w:t>
      </w:r>
    </w:p>
    <w:p xmlns:wp14="http://schemas.microsoft.com/office/word/2010/wordml" w:rsidRPr="00C07E50" w:rsidR="00B4613C" w:rsidP="00F56685" w:rsidRDefault="00B4613C" w14:paraId="5C28897F" wp14:textId="77777777">
      <w:pPr>
        <w:numPr>
          <w:ilvl w:val="0"/>
          <w:numId w:val="183"/>
        </w:numPr>
      </w:pPr>
      <w:r w:rsidRPr="00C07E50">
        <w:rPr>
          <w:b/>
          <w:bCs/>
        </w:rPr>
        <w:t>Machine Capabilities:</w:t>
      </w:r>
      <w:r w:rsidRPr="00C07E50">
        <w:t xml:space="preserve"> Collect detailed information about the machinery available in the production unit, including CNC machines, saws, drills, sanders, and finishing equipment. Document the capabilities of each machine, such as CNC bed size, maximum cutting depth, operational speed, and any specific attachments required for the desk’s production.</w:t>
      </w:r>
    </w:p>
    <w:p xmlns:wp14="http://schemas.microsoft.com/office/word/2010/wordml" w:rsidRPr="00C07E50" w:rsidR="00B4613C" w:rsidP="00F56685" w:rsidRDefault="00B4613C" w14:paraId="4089FCCE" wp14:textId="77777777">
      <w:pPr>
        <w:numPr>
          <w:ilvl w:val="0"/>
          <w:numId w:val="183"/>
        </w:numPr>
      </w:pPr>
      <w:r w:rsidRPr="00C07E50">
        <w:rPr>
          <w:b/>
          <w:bCs/>
        </w:rPr>
        <w:t>Labour Force Skills:</w:t>
      </w:r>
      <w:r w:rsidRPr="00C07E50">
        <w:t xml:space="preserve"> Assess the skills and experience of the workers involved in the project. Identify key personnel, such as CNC operators, assemblers, and finishers, and evaluate their proficiency in handling the tasks required for the desk’s production. Note any training needs or areas where additional support may be required.</w:t>
      </w:r>
    </w:p>
    <w:p xmlns:wp14="http://schemas.microsoft.com/office/word/2010/wordml" w:rsidRPr="00C07E50" w:rsidR="00B4613C" w:rsidP="00F56685" w:rsidRDefault="00B4613C" w14:paraId="3955AE1E" wp14:textId="77777777">
      <w:pPr>
        <w:numPr>
          <w:ilvl w:val="0"/>
          <w:numId w:val="183"/>
        </w:numPr>
      </w:pPr>
      <w:r w:rsidRPr="00C07E50">
        <w:rPr>
          <w:b/>
          <w:bCs/>
        </w:rPr>
        <w:t>Lead Times:</w:t>
      </w:r>
      <w:r w:rsidRPr="00C07E50">
        <w:t xml:space="preserve"> Calculate the estimated lead times for each stage of production, from raw material procurement to final assembly and finishing. Consider factors such as machine setup time, material availability, and the time required for each production step.</w:t>
      </w:r>
    </w:p>
    <w:p xmlns:wp14="http://schemas.microsoft.com/office/word/2010/wordml" w:rsidRPr="00C07E50" w:rsidR="00B4613C" w:rsidP="00F56685" w:rsidRDefault="00B4613C" w14:paraId="4790D9F9" wp14:textId="77777777">
      <w:pPr>
        <w:numPr>
          <w:ilvl w:val="0"/>
          <w:numId w:val="183"/>
        </w:numPr>
      </w:pPr>
      <w:r w:rsidRPr="00C07E50">
        <w:rPr>
          <w:b/>
          <w:bCs/>
        </w:rPr>
        <w:t>Line Setup and Balancing:</w:t>
      </w:r>
      <w:r w:rsidRPr="00C07E50">
        <w:t xml:space="preserve"> Design the production line setup to optimise workflow and balance the workload across different stages. Ensure that the line setup minimises bottlenecks and that tasks are allocated efficiently to avoid delays.</w:t>
      </w:r>
    </w:p>
    <w:p xmlns:wp14="http://schemas.microsoft.com/office/word/2010/wordml" w:rsidRPr="00C07E50" w:rsidR="00B4613C" w:rsidP="00B4613C" w:rsidRDefault="00B4613C" w14:paraId="6C42D54F" wp14:textId="77777777">
      <w:r w:rsidRPr="00C07E50">
        <w:rPr>
          <w:b/>
          <w:bCs/>
        </w:rPr>
        <w:t>Task 2: Analyse and Integrate Data</w:t>
      </w:r>
    </w:p>
    <w:p xmlns:wp14="http://schemas.microsoft.com/office/word/2010/wordml" w:rsidRPr="00C07E50" w:rsidR="00B4613C" w:rsidP="00F56685" w:rsidRDefault="00B4613C" w14:paraId="5DD50FCD" wp14:textId="77777777">
      <w:pPr>
        <w:numPr>
          <w:ilvl w:val="0"/>
          <w:numId w:val="184"/>
        </w:numPr>
      </w:pPr>
      <w:r w:rsidRPr="00C07E50">
        <w:rPr>
          <w:b/>
          <w:bCs/>
        </w:rPr>
        <w:t>Machine and Labour Integration:</w:t>
      </w:r>
      <w:r w:rsidRPr="00C07E50">
        <w:t xml:space="preserve"> Analyse the gathered data to determine how machine capabilities align with the labour force's skills. Identify any potential constraints, such as a mismatch between machine precision and operator expertise, and propose solutions to address these issues.</w:t>
      </w:r>
    </w:p>
    <w:p xmlns:wp14="http://schemas.microsoft.com/office/word/2010/wordml" w:rsidRPr="00C07E50" w:rsidR="00B4613C" w:rsidP="00F56685" w:rsidRDefault="00B4613C" w14:paraId="5687DB5E" wp14:textId="77777777">
      <w:pPr>
        <w:numPr>
          <w:ilvl w:val="0"/>
          <w:numId w:val="184"/>
        </w:numPr>
      </w:pPr>
      <w:r w:rsidRPr="00C07E50">
        <w:rPr>
          <w:b/>
          <w:bCs/>
        </w:rPr>
        <w:t>Lead Time Optimisation:</w:t>
      </w:r>
      <w:r w:rsidRPr="00C07E50">
        <w:t xml:space="preserve"> Integrate the lead time calculations into the process sheet, ensuring that the timeline is realistic and accounts for potential delays. Propose strategies for optimising lead times, such as parallel processing or pre-assembly of certain components.</w:t>
      </w:r>
    </w:p>
    <w:p xmlns:wp14="http://schemas.microsoft.com/office/word/2010/wordml" w:rsidRPr="00C07E50" w:rsidR="00B4613C" w:rsidP="00F56685" w:rsidRDefault="00B4613C" w14:paraId="30AE4F1D" wp14:textId="77777777">
      <w:pPr>
        <w:numPr>
          <w:ilvl w:val="0"/>
          <w:numId w:val="184"/>
        </w:numPr>
      </w:pPr>
      <w:r w:rsidRPr="00C07E50">
        <w:rPr>
          <w:b/>
          <w:bCs/>
        </w:rPr>
        <w:t>Process Flow Mapping:</w:t>
      </w:r>
      <w:r w:rsidRPr="00C07E50">
        <w:t xml:space="preserve"> Create a process flow map that visually represents the sequence of operations required to produce the desk. Ensure that the map reflects the logical progression of tasks, from material preparation to final inspection and packaging.</w:t>
      </w:r>
    </w:p>
    <w:p xmlns:wp14="http://schemas.microsoft.com/office/word/2010/wordml" w:rsidRPr="00C07E50" w:rsidR="00B4613C" w:rsidP="00B4613C" w:rsidRDefault="00B4613C" w14:paraId="1765B106" wp14:textId="77777777">
      <w:r w:rsidRPr="00C07E50">
        <w:rPr>
          <w:b/>
          <w:bCs/>
        </w:rPr>
        <w:t>Task 3: Develop the Process Sheet</w:t>
      </w:r>
    </w:p>
    <w:p xmlns:wp14="http://schemas.microsoft.com/office/word/2010/wordml" w:rsidRPr="00C07E50" w:rsidR="00B4613C" w:rsidP="00F56685" w:rsidRDefault="00B4613C" w14:paraId="37EB06EB" wp14:textId="77777777">
      <w:pPr>
        <w:numPr>
          <w:ilvl w:val="0"/>
          <w:numId w:val="185"/>
        </w:numPr>
      </w:pPr>
      <w:r w:rsidRPr="00C07E50">
        <w:rPr>
          <w:b/>
          <w:bCs/>
        </w:rPr>
        <w:t>Comprehensive Documentation:</w:t>
      </w:r>
      <w:r w:rsidRPr="00C07E50">
        <w:t xml:space="preserve"> Develop a process sheet that includes all the relevant production information. The process sheet should cover:</w:t>
      </w:r>
    </w:p>
    <w:p xmlns:wp14="http://schemas.microsoft.com/office/word/2010/wordml" w:rsidRPr="00C07E50" w:rsidR="00B4613C" w:rsidP="00F56685" w:rsidRDefault="00B4613C" w14:paraId="50FD5E67" wp14:textId="77777777">
      <w:pPr>
        <w:numPr>
          <w:ilvl w:val="1"/>
          <w:numId w:val="185"/>
        </w:numPr>
      </w:pPr>
      <w:r w:rsidRPr="00C07E50">
        <w:rPr>
          <w:b/>
          <w:bCs/>
        </w:rPr>
        <w:t>Machine Capabilities:</w:t>
      </w:r>
      <w:r w:rsidRPr="00C07E50">
        <w:t xml:space="preserve"> Detailed specifications of each machine and its role in the production process.</w:t>
      </w:r>
    </w:p>
    <w:p xmlns:wp14="http://schemas.microsoft.com/office/word/2010/wordml" w:rsidRPr="00C07E50" w:rsidR="00B4613C" w:rsidP="00F56685" w:rsidRDefault="00B4613C" w14:paraId="4E0D50E1" wp14:textId="77777777">
      <w:pPr>
        <w:numPr>
          <w:ilvl w:val="1"/>
          <w:numId w:val="185"/>
        </w:numPr>
      </w:pPr>
      <w:r w:rsidRPr="00C07E50">
        <w:rPr>
          <w:b/>
          <w:bCs/>
        </w:rPr>
        <w:t>Labour Force Skills:</w:t>
      </w:r>
      <w:r w:rsidRPr="00C07E50">
        <w:t xml:space="preserve"> An overview of the personnel involved, their roles, and any training or support required.</w:t>
      </w:r>
    </w:p>
    <w:p xmlns:wp14="http://schemas.microsoft.com/office/word/2010/wordml" w:rsidRPr="00C07E50" w:rsidR="00B4613C" w:rsidP="00F56685" w:rsidRDefault="00B4613C" w14:paraId="5A30956D" wp14:textId="77777777">
      <w:pPr>
        <w:numPr>
          <w:ilvl w:val="1"/>
          <w:numId w:val="185"/>
        </w:numPr>
      </w:pPr>
      <w:r w:rsidRPr="00C07E50">
        <w:rPr>
          <w:b/>
          <w:bCs/>
        </w:rPr>
        <w:t>Lead Times:</w:t>
      </w:r>
      <w:r w:rsidRPr="00C07E50">
        <w:t xml:space="preserve"> A timeline that outlines the expected duration of each production stage.</w:t>
      </w:r>
    </w:p>
    <w:p xmlns:wp14="http://schemas.microsoft.com/office/word/2010/wordml" w:rsidRPr="00C07E50" w:rsidR="00B4613C" w:rsidP="00F56685" w:rsidRDefault="00B4613C" w14:paraId="385C12CE" wp14:textId="77777777">
      <w:pPr>
        <w:numPr>
          <w:ilvl w:val="1"/>
          <w:numId w:val="185"/>
        </w:numPr>
      </w:pPr>
      <w:r w:rsidRPr="00C07E50">
        <w:rPr>
          <w:b/>
          <w:bCs/>
        </w:rPr>
        <w:t>Line Setup and Balancing:</w:t>
      </w:r>
      <w:r w:rsidRPr="00C07E50">
        <w:t xml:space="preserve"> A description of the production line setup, including the allocation of tasks and strategies for balancing the workload.</w:t>
      </w:r>
    </w:p>
    <w:p xmlns:wp14="http://schemas.microsoft.com/office/word/2010/wordml" w:rsidRPr="00C07E50" w:rsidR="00B4613C" w:rsidP="00F56685" w:rsidRDefault="00B4613C" w14:paraId="579DB544" wp14:textId="77777777">
      <w:pPr>
        <w:numPr>
          <w:ilvl w:val="0"/>
          <w:numId w:val="185"/>
        </w:numPr>
      </w:pPr>
      <w:r w:rsidRPr="00C07E50">
        <w:rPr>
          <w:b/>
          <w:bCs/>
        </w:rPr>
        <w:t>Review and Finalisation:</w:t>
      </w:r>
      <w:r w:rsidRPr="00C07E50">
        <w:t xml:space="preserve"> Review the process sheet to ensure that it accurately reflects the production capabilities and constraints of the company. Make any necessary adjustments based on feedback from team members or supervisors.</w:t>
      </w:r>
    </w:p>
    <w:p xmlns:wp14="http://schemas.microsoft.com/office/word/2010/wordml" w:rsidRPr="00C07E50" w:rsidR="00B4613C" w:rsidP="00B4613C" w:rsidRDefault="00B4613C" w14:paraId="3EC0AB5B" wp14:textId="77777777">
      <w:r w:rsidRPr="00C07E50">
        <w:rPr>
          <w:b/>
          <w:bCs/>
        </w:rPr>
        <w:t>Task 4: Present the Process Sheet</w:t>
      </w:r>
    </w:p>
    <w:p xmlns:wp14="http://schemas.microsoft.com/office/word/2010/wordml" w:rsidRPr="00C07E50" w:rsidR="00B4613C" w:rsidP="00F56685" w:rsidRDefault="00B4613C" w14:paraId="57739ABC" wp14:textId="77777777">
      <w:pPr>
        <w:numPr>
          <w:ilvl w:val="0"/>
          <w:numId w:val="186"/>
        </w:numPr>
      </w:pPr>
      <w:r w:rsidRPr="00C07E50">
        <w:rPr>
          <w:b/>
          <w:bCs/>
        </w:rPr>
        <w:t>Presentation:</w:t>
      </w:r>
      <w:r w:rsidRPr="00C07E50">
        <w:t xml:space="preserve"> Prepare a presentation to explain the process sheet to relevant stakeholders, such as the production manager, design team, and client. Highlight the key aspects of the process sheet, including how it addresses the project’s design and quality requirements while optimising production efficiency.</w:t>
      </w:r>
    </w:p>
    <w:p xmlns:wp14="http://schemas.microsoft.com/office/word/2010/wordml" w:rsidRPr="00C07E50" w:rsidR="00B4613C" w:rsidP="00F56685" w:rsidRDefault="00B4613C" w14:paraId="1E9C4159" wp14:textId="77777777">
      <w:pPr>
        <w:numPr>
          <w:ilvl w:val="0"/>
          <w:numId w:val="186"/>
        </w:numPr>
      </w:pPr>
      <w:r w:rsidRPr="00C07E50">
        <w:rPr>
          <w:b/>
          <w:bCs/>
        </w:rPr>
        <w:t>Feedback and Iteration:</w:t>
      </w:r>
      <w:r w:rsidRPr="00C07E50">
        <w:t xml:space="preserve"> Gather feedback from stakeholders during the presentation and be prepared to make further refinements to the process sheet based on their input.</w:t>
      </w:r>
    </w:p>
    <w:p xmlns:wp14="http://schemas.microsoft.com/office/word/2010/wordml" w:rsidRPr="00C07E50" w:rsidR="00B4613C" w:rsidRDefault="00B4613C" w14:paraId="0C6C2CD5" wp14:textId="77777777">
      <w:pPr>
        <w:rPr>
          <w:b/>
          <w:bCs/>
        </w:rPr>
      </w:pPr>
      <w:r w:rsidRPr="00C07E50">
        <w:rPr>
          <w:b/>
          <w:bCs/>
        </w:rPr>
        <w:br w:type="page"/>
      </w:r>
    </w:p>
    <w:p xmlns:wp14="http://schemas.microsoft.com/office/word/2010/wordml" w:rsidRPr="00C07E50" w:rsidR="00B4613C" w:rsidP="00B4613C" w:rsidRDefault="00B4613C" w14:paraId="5A71B504" wp14:textId="77777777">
      <w:pPr>
        <w:pStyle w:val="Heading2"/>
        <w:rPr>
          <w:rFonts w:ascii="Century Gothic" w:hAnsi="Century Gothic"/>
          <w:b/>
          <w:bCs/>
          <w:color w:val="FF0000"/>
        </w:rPr>
      </w:pPr>
      <w:bookmarkStart w:name="_Toc195543220" w:id="78"/>
      <w:r w:rsidRPr="00C07E50">
        <w:rPr>
          <w:rFonts w:ascii="Century Gothic" w:hAnsi="Century Gothic"/>
          <w:b/>
          <w:bCs/>
          <w:color w:val="FF0000"/>
        </w:rPr>
        <w:t>Model Answers</w:t>
      </w:r>
      <w:bookmarkEnd w:id="78"/>
    </w:p>
    <w:p xmlns:wp14="http://schemas.microsoft.com/office/word/2010/wordml" w:rsidRPr="00C07E50" w:rsidR="00B4613C" w:rsidP="00B4613C" w:rsidRDefault="00B4613C" w14:paraId="709E88E4" wp14:textId="77777777">
      <w:pPr>
        <w:rPr>
          <w:b/>
          <w:bCs/>
          <w:color w:val="FF0000"/>
        </w:rPr>
      </w:pPr>
    </w:p>
    <w:p xmlns:wp14="http://schemas.microsoft.com/office/word/2010/wordml" w:rsidRPr="00C07E50" w:rsidR="00B4613C" w:rsidP="00B4613C" w:rsidRDefault="00B4613C" w14:paraId="65C77442" wp14:textId="77777777">
      <w:pPr>
        <w:rPr>
          <w:color w:val="FF0000"/>
        </w:rPr>
      </w:pPr>
      <w:r w:rsidRPr="00C07E50">
        <w:rPr>
          <w:b/>
          <w:bCs/>
          <w:color w:val="FF0000"/>
        </w:rPr>
        <w:t>Task 1: Gathering Production Information</w:t>
      </w:r>
    </w:p>
    <w:p xmlns:wp14="http://schemas.microsoft.com/office/word/2010/wordml" w:rsidRPr="00C07E50" w:rsidR="00B4613C" w:rsidP="00F56685" w:rsidRDefault="00B4613C" w14:paraId="2DC57DF2" wp14:textId="77777777">
      <w:pPr>
        <w:numPr>
          <w:ilvl w:val="0"/>
          <w:numId w:val="187"/>
        </w:numPr>
        <w:rPr>
          <w:color w:val="FF0000"/>
        </w:rPr>
      </w:pPr>
      <w:r w:rsidRPr="00C07E50">
        <w:rPr>
          <w:b/>
          <w:bCs/>
          <w:color w:val="FF0000"/>
        </w:rPr>
        <w:t>Machine Capabilities:</w:t>
      </w:r>
      <w:r w:rsidRPr="00C07E50">
        <w:rPr>
          <w:color w:val="FF0000"/>
        </w:rPr>
        <w:t xml:space="preserve"> The CNC machine has a bed size of 2.5m x 1.5m, which is sufficient for cutting the desk's main components. The machine can cut up to a depth of 75mm, which is adequate for the wood and metal used in the design. The machine operates at a speed of 10m/min, ensuring precision in intricate cuts. Additional tools, such as a 1/4-inch router bit, will be used for detailed carvings.</w:t>
      </w:r>
    </w:p>
    <w:p xmlns:wp14="http://schemas.microsoft.com/office/word/2010/wordml" w:rsidRPr="00C07E50" w:rsidR="00B4613C" w:rsidP="00F56685" w:rsidRDefault="00B4613C" w14:paraId="13ECF772" wp14:textId="77777777">
      <w:pPr>
        <w:numPr>
          <w:ilvl w:val="0"/>
          <w:numId w:val="187"/>
        </w:numPr>
        <w:rPr>
          <w:color w:val="FF0000"/>
        </w:rPr>
      </w:pPr>
      <w:r w:rsidRPr="00C07E50">
        <w:rPr>
          <w:b/>
          <w:bCs/>
          <w:color w:val="FF0000"/>
        </w:rPr>
        <w:t>Labour Force Skills:</w:t>
      </w:r>
      <w:r w:rsidRPr="00C07E50">
        <w:rPr>
          <w:color w:val="FF0000"/>
        </w:rPr>
        <w:t xml:space="preserve"> The CNC operator has 5 years of experience and is highly proficient in programming complex designs. The assembly team has mixed experience levels, with one junior assembler needing additional training in joinery techniques. The finishing team is skilled in applying both oil-based and water-based finishes, ensuring the desk's aesthetic quality.</w:t>
      </w:r>
    </w:p>
    <w:p xmlns:wp14="http://schemas.microsoft.com/office/word/2010/wordml" w:rsidRPr="00C07E50" w:rsidR="00B4613C" w:rsidP="00F56685" w:rsidRDefault="00B4613C" w14:paraId="55BC2796" wp14:textId="77777777">
      <w:pPr>
        <w:numPr>
          <w:ilvl w:val="0"/>
          <w:numId w:val="187"/>
        </w:numPr>
        <w:rPr>
          <w:color w:val="FF0000"/>
        </w:rPr>
      </w:pPr>
      <w:r w:rsidRPr="00C07E50">
        <w:rPr>
          <w:b/>
          <w:bCs/>
          <w:color w:val="FF0000"/>
        </w:rPr>
        <w:t>Lead Times:</w:t>
      </w:r>
      <w:r w:rsidRPr="00C07E50">
        <w:rPr>
          <w:color w:val="FF0000"/>
        </w:rPr>
        <w:t xml:space="preserve"> The estimated lead time for the entire production process is 10 working days:</w:t>
      </w:r>
    </w:p>
    <w:p xmlns:wp14="http://schemas.microsoft.com/office/word/2010/wordml" w:rsidRPr="00C07E50" w:rsidR="00B4613C" w:rsidP="00F56685" w:rsidRDefault="00B4613C" w14:paraId="5F11E3F7" wp14:textId="77777777">
      <w:pPr>
        <w:numPr>
          <w:ilvl w:val="1"/>
          <w:numId w:val="187"/>
        </w:numPr>
        <w:rPr>
          <w:color w:val="FF0000"/>
        </w:rPr>
      </w:pPr>
      <w:r w:rsidRPr="00C07E50">
        <w:rPr>
          <w:color w:val="FF0000"/>
        </w:rPr>
        <w:t>Material Procurement: 2 days</w:t>
      </w:r>
    </w:p>
    <w:p xmlns:wp14="http://schemas.microsoft.com/office/word/2010/wordml" w:rsidRPr="00C07E50" w:rsidR="00B4613C" w:rsidP="00F56685" w:rsidRDefault="00B4613C" w14:paraId="69101B06" wp14:textId="77777777">
      <w:pPr>
        <w:numPr>
          <w:ilvl w:val="1"/>
          <w:numId w:val="187"/>
        </w:numPr>
        <w:rPr>
          <w:color w:val="FF0000"/>
        </w:rPr>
      </w:pPr>
      <w:r w:rsidRPr="00C07E50">
        <w:rPr>
          <w:color w:val="FF0000"/>
        </w:rPr>
        <w:t>CNC Cutting and Preparation: 3 days</w:t>
      </w:r>
    </w:p>
    <w:p xmlns:wp14="http://schemas.microsoft.com/office/word/2010/wordml" w:rsidRPr="00C07E50" w:rsidR="00B4613C" w:rsidP="00F56685" w:rsidRDefault="00B4613C" w14:paraId="339644D4" wp14:textId="77777777">
      <w:pPr>
        <w:numPr>
          <w:ilvl w:val="1"/>
          <w:numId w:val="187"/>
        </w:numPr>
        <w:rPr>
          <w:color w:val="FF0000"/>
        </w:rPr>
      </w:pPr>
      <w:r w:rsidRPr="00C07E50">
        <w:rPr>
          <w:color w:val="FF0000"/>
        </w:rPr>
        <w:t>Assembly: 2 days</w:t>
      </w:r>
    </w:p>
    <w:p xmlns:wp14="http://schemas.microsoft.com/office/word/2010/wordml" w:rsidRPr="00C07E50" w:rsidR="00B4613C" w:rsidP="00F56685" w:rsidRDefault="00B4613C" w14:paraId="063C834C" wp14:textId="77777777">
      <w:pPr>
        <w:numPr>
          <w:ilvl w:val="1"/>
          <w:numId w:val="187"/>
        </w:numPr>
        <w:rPr>
          <w:color w:val="FF0000"/>
        </w:rPr>
      </w:pPr>
      <w:r w:rsidRPr="00C07E50">
        <w:rPr>
          <w:color w:val="FF0000"/>
        </w:rPr>
        <w:t>Finishing: 2 days</w:t>
      </w:r>
    </w:p>
    <w:p xmlns:wp14="http://schemas.microsoft.com/office/word/2010/wordml" w:rsidRPr="00C07E50" w:rsidR="00B4613C" w:rsidP="00F56685" w:rsidRDefault="00B4613C" w14:paraId="11AE86EF" wp14:textId="77777777">
      <w:pPr>
        <w:numPr>
          <w:ilvl w:val="1"/>
          <w:numId w:val="187"/>
        </w:numPr>
        <w:rPr>
          <w:color w:val="FF0000"/>
        </w:rPr>
      </w:pPr>
      <w:r w:rsidRPr="00C07E50">
        <w:rPr>
          <w:color w:val="FF0000"/>
        </w:rPr>
        <w:t>Final Inspection and Packaging: 1 day</w:t>
      </w:r>
    </w:p>
    <w:p xmlns:wp14="http://schemas.microsoft.com/office/word/2010/wordml" w:rsidRPr="00C07E50" w:rsidR="00B4613C" w:rsidP="00F56685" w:rsidRDefault="00B4613C" w14:paraId="07D3F873" wp14:textId="77777777">
      <w:pPr>
        <w:numPr>
          <w:ilvl w:val="0"/>
          <w:numId w:val="187"/>
        </w:numPr>
        <w:rPr>
          <w:color w:val="FF0000"/>
        </w:rPr>
      </w:pPr>
      <w:r w:rsidRPr="00C07E50">
        <w:rPr>
          <w:b/>
          <w:bCs/>
          <w:color w:val="FF0000"/>
        </w:rPr>
        <w:t>Line Setup and Balancing:</w:t>
      </w:r>
      <w:r w:rsidRPr="00C07E50">
        <w:rPr>
          <w:color w:val="FF0000"/>
        </w:rPr>
        <w:t xml:space="preserve"> The production line is set up to run in parallel with the CNC machine and assembly station operating simultaneously. The finishing station is positioned at the end of the line to avoid contamination of the workspace. Tasks are allocated based on worker expertise, with the senior assembler handling complex joints.</w:t>
      </w:r>
    </w:p>
    <w:p xmlns:wp14="http://schemas.microsoft.com/office/word/2010/wordml" w:rsidRPr="00C07E50" w:rsidR="00B4613C" w:rsidP="00B4613C" w:rsidRDefault="00B4613C" w14:paraId="297A596A" wp14:textId="77777777">
      <w:pPr>
        <w:rPr>
          <w:color w:val="FF0000"/>
        </w:rPr>
      </w:pPr>
      <w:r w:rsidRPr="00C07E50">
        <w:rPr>
          <w:b/>
          <w:bCs/>
          <w:color w:val="FF0000"/>
        </w:rPr>
        <w:t>Task 2: Analysis and Integration</w:t>
      </w:r>
    </w:p>
    <w:p xmlns:wp14="http://schemas.microsoft.com/office/word/2010/wordml" w:rsidRPr="00C07E50" w:rsidR="00B4613C" w:rsidP="00F56685" w:rsidRDefault="00B4613C" w14:paraId="0038EC77" wp14:textId="77777777">
      <w:pPr>
        <w:numPr>
          <w:ilvl w:val="0"/>
          <w:numId w:val="188"/>
        </w:numPr>
        <w:rPr>
          <w:color w:val="FF0000"/>
        </w:rPr>
      </w:pPr>
      <w:r w:rsidRPr="00C07E50">
        <w:rPr>
          <w:b/>
          <w:bCs/>
          <w:color w:val="FF0000"/>
        </w:rPr>
        <w:t>Machine and Labour Integration:</w:t>
      </w:r>
      <w:r w:rsidRPr="00C07E50">
        <w:rPr>
          <w:color w:val="FF0000"/>
        </w:rPr>
        <w:t xml:space="preserve"> The CNC machine's capabilities are well-matched with the CNC operator's skills, ensuring precision in cutting. However, the junior assembler's skills are a potential constraint. To address this, the junior assembler will be paired with a senior team member for on-the-job training during the assembly phase.</w:t>
      </w:r>
    </w:p>
    <w:p xmlns:wp14="http://schemas.microsoft.com/office/word/2010/wordml" w:rsidRPr="00C07E50" w:rsidR="00B4613C" w:rsidP="00F56685" w:rsidRDefault="00B4613C" w14:paraId="48EAF8D7" wp14:textId="77777777">
      <w:pPr>
        <w:numPr>
          <w:ilvl w:val="0"/>
          <w:numId w:val="188"/>
        </w:numPr>
        <w:rPr>
          <w:color w:val="FF0000"/>
        </w:rPr>
      </w:pPr>
      <w:r w:rsidRPr="00C07E50">
        <w:rPr>
          <w:b/>
          <w:bCs/>
          <w:color w:val="FF0000"/>
        </w:rPr>
        <w:t>Lead Time Optimisation:</w:t>
      </w:r>
      <w:r w:rsidRPr="00C07E50">
        <w:rPr>
          <w:color w:val="FF0000"/>
        </w:rPr>
        <w:t xml:space="preserve"> To optimise lead times, the process sheet includes a parallel processing approach, allowing cutting and assembly to proceed simultaneously. The material procurement stage is front-loaded to ensure that all materials are available when needed.</w:t>
      </w:r>
    </w:p>
    <w:p xmlns:wp14="http://schemas.microsoft.com/office/word/2010/wordml" w:rsidRPr="00C07E50" w:rsidR="00B4613C" w:rsidP="00F56685" w:rsidRDefault="00B4613C" w14:paraId="42BE604C" wp14:textId="77777777">
      <w:pPr>
        <w:numPr>
          <w:ilvl w:val="0"/>
          <w:numId w:val="188"/>
        </w:numPr>
        <w:rPr>
          <w:color w:val="FF0000"/>
        </w:rPr>
      </w:pPr>
      <w:r w:rsidRPr="00C07E50">
        <w:rPr>
          <w:b/>
          <w:bCs/>
          <w:color w:val="FF0000"/>
        </w:rPr>
        <w:t>Process Flow Mapping:</w:t>
      </w:r>
      <w:r w:rsidRPr="00C07E50">
        <w:rPr>
          <w:color w:val="FF0000"/>
        </w:rPr>
        <w:t xml:space="preserve"> The process flow map shows a logical sequence: CNC cutting → Assembly → Finishing → Quality Inspection → Packaging. The map highlights potential bottlenecks at the assembly stage and suggests strategies for mitigating these, such as cross-training workers.</w:t>
      </w:r>
    </w:p>
    <w:p xmlns:wp14="http://schemas.microsoft.com/office/word/2010/wordml" w:rsidRPr="00C07E50" w:rsidR="00B4613C" w:rsidP="00B4613C" w:rsidRDefault="00B4613C" w14:paraId="6A70610D" wp14:textId="77777777">
      <w:pPr>
        <w:rPr>
          <w:color w:val="FF0000"/>
        </w:rPr>
      </w:pPr>
      <w:r w:rsidRPr="00C07E50">
        <w:rPr>
          <w:b/>
          <w:bCs/>
          <w:color w:val="FF0000"/>
        </w:rPr>
        <w:t>Task 3: Process Sheet Development</w:t>
      </w:r>
    </w:p>
    <w:p xmlns:wp14="http://schemas.microsoft.com/office/word/2010/wordml" w:rsidRPr="00C07E50" w:rsidR="00B4613C" w:rsidP="00F56685" w:rsidRDefault="00B4613C" w14:paraId="041EFAE0" wp14:textId="77777777">
      <w:pPr>
        <w:numPr>
          <w:ilvl w:val="0"/>
          <w:numId w:val="189"/>
        </w:numPr>
        <w:rPr>
          <w:color w:val="FF0000"/>
        </w:rPr>
      </w:pPr>
      <w:r w:rsidRPr="00C07E50">
        <w:rPr>
          <w:b/>
          <w:bCs/>
          <w:color w:val="FF0000"/>
        </w:rPr>
        <w:t>Machine Capabilities:</w:t>
      </w:r>
      <w:r w:rsidRPr="00C07E50">
        <w:rPr>
          <w:color w:val="FF0000"/>
        </w:rPr>
        <w:t xml:space="preserve"> Detailed in the process sheet, with specifications for each machine and its role in the production process clearly outlined.</w:t>
      </w:r>
    </w:p>
    <w:p xmlns:wp14="http://schemas.microsoft.com/office/word/2010/wordml" w:rsidRPr="00C07E50" w:rsidR="00B4613C" w:rsidP="00F56685" w:rsidRDefault="00B4613C" w14:paraId="6BDF1DB3" wp14:textId="77777777">
      <w:pPr>
        <w:numPr>
          <w:ilvl w:val="0"/>
          <w:numId w:val="189"/>
        </w:numPr>
        <w:rPr>
          <w:color w:val="FF0000"/>
        </w:rPr>
      </w:pPr>
      <w:r w:rsidRPr="00C07E50">
        <w:rPr>
          <w:b/>
          <w:bCs/>
          <w:color w:val="FF0000"/>
        </w:rPr>
        <w:t>Labour Force Skills:</w:t>
      </w:r>
      <w:r w:rsidRPr="00C07E50">
        <w:rPr>
          <w:color w:val="FF0000"/>
        </w:rPr>
        <w:t xml:space="preserve"> Documented in the process sheet, with a focus on training needs and the allocation of tasks based on skill levels.</w:t>
      </w:r>
    </w:p>
    <w:p xmlns:wp14="http://schemas.microsoft.com/office/word/2010/wordml" w:rsidRPr="00C07E50" w:rsidR="00B4613C" w:rsidP="00F56685" w:rsidRDefault="00B4613C" w14:paraId="17BF7D12" wp14:textId="77777777">
      <w:pPr>
        <w:numPr>
          <w:ilvl w:val="0"/>
          <w:numId w:val="189"/>
        </w:numPr>
        <w:rPr>
          <w:color w:val="FF0000"/>
        </w:rPr>
      </w:pPr>
      <w:r w:rsidRPr="00C07E50">
        <w:rPr>
          <w:b/>
          <w:bCs/>
          <w:color w:val="FF0000"/>
        </w:rPr>
        <w:t>Lead Times:</w:t>
      </w:r>
      <w:r w:rsidRPr="00C07E50">
        <w:rPr>
          <w:color w:val="FF0000"/>
        </w:rPr>
        <w:t xml:space="preserve"> Included in the process sheet as a timeline with buffers for potential delays.</w:t>
      </w:r>
    </w:p>
    <w:p xmlns:wp14="http://schemas.microsoft.com/office/word/2010/wordml" w:rsidRPr="00C07E50" w:rsidR="00B4613C" w:rsidP="00F56685" w:rsidRDefault="00B4613C" w14:paraId="306AA807" wp14:textId="77777777">
      <w:pPr>
        <w:numPr>
          <w:ilvl w:val="0"/>
          <w:numId w:val="189"/>
        </w:numPr>
        <w:rPr>
          <w:color w:val="FF0000"/>
        </w:rPr>
      </w:pPr>
      <w:r w:rsidRPr="00C07E50">
        <w:rPr>
          <w:b/>
          <w:bCs/>
          <w:color w:val="FF0000"/>
        </w:rPr>
        <w:t>Line Setup and Balancing:</w:t>
      </w:r>
      <w:r w:rsidRPr="00C07E50">
        <w:rPr>
          <w:color w:val="FF0000"/>
        </w:rPr>
        <w:t xml:space="preserve"> Described in the process sheet, ensuring a balanced workload and efficient workflow throughout the production process.</w:t>
      </w:r>
    </w:p>
    <w:p xmlns:wp14="http://schemas.microsoft.com/office/word/2010/wordml" w:rsidRPr="00C07E50" w:rsidR="00B4613C" w:rsidP="00B4613C" w:rsidRDefault="00B4613C" w14:paraId="24F1E3E2" wp14:textId="77777777">
      <w:pPr>
        <w:rPr>
          <w:color w:val="FF0000"/>
        </w:rPr>
      </w:pPr>
      <w:r w:rsidRPr="00C07E50">
        <w:rPr>
          <w:b/>
          <w:bCs/>
          <w:color w:val="FF0000"/>
        </w:rPr>
        <w:t>Task 4: Presentation</w:t>
      </w:r>
    </w:p>
    <w:p xmlns:wp14="http://schemas.microsoft.com/office/word/2010/wordml" w:rsidRPr="00C07E50" w:rsidR="00B4613C" w:rsidP="00F56685" w:rsidRDefault="00B4613C" w14:paraId="0800E50A" wp14:textId="77777777">
      <w:pPr>
        <w:numPr>
          <w:ilvl w:val="0"/>
          <w:numId w:val="190"/>
        </w:numPr>
        <w:rPr>
          <w:color w:val="FF0000"/>
        </w:rPr>
      </w:pPr>
      <w:r w:rsidRPr="00C07E50">
        <w:rPr>
          <w:color w:val="FF0000"/>
        </w:rPr>
        <w:t>The learner presents the process sheet to stakeholders, explaining the integration of machine capabilities and labour skills, the rationale behind the line setup, and strategies for optimising lead times. Feedback from stakeholders is incorporated into the final version of the process sheet.</w:t>
      </w:r>
    </w:p>
    <w:p xmlns:wp14="http://schemas.microsoft.com/office/word/2010/wordml" w:rsidRPr="00C07E50" w:rsidR="00B4613C" w:rsidP="00B4613C" w:rsidRDefault="00B4613C" w14:paraId="1BC58953" wp14:textId="77777777">
      <w:pPr>
        <w:rPr>
          <w:b/>
          <w:bCs/>
          <w:color w:val="FF0000"/>
        </w:rPr>
      </w:pPr>
      <w:r w:rsidRPr="00C07E50">
        <w:rPr>
          <w:b/>
          <w:bCs/>
          <w:color w:val="FF0000"/>
        </w:rPr>
        <w:t>Marking Memo</w:t>
      </w:r>
    </w:p>
    <w:p xmlns:wp14="http://schemas.microsoft.com/office/word/2010/wordml" w:rsidRPr="00C07E50" w:rsidR="00B4613C" w:rsidP="00B4613C" w:rsidRDefault="00B4613C" w14:paraId="7F1ADBFD" wp14:textId="77777777">
      <w:pPr>
        <w:rPr>
          <w:color w:val="FF0000"/>
        </w:rPr>
      </w:pPr>
      <w:r w:rsidRPr="00C07E50">
        <w:rPr>
          <w:b/>
          <w:bCs/>
          <w:color w:val="FF0000"/>
        </w:rPr>
        <w:t>Assessment Criteria:</w:t>
      </w:r>
    </w:p>
    <w:p xmlns:wp14="http://schemas.microsoft.com/office/word/2010/wordml" w:rsidRPr="00C07E50" w:rsidR="00B4613C" w:rsidP="00F56685" w:rsidRDefault="00B4613C" w14:paraId="0588B2E1" wp14:textId="77777777">
      <w:pPr>
        <w:numPr>
          <w:ilvl w:val="0"/>
          <w:numId w:val="191"/>
        </w:numPr>
        <w:rPr>
          <w:color w:val="FF0000"/>
        </w:rPr>
      </w:pPr>
      <w:r w:rsidRPr="00C07E50">
        <w:rPr>
          <w:b/>
          <w:bCs/>
          <w:color w:val="FF0000"/>
        </w:rPr>
        <w:t>Completeness:</w:t>
      </w:r>
      <w:r w:rsidRPr="00C07E50">
        <w:rPr>
          <w:color w:val="FF0000"/>
        </w:rPr>
        <w:t xml:space="preserve"> Does the learner gather all relevant production information, including machine capabilities, labour force skills, lead times, and line setup?</w:t>
      </w:r>
    </w:p>
    <w:p xmlns:wp14="http://schemas.microsoft.com/office/word/2010/wordml" w:rsidRPr="00C07E50" w:rsidR="00B4613C" w:rsidP="00F56685" w:rsidRDefault="00B4613C" w14:paraId="366196A5" wp14:textId="77777777">
      <w:pPr>
        <w:numPr>
          <w:ilvl w:val="0"/>
          <w:numId w:val="191"/>
        </w:numPr>
        <w:rPr>
          <w:color w:val="FF0000"/>
        </w:rPr>
      </w:pPr>
      <w:r w:rsidRPr="00C07E50">
        <w:rPr>
          <w:b/>
          <w:bCs/>
          <w:color w:val="FF0000"/>
        </w:rPr>
        <w:t>Accuracy:</w:t>
      </w:r>
      <w:r w:rsidRPr="00C07E50">
        <w:rPr>
          <w:color w:val="FF0000"/>
        </w:rPr>
        <w:t xml:space="preserve"> Is the information accurately analysed and integrated into the process sheet? Are the machine capabilities and labour force skills appropriately matched to the production requirements?</w:t>
      </w:r>
    </w:p>
    <w:p xmlns:wp14="http://schemas.microsoft.com/office/word/2010/wordml" w:rsidRPr="00C07E50" w:rsidR="00B4613C" w:rsidP="00F56685" w:rsidRDefault="00B4613C" w14:paraId="6F932B4C" wp14:textId="77777777">
      <w:pPr>
        <w:numPr>
          <w:ilvl w:val="0"/>
          <w:numId w:val="191"/>
        </w:numPr>
        <w:rPr>
          <w:color w:val="FF0000"/>
        </w:rPr>
      </w:pPr>
      <w:r w:rsidRPr="00C07E50">
        <w:rPr>
          <w:b/>
          <w:bCs/>
          <w:color w:val="FF0000"/>
        </w:rPr>
        <w:t>Process Flow:</w:t>
      </w:r>
      <w:r w:rsidRPr="00C07E50">
        <w:rPr>
          <w:color w:val="FF0000"/>
        </w:rPr>
        <w:t xml:space="preserve"> Does the process sheet clearly and logically outline the sequence of operations, ensuring a smooth and balanced workflow?</w:t>
      </w:r>
    </w:p>
    <w:p xmlns:wp14="http://schemas.microsoft.com/office/word/2010/wordml" w:rsidRPr="00C07E50" w:rsidR="00B4613C" w:rsidP="00F56685" w:rsidRDefault="00B4613C" w14:paraId="6F628A80" wp14:textId="77777777">
      <w:pPr>
        <w:numPr>
          <w:ilvl w:val="0"/>
          <w:numId w:val="191"/>
        </w:numPr>
        <w:rPr>
          <w:color w:val="FF0000"/>
        </w:rPr>
      </w:pPr>
      <w:r w:rsidRPr="00C07E50">
        <w:rPr>
          <w:b/>
          <w:bCs/>
          <w:color w:val="FF0000"/>
        </w:rPr>
        <w:t>Lead Time Optimisation:</w:t>
      </w:r>
      <w:r w:rsidRPr="00C07E50">
        <w:rPr>
          <w:color w:val="FF0000"/>
        </w:rPr>
        <w:t xml:space="preserve"> Has the learner effectively calculated and optimised lead times, considering potential delays and bottlenecks?</w:t>
      </w:r>
    </w:p>
    <w:p xmlns:wp14="http://schemas.microsoft.com/office/word/2010/wordml" w:rsidRPr="00C07E50" w:rsidR="00B4613C" w:rsidP="00F56685" w:rsidRDefault="00B4613C" w14:paraId="0152F097" wp14:textId="77777777">
      <w:pPr>
        <w:numPr>
          <w:ilvl w:val="0"/>
          <w:numId w:val="191"/>
        </w:numPr>
        <w:rPr>
          <w:color w:val="FF0000"/>
        </w:rPr>
      </w:pPr>
      <w:r w:rsidRPr="00C07E50">
        <w:rPr>
          <w:b/>
          <w:bCs/>
          <w:color w:val="FF0000"/>
        </w:rPr>
        <w:t>Presentation:</w:t>
      </w:r>
      <w:r w:rsidRPr="00C07E50">
        <w:rPr>
          <w:color w:val="FF0000"/>
        </w:rPr>
        <w:t xml:space="preserve"> Is the process sheet presented clearly and professionally? Does the learner address stakeholder feedback and make necessary adjustments?</w:t>
      </w:r>
    </w:p>
    <w:p xmlns:wp14="http://schemas.microsoft.com/office/word/2010/wordml" w:rsidRPr="00C07E50" w:rsidR="00B4613C" w:rsidP="00B4613C" w:rsidRDefault="00B4613C" w14:paraId="28F97C78" wp14:textId="77777777">
      <w:pPr>
        <w:rPr>
          <w:color w:val="FF0000"/>
        </w:rPr>
      </w:pPr>
      <w:r w:rsidRPr="00C07E50">
        <w:rPr>
          <w:b/>
          <w:bCs/>
          <w:color w:val="FF0000"/>
        </w:rPr>
        <w:t>Model Answers Expectation:</w:t>
      </w:r>
    </w:p>
    <w:p xmlns:wp14="http://schemas.microsoft.com/office/word/2010/wordml" w:rsidRPr="00C07E50" w:rsidR="00B4613C" w:rsidP="00F56685" w:rsidRDefault="00B4613C" w14:paraId="6BD23320" wp14:textId="77777777">
      <w:pPr>
        <w:numPr>
          <w:ilvl w:val="0"/>
          <w:numId w:val="192"/>
        </w:numPr>
        <w:rPr>
          <w:color w:val="FF0000"/>
        </w:rPr>
      </w:pPr>
      <w:r w:rsidRPr="00C07E50">
        <w:rPr>
          <w:color w:val="FF0000"/>
        </w:rPr>
        <w:t>Full marks should be awarded if the learner provides a comprehensive process sheet that accurately reflects the production capabilities and constraints of the company, with well-thought-out strategies for optimising workflow and lead times. Partial marks may be given if some aspects of the production information are missing or if the process sheet lacks detail or logical flow. The presentation should be clear and address all key points, with adjustments made based on stakeholder feedback.</w:t>
      </w:r>
    </w:p>
    <w:p xmlns:wp14="http://schemas.microsoft.com/office/word/2010/wordml" w:rsidRPr="00C07E50" w:rsidR="00B4613C" w:rsidRDefault="00B4613C" w14:paraId="508C98E9" wp14:textId="77777777">
      <w:r w:rsidRPr="00C07E50">
        <w:br w:type="page"/>
      </w:r>
    </w:p>
    <w:p xmlns:wp14="http://schemas.microsoft.com/office/word/2010/wordml" w:rsidRPr="00C07E50" w:rsidR="00B4613C" w:rsidP="00B4613C" w:rsidRDefault="00B4613C" w14:paraId="225DC9EC" wp14:textId="77777777">
      <w:pPr>
        <w:pStyle w:val="Heading2"/>
        <w:rPr>
          <w:rFonts w:ascii="Century Gothic" w:hAnsi="Century Gothic"/>
          <w:b/>
          <w:bCs/>
        </w:rPr>
      </w:pPr>
      <w:bookmarkStart w:name="_Toc195543221" w:id="79"/>
      <w:r w:rsidRPr="00C07E50">
        <w:rPr>
          <w:rFonts w:ascii="Century Gothic" w:hAnsi="Century Gothic"/>
          <w:b/>
          <w:bCs/>
        </w:rPr>
        <w:t>PM-05-PS07</w:t>
      </w:r>
      <w:bookmarkEnd w:id="79"/>
    </w:p>
    <w:p xmlns:wp14="http://schemas.microsoft.com/office/word/2010/wordml" w:rsidRPr="00C07E50" w:rsidR="00B4613C" w:rsidP="00B4613C" w:rsidRDefault="00B4613C" w14:paraId="779F8E76" wp14:textId="77777777">
      <w:pPr>
        <w:rPr>
          <w:b/>
          <w:bCs/>
        </w:rPr>
      </w:pPr>
    </w:p>
    <w:p xmlns:wp14="http://schemas.microsoft.com/office/word/2010/wordml" w:rsidRPr="00C07E50" w:rsidR="00B4613C" w:rsidP="00B4613C" w:rsidRDefault="00B4613C" w14:paraId="76118441" wp14:textId="77777777">
      <w:pPr>
        <w:rPr>
          <w:b/>
          <w:bCs/>
        </w:rPr>
      </w:pPr>
      <w:r w:rsidRPr="00C07E50">
        <w:rPr>
          <w:b/>
          <w:bCs/>
        </w:rPr>
        <w:t xml:space="preserve">Generate Programming for CNC Machines, and Laser Cutters </w:t>
      </w:r>
    </w:p>
    <w:p xmlns:wp14="http://schemas.microsoft.com/office/word/2010/wordml" w:rsidRPr="00C07E50" w:rsidR="00B4613C" w:rsidP="00B4613C" w:rsidRDefault="00B4613C" w14:paraId="42E4F355" wp14:textId="77777777">
      <w:pPr>
        <w:rPr>
          <w:b/>
          <w:bCs/>
        </w:rPr>
      </w:pPr>
      <w:r w:rsidRPr="00C07E50">
        <w:rPr>
          <w:b/>
          <w:bCs/>
        </w:rPr>
        <w:t>Scope of Practical Skill</w:t>
      </w:r>
    </w:p>
    <w:p xmlns:wp14="http://schemas.microsoft.com/office/word/2010/wordml" w:rsidRPr="00C07E50" w:rsidR="00B4613C" w:rsidP="00B4613C" w:rsidRDefault="00B4613C" w14:paraId="26CF7AD3" wp14:textId="77777777">
      <w:r w:rsidRPr="00C07E50">
        <w:t>In the modern furniture manufacturing industry, computerised machines such as CNC machines and laser cutters play a crucial role in achieving precision, efficiency, and quality in production. Practical Application PM-05-PS07 is designed to equip learners with the skills necessary to generate accurate and efficient programming for these machines. Given access to CNC machines, laser cutters, and the associated programming units and software, learners will develop the ability to translate design specifications into executable machine instructions that meet the exact requirements of the furniture production process.</w:t>
      </w:r>
    </w:p>
    <w:p xmlns:wp14="http://schemas.microsoft.com/office/word/2010/wordml" w:rsidRPr="00C07E50" w:rsidR="00B4613C" w:rsidP="00B4613C" w:rsidRDefault="00B4613C" w14:paraId="073E6BEB" wp14:textId="77777777">
      <w:r w:rsidRPr="00C07E50">
        <w:t>Through this practical skill, learners will engage in a comprehensive process that includes appraising the availability and capabilities of different machines, understanding drawing format requirements, collaborating with machine programmers, and generating the necessary documentation for machine programming. Additionally, learners will apply nesting techniques to optimise material usage, thereby enhancing productivity and reducing waste.</w:t>
      </w:r>
    </w:p>
    <w:p xmlns:wp14="http://schemas.microsoft.com/office/word/2010/wordml" w:rsidRPr="00C07E50" w:rsidR="00B4613C" w:rsidP="00B4613C" w:rsidRDefault="00B4613C" w14:paraId="1A6BA0F8" wp14:textId="77777777">
      <w:pPr>
        <w:rPr>
          <w:b/>
          <w:bCs/>
        </w:rPr>
      </w:pPr>
      <w:r w:rsidRPr="00C07E50">
        <w:rPr>
          <w:b/>
          <w:bCs/>
        </w:rPr>
        <w:t>Practical Applications</w:t>
      </w:r>
    </w:p>
    <w:p xmlns:wp14="http://schemas.microsoft.com/office/word/2010/wordml" w:rsidRPr="00C07E50" w:rsidR="00B4613C" w:rsidP="00B4613C" w:rsidRDefault="00B4613C" w14:paraId="4B456147" wp14:textId="77777777">
      <w:r w:rsidRPr="00C07E50">
        <w:rPr>
          <w:b/>
          <w:bCs/>
        </w:rPr>
        <w:t>PA0701: Appraise Different Machine Availability and Capability</w:t>
      </w:r>
    </w:p>
    <w:p xmlns:wp14="http://schemas.microsoft.com/office/word/2010/wordml" w:rsidRPr="00C07E50" w:rsidR="00B4613C" w:rsidP="00F56685" w:rsidRDefault="00B4613C" w14:paraId="6B55836C" wp14:textId="77777777">
      <w:pPr>
        <w:numPr>
          <w:ilvl w:val="0"/>
          <w:numId w:val="193"/>
        </w:numPr>
      </w:pPr>
      <w:r w:rsidRPr="00C07E50">
        <w:t>Learners will assess the availability and capabilities of various CNC machines, laser cutters, and other computerised equipment in the production unit. This appraisal is critical for selecting the appropriate machine for each task, ensuring that the production process is both efficient and aligned with the design requirements.</w:t>
      </w:r>
    </w:p>
    <w:p xmlns:wp14="http://schemas.microsoft.com/office/word/2010/wordml" w:rsidRPr="00C07E50" w:rsidR="00B4613C" w:rsidP="00B4613C" w:rsidRDefault="00B4613C" w14:paraId="2B4791AC" wp14:textId="77777777">
      <w:r w:rsidRPr="00C07E50">
        <w:rPr>
          <w:b/>
          <w:bCs/>
        </w:rPr>
        <w:t>PA0702: Observe Different Drawing Formats Requirements</w:t>
      </w:r>
    </w:p>
    <w:p xmlns:wp14="http://schemas.microsoft.com/office/word/2010/wordml" w:rsidRPr="00C07E50" w:rsidR="00B4613C" w:rsidP="00F56685" w:rsidRDefault="00B4613C" w14:paraId="33425EB6" wp14:textId="77777777">
      <w:pPr>
        <w:numPr>
          <w:ilvl w:val="0"/>
          <w:numId w:val="194"/>
        </w:numPr>
      </w:pPr>
      <w:r w:rsidRPr="00C07E50">
        <w:t>Understanding the specific drawing format requirements for different machines is essential. Learners will observe and analyse how various machines interpret drawing formats, such as DXF, DWG, and PDF, to ensure that the design data is accurately translated into machine programming.</w:t>
      </w:r>
    </w:p>
    <w:p xmlns:wp14="http://schemas.microsoft.com/office/word/2010/wordml" w:rsidRPr="00C07E50" w:rsidR="00B4613C" w:rsidP="00B4613C" w:rsidRDefault="00B4613C" w14:paraId="2160A5AE" wp14:textId="77777777">
      <w:r w:rsidRPr="00C07E50">
        <w:rPr>
          <w:b/>
          <w:bCs/>
        </w:rPr>
        <w:t>PA0703: Develop Relationships with Machine Programmers</w:t>
      </w:r>
    </w:p>
    <w:p xmlns:wp14="http://schemas.microsoft.com/office/word/2010/wordml" w:rsidRPr="00C07E50" w:rsidR="00B4613C" w:rsidP="00F56685" w:rsidRDefault="00B4613C" w14:paraId="728C39D2" wp14:textId="77777777">
      <w:pPr>
        <w:numPr>
          <w:ilvl w:val="0"/>
          <w:numId w:val="195"/>
        </w:numPr>
      </w:pPr>
      <w:r w:rsidRPr="00C07E50">
        <w:t>Effective communication and collaboration with machine programmers are key to successful machine programming. Learners will develop professional relationships with programmers, enabling them to gather the necessary information and insights to produce accurate and efficient programmes for the machines.</w:t>
      </w:r>
    </w:p>
    <w:p xmlns:wp14="http://schemas.microsoft.com/office/word/2010/wordml" w:rsidRPr="00C07E50" w:rsidR="00B4613C" w:rsidP="00B4613C" w:rsidRDefault="00B4613C" w14:paraId="64E5E6C5" wp14:textId="77777777">
      <w:r w:rsidRPr="00C07E50">
        <w:rPr>
          <w:b/>
          <w:bCs/>
        </w:rPr>
        <w:t>PA0704: Identify Information Required to Programme the Machines</w:t>
      </w:r>
    </w:p>
    <w:p xmlns:wp14="http://schemas.microsoft.com/office/word/2010/wordml" w:rsidRPr="00C07E50" w:rsidR="00B4613C" w:rsidP="00F56685" w:rsidRDefault="00B4613C" w14:paraId="38198CEC" wp14:textId="77777777">
      <w:pPr>
        <w:numPr>
          <w:ilvl w:val="0"/>
          <w:numId w:val="196"/>
        </w:numPr>
      </w:pPr>
      <w:r w:rsidRPr="00C07E50">
        <w:t xml:space="preserve">Learners will identify and compile the specific information required by machine programmers to generate accurate and functional programmes. </w:t>
      </w:r>
      <w:r w:rsidRPr="00C07E50">
        <w:t>This includes details such as material type, cutting depth, tool paths, and other relevant specifications.</w:t>
      </w:r>
    </w:p>
    <w:p xmlns:wp14="http://schemas.microsoft.com/office/word/2010/wordml" w:rsidRPr="00C07E50" w:rsidR="00B4613C" w:rsidP="00B4613C" w:rsidRDefault="00B4613C" w14:paraId="21B2EFF2" wp14:textId="77777777">
      <w:r w:rsidRPr="00C07E50">
        <w:rPr>
          <w:b/>
          <w:bCs/>
        </w:rPr>
        <w:t>PA0705: Generate a PDF of the Furniture Requirements with All Information to Send with the Programming</w:t>
      </w:r>
    </w:p>
    <w:p xmlns:wp14="http://schemas.microsoft.com/office/word/2010/wordml" w:rsidRPr="00C07E50" w:rsidR="00B4613C" w:rsidP="00F56685" w:rsidRDefault="00B4613C" w14:paraId="76590AAD" wp14:textId="77777777">
      <w:pPr>
        <w:numPr>
          <w:ilvl w:val="0"/>
          <w:numId w:val="197"/>
        </w:numPr>
      </w:pPr>
      <w:r w:rsidRPr="00C07E50">
        <w:t>Once the necessary information has been gathered, learners will generate a comprehensive PDF document that includes all relevant furniture requirements and specifications. This document will be sent along with the programming instructions to ensure that the machine operators have all the information needed for accurate production.</w:t>
      </w:r>
    </w:p>
    <w:p xmlns:wp14="http://schemas.microsoft.com/office/word/2010/wordml" w:rsidRPr="00C07E50" w:rsidR="00B4613C" w:rsidP="00B4613C" w:rsidRDefault="00B4613C" w14:paraId="20F3272E" wp14:textId="77777777">
      <w:r w:rsidRPr="00C07E50">
        <w:rPr>
          <w:b/>
          <w:bCs/>
        </w:rPr>
        <w:t>PA0706: Apply Nesting Components and Nesting Software</w:t>
      </w:r>
    </w:p>
    <w:p xmlns:wp14="http://schemas.microsoft.com/office/word/2010/wordml" w:rsidRPr="00C07E50" w:rsidR="00B4613C" w:rsidP="00F56685" w:rsidRDefault="00B4613C" w14:paraId="76CEE01F" wp14:textId="77777777">
      <w:pPr>
        <w:numPr>
          <w:ilvl w:val="0"/>
          <w:numId w:val="198"/>
        </w:numPr>
      </w:pPr>
      <w:r w:rsidRPr="00C07E50">
        <w:t>To optimise material usage and minimise waste, learners will apply nesting techniques using specialised software. Nesting involves arranging the components to be cut in such a way that maximises the use of the available material, which is especially important in large-scale production runs.</w:t>
      </w:r>
    </w:p>
    <w:p xmlns:wp14="http://schemas.microsoft.com/office/word/2010/wordml" w:rsidRPr="00C07E50" w:rsidR="00B4613C" w:rsidP="00B4613C" w:rsidRDefault="00B4613C" w14:paraId="4603F51C" wp14:textId="77777777">
      <w:pPr>
        <w:rPr>
          <w:b/>
          <w:bCs/>
        </w:rPr>
      </w:pPr>
      <w:r w:rsidRPr="00C07E50">
        <w:rPr>
          <w:b/>
          <w:bCs/>
        </w:rPr>
        <w:t>Applied Knowledge</w:t>
      </w:r>
    </w:p>
    <w:p xmlns:wp14="http://schemas.microsoft.com/office/word/2010/wordml" w:rsidRPr="00C07E50" w:rsidR="00B4613C" w:rsidP="00B4613C" w:rsidRDefault="00B4613C" w14:paraId="15F790A4" wp14:textId="77777777">
      <w:r w:rsidRPr="00C07E50">
        <w:rPr>
          <w:b/>
          <w:bCs/>
        </w:rPr>
        <w:t>AK0701: Programming</w:t>
      </w:r>
    </w:p>
    <w:p xmlns:wp14="http://schemas.microsoft.com/office/word/2010/wordml" w:rsidRPr="00C07E50" w:rsidR="00B4613C" w:rsidP="00F56685" w:rsidRDefault="00B4613C" w14:paraId="4C82C446" wp14:textId="77777777">
      <w:pPr>
        <w:numPr>
          <w:ilvl w:val="0"/>
          <w:numId w:val="199"/>
        </w:numPr>
      </w:pPr>
      <w:r w:rsidRPr="00C07E50">
        <w:t>Learners will develop a strong understanding of programming principles as they apply to CNC machines, laser cutters, and other computerised manufacturing equipment. This knowledge will enable them to create accurate and efficient programmes that translate design specifications into precise machine operations.</w:t>
      </w:r>
    </w:p>
    <w:p xmlns:wp14="http://schemas.microsoft.com/office/word/2010/wordml" w:rsidRPr="00C07E50" w:rsidR="00B4613C" w:rsidP="00B4613C" w:rsidRDefault="00B4613C" w14:paraId="343C0F0B" wp14:textId="77777777">
      <w:r w:rsidRPr="00C07E50">
        <w:rPr>
          <w:b/>
          <w:bCs/>
        </w:rPr>
        <w:t>AK0702: Communication</w:t>
      </w:r>
    </w:p>
    <w:p xmlns:wp14="http://schemas.microsoft.com/office/word/2010/wordml" w:rsidRPr="00C07E50" w:rsidR="00B4613C" w:rsidP="00F56685" w:rsidRDefault="00B4613C" w14:paraId="1E700831" wp14:textId="77777777">
      <w:pPr>
        <w:numPr>
          <w:ilvl w:val="0"/>
          <w:numId w:val="200"/>
        </w:numPr>
      </w:pPr>
      <w:r w:rsidRPr="00C07E50">
        <w:t>Effective communication skills are essential for collaborating with machine programmers, designers, and production teams. Learners will refine their ability to convey complex technical information clearly and concisely, ensuring that all stakeholders are aligned in the production process.</w:t>
      </w:r>
    </w:p>
    <w:p xmlns:wp14="http://schemas.microsoft.com/office/word/2010/wordml" w:rsidRPr="00C07E50" w:rsidR="00B4613C" w:rsidP="00B4613C" w:rsidRDefault="00B4613C" w14:paraId="47DC61DA" wp14:textId="77777777">
      <w:pPr>
        <w:rPr>
          <w:b/>
          <w:bCs/>
        </w:rPr>
      </w:pPr>
      <w:r w:rsidRPr="00C07E50">
        <w:rPr>
          <w:b/>
          <w:bCs/>
        </w:rPr>
        <w:t>Internal Assessment Criteria</w:t>
      </w:r>
    </w:p>
    <w:p xmlns:wp14="http://schemas.microsoft.com/office/word/2010/wordml" w:rsidRPr="00C07E50" w:rsidR="00B4613C" w:rsidP="00B4613C" w:rsidRDefault="00B4613C" w14:paraId="0C426357" wp14:textId="77777777">
      <w:r w:rsidRPr="00C07E50">
        <w:rPr>
          <w:b/>
          <w:bCs/>
        </w:rPr>
        <w:t>IAC0701: Specifications and Programmes for Computerised Machines and Laser Cutters are Compiled in Compliance with Productivity Requirements</w:t>
      </w:r>
    </w:p>
    <w:p xmlns:wp14="http://schemas.microsoft.com/office/word/2010/wordml" w:rsidRPr="00C07E50" w:rsidR="00B4613C" w:rsidP="00F56685" w:rsidRDefault="00B4613C" w14:paraId="3A3F922F" wp14:textId="77777777">
      <w:pPr>
        <w:numPr>
          <w:ilvl w:val="0"/>
          <w:numId w:val="201"/>
        </w:numPr>
      </w:pPr>
      <w:r w:rsidRPr="00C07E50">
        <w:t>Learners will be assessed on their ability to compile specifications and generate programmes that comply with the productivity requirements of the production unit. This includes ensuring that the programmes are accurate, efficient, and aligned with the design and quality standards of the furniture product.</w:t>
      </w:r>
    </w:p>
    <w:p xmlns:wp14="http://schemas.microsoft.com/office/word/2010/wordml" w:rsidRPr="00C07E50" w:rsidR="00B4613C" w:rsidP="00B4613C" w:rsidRDefault="00B4613C" w14:paraId="4EAE986F" wp14:textId="77777777">
      <w:r w:rsidRPr="00C07E50">
        <w:t>This practical skill module provides learners with the opportunity to bridge the gap between design and production by mastering the art of programming for computerised manufacturing equipment. By the end of this module, learners will be equipped to contribute effectively to the optimisation of production processes, ensuring that high-quality furniture products are produced with precision and efficiency.</w:t>
      </w:r>
    </w:p>
    <w:p xmlns:wp14="http://schemas.microsoft.com/office/word/2010/wordml" w:rsidRPr="00C07E50" w:rsidR="00B4613C" w:rsidP="00921188" w:rsidRDefault="00B4613C" w14:paraId="7F444D1B" wp14:textId="77777777">
      <w:pPr>
        <w:pStyle w:val="Heading3"/>
        <w:rPr>
          <w:rFonts w:ascii="Century Gothic" w:hAnsi="Century Gothic"/>
          <w:bCs/>
        </w:rPr>
      </w:pPr>
      <w:bookmarkStart w:name="_Toc195543222" w:id="80"/>
      <w:r w:rsidRPr="00C07E50">
        <w:rPr>
          <w:rFonts w:ascii="Century Gothic" w:hAnsi="Century Gothic"/>
          <w:bCs/>
        </w:rPr>
        <w:t>PA0701: Appraise Different Machine Availability and Capability</w:t>
      </w:r>
      <w:bookmarkEnd w:id="80"/>
    </w:p>
    <w:p xmlns:wp14="http://schemas.microsoft.com/office/word/2010/wordml" w:rsidRPr="00C07E50" w:rsidR="00921188" w:rsidP="00B4613C" w:rsidRDefault="00921188" w14:paraId="7818863E" wp14:textId="77777777">
      <w:pPr>
        <w:rPr>
          <w:b/>
          <w:bCs/>
        </w:rPr>
      </w:pPr>
    </w:p>
    <w:p xmlns:wp14="http://schemas.microsoft.com/office/word/2010/wordml" w:rsidRPr="00C07E50" w:rsidR="00B4613C" w:rsidP="00B4613C" w:rsidRDefault="00B4613C" w14:paraId="3152FA81" wp14:textId="77777777">
      <w:pPr>
        <w:rPr>
          <w:b/>
          <w:bCs/>
        </w:rPr>
      </w:pPr>
      <w:r w:rsidRPr="00C07E50">
        <w:rPr>
          <w:b/>
          <w:bCs/>
        </w:rPr>
        <w:t>Overview</w:t>
      </w:r>
    </w:p>
    <w:p xmlns:wp14="http://schemas.microsoft.com/office/word/2010/wordml" w:rsidRPr="00C07E50" w:rsidR="00B4613C" w:rsidP="00B4613C" w:rsidRDefault="00B4613C" w14:paraId="4AE41651" wp14:textId="77777777">
      <w:r w:rsidRPr="00C07E50">
        <w:t>The successful execution of a furniture manufacturing process relies heavily on the correct selection and use of machinery. In this practical application, learners will assess the availability and capabilities of various CNC machines, laser cutters, and other computerised equipment within the production unit. This appraisal is crucial for ensuring that the right machine is selected for each specific task, which in turn guarantees that the production process is efficient, cost-effective, and in alignment with the design requirements.</w:t>
      </w:r>
    </w:p>
    <w:p xmlns:wp14="http://schemas.microsoft.com/office/word/2010/wordml" w:rsidRPr="00C07E50" w:rsidR="00B4613C" w:rsidP="00B4613C" w:rsidRDefault="00B4613C" w14:paraId="60E07FD3" wp14:textId="77777777">
      <w:pPr>
        <w:rPr>
          <w:b/>
          <w:bCs/>
        </w:rPr>
      </w:pPr>
      <w:r w:rsidRPr="00C07E50">
        <w:rPr>
          <w:b/>
          <w:bCs/>
        </w:rPr>
        <w:t>Steps in Appraising Machine Availability and Capability</w:t>
      </w:r>
    </w:p>
    <w:p xmlns:wp14="http://schemas.microsoft.com/office/word/2010/wordml" w:rsidRPr="00C07E50" w:rsidR="00B4613C" w:rsidP="00F56685" w:rsidRDefault="00B4613C" w14:paraId="0DA19F36" wp14:textId="77777777">
      <w:pPr>
        <w:numPr>
          <w:ilvl w:val="0"/>
          <w:numId w:val="202"/>
        </w:numPr>
      </w:pPr>
      <w:r w:rsidRPr="00C07E50">
        <w:rPr>
          <w:b/>
          <w:bCs/>
        </w:rPr>
        <w:t>Inventory of Available Machines</w:t>
      </w:r>
    </w:p>
    <w:p xmlns:wp14="http://schemas.microsoft.com/office/word/2010/wordml" w:rsidRPr="00C07E50" w:rsidR="00B4613C" w:rsidP="00F56685" w:rsidRDefault="00B4613C" w14:paraId="262C4957" wp14:textId="77777777">
      <w:pPr>
        <w:numPr>
          <w:ilvl w:val="1"/>
          <w:numId w:val="202"/>
        </w:numPr>
      </w:pPr>
      <w:r w:rsidRPr="00C07E50">
        <w:rPr>
          <w:b/>
          <w:bCs/>
        </w:rPr>
        <w:t>Catalogue Existing Equipment:</w:t>
      </w:r>
      <w:r w:rsidRPr="00C07E50">
        <w:t xml:space="preserve"> The first step is to create a detailed inventory of all the CNC machines, laser cutters, and other relevant computerised equipment available in the production unit. This catalogue should include each machine's make, model, specifications, and current operational status.</w:t>
      </w:r>
    </w:p>
    <w:p xmlns:wp14="http://schemas.microsoft.com/office/word/2010/wordml" w:rsidRPr="00C07E50" w:rsidR="00B4613C" w:rsidP="00F56685" w:rsidRDefault="00B4613C" w14:paraId="2668C448" wp14:textId="77777777">
      <w:pPr>
        <w:numPr>
          <w:ilvl w:val="1"/>
          <w:numId w:val="202"/>
        </w:numPr>
      </w:pPr>
      <w:r w:rsidRPr="00C07E50">
        <w:rPr>
          <w:b/>
          <w:bCs/>
        </w:rPr>
        <w:t>Machine Availability:</w:t>
      </w:r>
      <w:r w:rsidRPr="00C07E50">
        <w:t xml:space="preserve"> Determine the availability of each machine, taking into account the current production schedule, any planned maintenance, and whether the machines are already committed to other tasks.</w:t>
      </w:r>
    </w:p>
    <w:p xmlns:wp14="http://schemas.microsoft.com/office/word/2010/wordml" w:rsidRPr="00C07E50" w:rsidR="00B4613C" w:rsidP="00B4613C" w:rsidRDefault="00B4613C" w14:paraId="4FB91DE6" wp14:textId="77777777">
      <w:r w:rsidRPr="00C07E50">
        <w:rPr>
          <w:b/>
          <w:bCs/>
        </w:rPr>
        <w:t>Example:</w:t>
      </w:r>
      <w:r w:rsidRPr="00C07E50">
        <w:t xml:space="preserve"> A learner might catalogue the CNC machines in a workshop, noting that there are two 3-axis CNC routers and one 5-axis CNC machine. The 5-axis machine is currently scheduled for maintenance next week, limiting its immediate availability for new projects.</w:t>
      </w:r>
    </w:p>
    <w:p xmlns:wp14="http://schemas.microsoft.com/office/word/2010/wordml" w:rsidRPr="00C07E50" w:rsidR="00B4613C" w:rsidP="00F56685" w:rsidRDefault="00B4613C" w14:paraId="4DD92BC6" wp14:textId="77777777">
      <w:pPr>
        <w:numPr>
          <w:ilvl w:val="0"/>
          <w:numId w:val="202"/>
        </w:numPr>
      </w:pPr>
      <w:r w:rsidRPr="00C07E50">
        <w:rPr>
          <w:b/>
          <w:bCs/>
        </w:rPr>
        <w:t>Assessing Machine Capabilities</w:t>
      </w:r>
    </w:p>
    <w:p xmlns:wp14="http://schemas.microsoft.com/office/word/2010/wordml" w:rsidRPr="00C07E50" w:rsidR="00B4613C" w:rsidP="00F56685" w:rsidRDefault="00B4613C" w14:paraId="76D4D386" wp14:textId="77777777">
      <w:pPr>
        <w:numPr>
          <w:ilvl w:val="1"/>
          <w:numId w:val="202"/>
        </w:numPr>
      </w:pPr>
      <w:r w:rsidRPr="00C07E50">
        <w:rPr>
          <w:b/>
          <w:bCs/>
        </w:rPr>
        <w:t>Technical Specifications:</w:t>
      </w:r>
      <w:r w:rsidRPr="00C07E50">
        <w:t xml:space="preserve"> Review the technical specifications of each machine, such as the maximum and minimum material thickness it can handle, the bed size, cutting speed, spindle power, and precision levels. Understanding these specifications is critical for matching the machine’s capabilities with the project requirements.</w:t>
      </w:r>
    </w:p>
    <w:p xmlns:wp14="http://schemas.microsoft.com/office/word/2010/wordml" w:rsidRPr="00C07E50" w:rsidR="00B4613C" w:rsidP="00F56685" w:rsidRDefault="00B4613C" w14:paraId="239DAB22" wp14:textId="77777777">
      <w:pPr>
        <w:numPr>
          <w:ilvl w:val="1"/>
          <w:numId w:val="202"/>
        </w:numPr>
      </w:pPr>
      <w:r w:rsidRPr="00C07E50">
        <w:rPr>
          <w:b/>
          <w:bCs/>
        </w:rPr>
        <w:t>Special Features:</w:t>
      </w:r>
      <w:r w:rsidRPr="00C07E50">
        <w:t xml:space="preserve"> Identify any special features or capabilities that differentiate one machine from another. This might include the ability to handle complex geometries, multi-axis movement, or specific material processing capabilities (e.g., wood, metal, composites).</w:t>
      </w:r>
    </w:p>
    <w:p xmlns:wp14="http://schemas.microsoft.com/office/word/2010/wordml" w:rsidRPr="00C07E50" w:rsidR="00B4613C" w:rsidP="00B4613C" w:rsidRDefault="00B4613C" w14:paraId="252FF329" wp14:textId="77777777">
      <w:r w:rsidRPr="00C07E50">
        <w:rPr>
          <w:b/>
          <w:bCs/>
        </w:rPr>
        <w:t>Example:</w:t>
      </w:r>
      <w:r w:rsidRPr="00C07E50">
        <w:t xml:space="preserve"> For a project requiring intricate wood carvings, a learner might identify that the 5-axis CNC machine is best suited due to its ability to work on complex shapes and angles that the 3-axis machines cannot achieve. The learner would also note that the 5-axis machine can handle a greater variety of materials, including harder woods.</w:t>
      </w:r>
    </w:p>
    <w:p xmlns:wp14="http://schemas.microsoft.com/office/word/2010/wordml" w:rsidRPr="00C07E50" w:rsidR="00B4613C" w:rsidP="00F56685" w:rsidRDefault="00B4613C" w14:paraId="1CB05CDD" wp14:textId="77777777">
      <w:pPr>
        <w:numPr>
          <w:ilvl w:val="0"/>
          <w:numId w:val="202"/>
        </w:numPr>
      </w:pPr>
      <w:r w:rsidRPr="00C07E50">
        <w:rPr>
          <w:b/>
          <w:bCs/>
        </w:rPr>
        <w:t>Matching Machines to Project Requirements</w:t>
      </w:r>
    </w:p>
    <w:p xmlns:wp14="http://schemas.microsoft.com/office/word/2010/wordml" w:rsidRPr="00C07E50" w:rsidR="00B4613C" w:rsidP="00F56685" w:rsidRDefault="00B4613C" w14:paraId="51D5CD55" wp14:textId="77777777">
      <w:pPr>
        <w:numPr>
          <w:ilvl w:val="1"/>
          <w:numId w:val="202"/>
        </w:numPr>
      </w:pPr>
      <w:r w:rsidRPr="00C07E50">
        <w:rPr>
          <w:b/>
          <w:bCs/>
        </w:rPr>
        <w:t>Alignment with Design Specifications:</w:t>
      </w:r>
      <w:r w:rsidRPr="00C07E50">
        <w:t xml:space="preserve"> Evaluate which machines are best suited to meet the specific design requirements of the furniture product. This includes considering the complexity of the design, the type of material used, and the precision required in the final product.</w:t>
      </w:r>
    </w:p>
    <w:p xmlns:wp14="http://schemas.microsoft.com/office/word/2010/wordml" w:rsidRPr="00C07E50" w:rsidR="00B4613C" w:rsidP="00F56685" w:rsidRDefault="00B4613C" w14:paraId="65DD7442" wp14:textId="77777777">
      <w:pPr>
        <w:numPr>
          <w:ilvl w:val="1"/>
          <w:numId w:val="202"/>
        </w:numPr>
      </w:pPr>
      <w:r w:rsidRPr="00C07E50">
        <w:rPr>
          <w:b/>
          <w:bCs/>
        </w:rPr>
        <w:t>Task Allocation:</w:t>
      </w:r>
      <w:r w:rsidRPr="00C07E50">
        <w:t xml:space="preserve"> Based on the machine capabilities, allocate tasks accordingly. Ensure that each machine is utilised to its strengths, which not only improves efficiency but also enhances the quality of the final product.</w:t>
      </w:r>
    </w:p>
    <w:p xmlns:wp14="http://schemas.microsoft.com/office/word/2010/wordml" w:rsidRPr="00C07E50" w:rsidR="00B4613C" w:rsidP="00B4613C" w:rsidRDefault="00B4613C" w14:paraId="15C84580" wp14:textId="77777777">
      <w:r w:rsidRPr="00C07E50">
        <w:rPr>
          <w:b/>
          <w:bCs/>
        </w:rPr>
        <w:t>Example:</w:t>
      </w:r>
      <w:r w:rsidRPr="00C07E50">
        <w:t xml:space="preserve"> If the project involves producing a series of dining chairs with intricate backrests, the learner might determine that the 3-axis CNC machine is sufficient for cutting the main components, while the 5-axis machine is necessary for the detailed work on the backrests.</w:t>
      </w:r>
    </w:p>
    <w:p xmlns:wp14="http://schemas.microsoft.com/office/word/2010/wordml" w:rsidRPr="00C07E50" w:rsidR="00B4613C" w:rsidP="00F56685" w:rsidRDefault="00B4613C" w14:paraId="1B00BEED" wp14:textId="77777777">
      <w:pPr>
        <w:numPr>
          <w:ilvl w:val="0"/>
          <w:numId w:val="202"/>
        </w:numPr>
      </w:pPr>
      <w:r w:rsidRPr="00C07E50">
        <w:rPr>
          <w:b/>
          <w:bCs/>
        </w:rPr>
        <w:t>Evaluating Machine Utilisation and Efficiency</w:t>
      </w:r>
    </w:p>
    <w:p xmlns:wp14="http://schemas.microsoft.com/office/word/2010/wordml" w:rsidRPr="00C07E50" w:rsidR="00B4613C" w:rsidP="00F56685" w:rsidRDefault="00B4613C" w14:paraId="6D780055" wp14:textId="77777777">
      <w:pPr>
        <w:numPr>
          <w:ilvl w:val="1"/>
          <w:numId w:val="202"/>
        </w:numPr>
      </w:pPr>
      <w:r w:rsidRPr="00C07E50">
        <w:rPr>
          <w:b/>
          <w:bCs/>
        </w:rPr>
        <w:t>Operational Efficiency:</w:t>
      </w:r>
      <w:r w:rsidRPr="00C07E50">
        <w:t xml:space="preserve"> Consider the operational efficiency of each machine. This includes analysing the machine’s speed, setup time, and the ease with which it can be reconfigured for different tasks. Machines that are quicker to set up or can handle multiple tasks without significant downtime are often preferred.</w:t>
      </w:r>
    </w:p>
    <w:p xmlns:wp14="http://schemas.microsoft.com/office/word/2010/wordml" w:rsidRPr="00C07E50" w:rsidR="00B4613C" w:rsidP="00F56685" w:rsidRDefault="00B4613C" w14:paraId="321B9899" wp14:textId="77777777">
      <w:pPr>
        <w:numPr>
          <w:ilvl w:val="1"/>
          <w:numId w:val="202"/>
        </w:numPr>
      </w:pPr>
      <w:r w:rsidRPr="00C07E50">
        <w:rPr>
          <w:b/>
          <w:bCs/>
        </w:rPr>
        <w:t>Cost Considerations:</w:t>
      </w:r>
      <w:r w:rsidRPr="00C07E50">
        <w:t xml:space="preserve"> Evaluate the cost implications of using different machines. This involves looking at the operating costs, including energy consumption, maintenance, and any potential downtime that might affect overall production costs.</w:t>
      </w:r>
    </w:p>
    <w:p xmlns:wp14="http://schemas.microsoft.com/office/word/2010/wordml" w:rsidRPr="00C07E50" w:rsidR="00B4613C" w:rsidP="00B4613C" w:rsidRDefault="00B4613C" w14:paraId="7716C5B9" wp14:textId="77777777">
      <w:r w:rsidRPr="00C07E50">
        <w:rPr>
          <w:b/>
          <w:bCs/>
        </w:rPr>
        <w:t>Example:</w:t>
      </w:r>
      <w:r w:rsidRPr="00C07E50">
        <w:t xml:space="preserve"> A learner might compare the operating costs of the available CNC machines, noting that while the 5-axis machine offers greater capabilities, it also has higher energy consumption and longer setup times compared to the 3-axis machines. For a large production run with simpler designs, the 3-axis machine might be more cost-effective.</w:t>
      </w:r>
    </w:p>
    <w:p xmlns:wp14="http://schemas.microsoft.com/office/word/2010/wordml" w:rsidRPr="00C07E50" w:rsidR="00B4613C" w:rsidP="00F56685" w:rsidRDefault="00B4613C" w14:paraId="143EDE18" wp14:textId="77777777">
      <w:pPr>
        <w:numPr>
          <w:ilvl w:val="0"/>
          <w:numId w:val="202"/>
        </w:numPr>
      </w:pPr>
      <w:r w:rsidRPr="00C07E50">
        <w:rPr>
          <w:b/>
          <w:bCs/>
        </w:rPr>
        <w:t>Consideration of Maintenance and Reliability</w:t>
      </w:r>
    </w:p>
    <w:p xmlns:wp14="http://schemas.microsoft.com/office/word/2010/wordml" w:rsidRPr="00C07E50" w:rsidR="00B4613C" w:rsidP="00F56685" w:rsidRDefault="00B4613C" w14:paraId="242AB24D" wp14:textId="77777777">
      <w:pPr>
        <w:numPr>
          <w:ilvl w:val="1"/>
          <w:numId w:val="202"/>
        </w:numPr>
      </w:pPr>
      <w:r w:rsidRPr="00C07E50">
        <w:rPr>
          <w:b/>
          <w:bCs/>
        </w:rPr>
        <w:t>Maintenance Schedules:</w:t>
      </w:r>
      <w:r w:rsidRPr="00C07E50">
        <w:t xml:space="preserve"> Review the maintenance history and upcoming maintenance schedules of the machines. Machines that are due for maintenance or have a history of frequent breakdowns may not be reliable for critical tasks.</w:t>
      </w:r>
    </w:p>
    <w:p xmlns:wp14="http://schemas.microsoft.com/office/word/2010/wordml" w:rsidRPr="00C07E50" w:rsidR="00B4613C" w:rsidP="00F56685" w:rsidRDefault="00B4613C" w14:paraId="2FBA1A5E" wp14:textId="77777777">
      <w:pPr>
        <w:numPr>
          <w:ilvl w:val="1"/>
          <w:numId w:val="202"/>
        </w:numPr>
      </w:pPr>
      <w:r w:rsidRPr="00C07E50">
        <w:rPr>
          <w:b/>
          <w:bCs/>
        </w:rPr>
        <w:t>Reliability and Downtime:</w:t>
      </w:r>
      <w:r w:rsidRPr="00C07E50">
        <w:t xml:space="preserve"> Consider the reliability of each machine based on past performance data. Machines with lower downtime and consistent performance are generally preferred for important tasks that require high precision and tight deadlines.</w:t>
      </w:r>
    </w:p>
    <w:p xmlns:wp14="http://schemas.microsoft.com/office/word/2010/wordml" w:rsidRPr="00C07E50" w:rsidR="00B4613C" w:rsidP="00B4613C" w:rsidRDefault="00B4613C" w14:paraId="3D9CDC97" wp14:textId="77777777">
      <w:r w:rsidRPr="00C07E50">
        <w:rPr>
          <w:b/>
          <w:bCs/>
        </w:rPr>
        <w:t>Example:</w:t>
      </w:r>
      <w:r w:rsidRPr="00C07E50">
        <w:t xml:space="preserve"> If a CNC machine has had frequent issues with spindle calibration, a learner might decide to avoid using it for tasks requiring high precision until it has been thoroughly serviced.</w:t>
      </w:r>
    </w:p>
    <w:p xmlns:wp14="http://schemas.microsoft.com/office/word/2010/wordml" w:rsidRPr="00C07E50" w:rsidR="00B4613C" w:rsidP="00F56685" w:rsidRDefault="00B4613C" w14:paraId="0ED5CB21" wp14:textId="77777777">
      <w:pPr>
        <w:numPr>
          <w:ilvl w:val="0"/>
          <w:numId w:val="202"/>
        </w:numPr>
      </w:pPr>
      <w:r w:rsidRPr="00C07E50">
        <w:rPr>
          <w:b/>
          <w:bCs/>
        </w:rPr>
        <w:t>Final Decision and Documentation</w:t>
      </w:r>
    </w:p>
    <w:p xmlns:wp14="http://schemas.microsoft.com/office/word/2010/wordml" w:rsidRPr="00C07E50" w:rsidR="00B4613C" w:rsidP="00F56685" w:rsidRDefault="00B4613C" w14:paraId="53463F2C" wp14:textId="77777777">
      <w:pPr>
        <w:numPr>
          <w:ilvl w:val="1"/>
          <w:numId w:val="202"/>
        </w:numPr>
      </w:pPr>
      <w:r w:rsidRPr="00C07E50">
        <w:rPr>
          <w:b/>
          <w:bCs/>
        </w:rPr>
        <w:t>Document Findings:</w:t>
      </w:r>
      <w:r w:rsidRPr="00C07E50">
        <w:t xml:space="preserve"> After appraising the machines, learners should document their findings in a report that includes the rationale for selecting each machine for specific tasks. This documentation should be detailed enough to support decision-making by the production team.</w:t>
      </w:r>
    </w:p>
    <w:p xmlns:wp14="http://schemas.microsoft.com/office/word/2010/wordml" w:rsidRPr="00C07E50" w:rsidR="00B4613C" w:rsidP="00F56685" w:rsidRDefault="00B4613C" w14:paraId="56A192B4" wp14:textId="77777777">
      <w:pPr>
        <w:numPr>
          <w:ilvl w:val="1"/>
          <w:numId w:val="202"/>
        </w:numPr>
      </w:pPr>
      <w:r w:rsidRPr="00C07E50">
        <w:rPr>
          <w:b/>
          <w:bCs/>
        </w:rPr>
        <w:t>Presentation to Stakeholders:</w:t>
      </w:r>
      <w:r w:rsidRPr="00C07E50">
        <w:t xml:space="preserve"> Present the appraisal results to relevant stakeholders, such as production managers, machine operators, and the design team, ensuring that everyone understands the capabilities and limitations of the selected machinery.</w:t>
      </w:r>
    </w:p>
    <w:p xmlns:wp14="http://schemas.microsoft.com/office/word/2010/wordml" w:rsidRPr="00C07E50" w:rsidR="00B4613C" w:rsidP="00B4613C" w:rsidRDefault="00B4613C" w14:paraId="354FE78D" wp14:textId="77777777">
      <w:r w:rsidRPr="00C07E50">
        <w:rPr>
          <w:b/>
          <w:bCs/>
        </w:rPr>
        <w:t>Example:</w:t>
      </w:r>
      <w:r w:rsidRPr="00C07E50">
        <w:t xml:space="preserve"> The learner prepares a report summarising the machine capabilities and justifying the selection of the 5-axis CNC machine for the detailed work on the dining chair backrests, while allocating the bulk cutting tasks to the 3-axis machines. The report is then presented to the production team for review and approval.</w:t>
      </w:r>
    </w:p>
    <w:p xmlns:wp14="http://schemas.microsoft.com/office/word/2010/wordml" w:rsidRPr="00C07E50" w:rsidR="00B4613C" w:rsidP="00B4613C" w:rsidRDefault="00B4613C" w14:paraId="016A3A93" wp14:textId="77777777">
      <w:pPr>
        <w:rPr>
          <w:b/>
          <w:bCs/>
        </w:rPr>
      </w:pPr>
      <w:r w:rsidRPr="00C07E50">
        <w:rPr>
          <w:b/>
          <w:bCs/>
        </w:rPr>
        <w:t>Importance of This Task</w:t>
      </w:r>
    </w:p>
    <w:p xmlns:wp14="http://schemas.microsoft.com/office/word/2010/wordml" w:rsidRPr="00C07E50" w:rsidR="00B4613C" w:rsidP="00B4613C" w:rsidRDefault="00B4613C" w14:paraId="24ECD15D" wp14:textId="77777777">
      <w:r w:rsidRPr="00C07E50">
        <w:t>Appraising the availability and capabilities of the machinery is a critical step in the furniture manufacturing process. It ensures that the right equipment is used for the right tasks, which helps to maintain high production standards, reduce waste, and optimise overall efficiency. By carefully selecting and allocating machinery, learners can significantly impact the quality and cost-effectiveness of the manufacturing process, ensuring that the final product meets both the design specifications and the client’s expectations.</w:t>
      </w:r>
    </w:p>
    <w:p xmlns:wp14="http://schemas.microsoft.com/office/word/2010/wordml" w:rsidRPr="00C07E50" w:rsidR="00B4613C" w:rsidP="00B4613C" w:rsidRDefault="00B4613C" w14:paraId="4AECD922" wp14:textId="77777777">
      <w:pPr>
        <w:rPr>
          <w:b/>
          <w:bCs/>
        </w:rPr>
      </w:pPr>
      <w:r w:rsidRPr="00C07E50">
        <w:rPr>
          <w:b/>
          <w:bCs/>
        </w:rPr>
        <w:t>Example Scenario</w:t>
      </w:r>
    </w:p>
    <w:p xmlns:wp14="http://schemas.microsoft.com/office/word/2010/wordml" w:rsidRPr="00C07E50" w:rsidR="00B4613C" w:rsidP="00B4613C" w:rsidRDefault="00B4613C" w14:paraId="22E7BF48" wp14:textId="77777777">
      <w:r w:rsidRPr="00C07E50">
        <w:rPr>
          <w:b/>
          <w:bCs/>
        </w:rPr>
        <w:t>Case Study: Appraising Machines for a Custom Bookshelf Production</w:t>
      </w:r>
    </w:p>
    <w:p xmlns:wp14="http://schemas.microsoft.com/office/word/2010/wordml" w:rsidRPr="00C07E50" w:rsidR="00B4613C" w:rsidP="00B4613C" w:rsidRDefault="00B4613C" w14:paraId="61C788FC" wp14:textId="77777777">
      <w:r w:rsidRPr="00C07E50">
        <w:rPr>
          <w:b/>
          <w:bCs/>
        </w:rPr>
        <w:t>Inventory of Available Machines:</w:t>
      </w:r>
    </w:p>
    <w:p xmlns:wp14="http://schemas.microsoft.com/office/word/2010/wordml" w:rsidRPr="00C07E50" w:rsidR="00B4613C" w:rsidP="00F56685" w:rsidRDefault="00B4613C" w14:paraId="33E4E279" wp14:textId="77777777">
      <w:pPr>
        <w:numPr>
          <w:ilvl w:val="0"/>
          <w:numId w:val="203"/>
        </w:numPr>
      </w:pPr>
      <w:r w:rsidRPr="00C07E50">
        <w:t>The workshop has three CNC machines: two 3-axis routers and one 5-axis machine.</w:t>
      </w:r>
    </w:p>
    <w:p xmlns:wp14="http://schemas.microsoft.com/office/word/2010/wordml" w:rsidRPr="00C07E50" w:rsidR="00B4613C" w:rsidP="00F56685" w:rsidRDefault="00B4613C" w14:paraId="2FA34B43" wp14:textId="77777777">
      <w:pPr>
        <w:numPr>
          <w:ilvl w:val="0"/>
          <w:numId w:val="203"/>
        </w:numPr>
      </w:pPr>
      <w:r w:rsidRPr="00C07E50">
        <w:t>The 5-axis machine is scheduled for routine maintenance in two weeks, limiting its availability.</w:t>
      </w:r>
    </w:p>
    <w:p xmlns:wp14="http://schemas.microsoft.com/office/word/2010/wordml" w:rsidRPr="00C07E50" w:rsidR="00B4613C" w:rsidP="00B4613C" w:rsidRDefault="00B4613C" w14:paraId="1CC44B1C" wp14:textId="77777777">
      <w:r w:rsidRPr="00C07E50">
        <w:rPr>
          <w:b/>
          <w:bCs/>
        </w:rPr>
        <w:t>Assessment of Capabilities:</w:t>
      </w:r>
    </w:p>
    <w:p xmlns:wp14="http://schemas.microsoft.com/office/word/2010/wordml" w:rsidRPr="00C07E50" w:rsidR="00B4613C" w:rsidP="00F56685" w:rsidRDefault="00B4613C" w14:paraId="023B5586" wp14:textId="77777777">
      <w:pPr>
        <w:numPr>
          <w:ilvl w:val="0"/>
          <w:numId w:val="204"/>
        </w:numPr>
      </w:pPr>
      <w:r w:rsidRPr="00C07E50">
        <w:t>The 3-axis machines can handle simple cuts with a bed size of 1.2m x 2.4m, suitable for cutting the main panels of the bookshelf.</w:t>
      </w:r>
    </w:p>
    <w:p xmlns:wp14="http://schemas.microsoft.com/office/word/2010/wordml" w:rsidRPr="00C07E50" w:rsidR="00B4613C" w:rsidP="00F56685" w:rsidRDefault="00B4613C" w14:paraId="40A53608" wp14:textId="77777777">
      <w:pPr>
        <w:numPr>
          <w:ilvl w:val="0"/>
          <w:numId w:val="204"/>
        </w:numPr>
      </w:pPr>
      <w:r w:rsidRPr="00C07E50">
        <w:t>The 5-axis machine offers greater flexibility and precision, ideal for the detailed carvings required on the bookshelf's edges.</w:t>
      </w:r>
    </w:p>
    <w:p xmlns:wp14="http://schemas.microsoft.com/office/word/2010/wordml" w:rsidRPr="00C07E50" w:rsidR="00B4613C" w:rsidP="00B4613C" w:rsidRDefault="00B4613C" w14:paraId="6776ADD9" wp14:textId="77777777">
      <w:r w:rsidRPr="00C07E50">
        <w:rPr>
          <w:b/>
          <w:bCs/>
        </w:rPr>
        <w:t>Matching Machines to Project Requirements:</w:t>
      </w:r>
    </w:p>
    <w:p xmlns:wp14="http://schemas.microsoft.com/office/word/2010/wordml" w:rsidRPr="00C07E50" w:rsidR="00B4613C" w:rsidP="00F56685" w:rsidRDefault="00B4613C" w14:paraId="3013A430" wp14:textId="77777777">
      <w:pPr>
        <w:numPr>
          <w:ilvl w:val="0"/>
          <w:numId w:val="205"/>
        </w:numPr>
      </w:pPr>
      <w:r w:rsidRPr="00C07E50">
        <w:t>The learner determines that the 3-axis machines will be used for cutting the large panels and shelves, while the 5-axis machine will handle the decorative carvings on the sides of the bookshelf.</w:t>
      </w:r>
    </w:p>
    <w:p xmlns:wp14="http://schemas.microsoft.com/office/word/2010/wordml" w:rsidRPr="00C07E50" w:rsidR="00B4613C" w:rsidP="00B4613C" w:rsidRDefault="00B4613C" w14:paraId="4006A5F9" wp14:textId="77777777">
      <w:r w:rsidRPr="00C07E50">
        <w:rPr>
          <w:b/>
          <w:bCs/>
        </w:rPr>
        <w:t>Operational Efficiency and Cost Considerations:</w:t>
      </w:r>
    </w:p>
    <w:p xmlns:wp14="http://schemas.microsoft.com/office/word/2010/wordml" w:rsidRPr="00C07E50" w:rsidR="00B4613C" w:rsidP="00F56685" w:rsidRDefault="00B4613C" w14:paraId="6BC2459E" wp14:textId="77777777">
      <w:pPr>
        <w:numPr>
          <w:ilvl w:val="0"/>
          <w:numId w:val="206"/>
        </w:numPr>
      </w:pPr>
      <w:r w:rsidRPr="00C07E50">
        <w:t>The 3-axis machines are more energy-efficient and quicker to set up, making them ideal for bulk cutting tasks. The 5-axis machine, while more costly to operate, is necessary for achieving the intricate designs.</w:t>
      </w:r>
    </w:p>
    <w:p xmlns:wp14="http://schemas.microsoft.com/office/word/2010/wordml" w:rsidRPr="00C07E50" w:rsidR="00B4613C" w:rsidP="00B4613C" w:rsidRDefault="00B4613C" w14:paraId="71B39396" wp14:textId="77777777">
      <w:r w:rsidRPr="00C07E50">
        <w:rPr>
          <w:b/>
          <w:bCs/>
        </w:rPr>
        <w:t>Maintenance and Reliability:</w:t>
      </w:r>
    </w:p>
    <w:p xmlns:wp14="http://schemas.microsoft.com/office/word/2010/wordml" w:rsidRPr="00C07E50" w:rsidR="00B4613C" w:rsidP="00F56685" w:rsidRDefault="00B4613C" w14:paraId="24B9A706" wp14:textId="77777777">
      <w:pPr>
        <w:numPr>
          <w:ilvl w:val="0"/>
          <w:numId w:val="207"/>
        </w:numPr>
      </w:pPr>
      <w:r w:rsidRPr="00C07E50">
        <w:t>The learner notes that the 5-axis machine has a strong reliability record but schedules the detailed carving work to be completed before its upcoming maintenance.</w:t>
      </w:r>
    </w:p>
    <w:p xmlns:wp14="http://schemas.microsoft.com/office/word/2010/wordml" w:rsidRPr="00C07E50" w:rsidR="00B4613C" w:rsidP="00B4613C" w:rsidRDefault="00B4613C" w14:paraId="00917EBD" wp14:textId="77777777">
      <w:r w:rsidRPr="00C07E50">
        <w:rPr>
          <w:b/>
          <w:bCs/>
        </w:rPr>
        <w:t>Final Decision and Documentation:</w:t>
      </w:r>
    </w:p>
    <w:p xmlns:wp14="http://schemas.microsoft.com/office/word/2010/wordml" w:rsidRPr="00C07E50" w:rsidR="00B4613C" w:rsidP="00F56685" w:rsidRDefault="00B4613C" w14:paraId="5B9F1743" wp14:textId="77777777">
      <w:pPr>
        <w:numPr>
          <w:ilvl w:val="0"/>
          <w:numId w:val="208"/>
        </w:numPr>
      </w:pPr>
      <w:r w:rsidRPr="00C07E50">
        <w:t>A detailed report is prepared, outlining the selection process and the justification for each machine's use in the project. The report is presented to the production team for final approval before production begins.</w:t>
      </w:r>
    </w:p>
    <w:p xmlns:wp14="http://schemas.microsoft.com/office/word/2010/wordml" w:rsidRPr="00C07E50" w:rsidR="00B4613C" w:rsidP="00B4613C" w:rsidRDefault="00B4613C" w14:paraId="3040C440" wp14:textId="77777777">
      <w:r w:rsidRPr="00C07E50">
        <w:t>By completing this practical application, learners will develop the ability to critically assess and select machinery based on their capabilities, ensuring that the production process is aligned with the design requirements and is as efficient as possible. This skill is essential for anyone involved in the planning and execution of furniture manufacturing projects.</w:t>
      </w:r>
    </w:p>
    <w:p xmlns:wp14="http://schemas.microsoft.com/office/word/2010/wordml" w:rsidRPr="00C07E50" w:rsidR="00921188" w:rsidRDefault="00921188" w14:paraId="44F69B9A" wp14:textId="77777777">
      <w:r w:rsidRPr="00C07E50">
        <w:br w:type="page"/>
      </w:r>
    </w:p>
    <w:p xmlns:wp14="http://schemas.microsoft.com/office/word/2010/wordml" w:rsidRPr="00C07E50" w:rsidR="00B4613C" w:rsidP="00B4613C" w:rsidRDefault="00B4613C" w14:paraId="5F07D11E" wp14:textId="77777777"/>
    <w:p xmlns:wp14="http://schemas.microsoft.com/office/word/2010/wordml" w:rsidRPr="00C07E50" w:rsidR="00921188" w:rsidP="00921188" w:rsidRDefault="00921188" w14:paraId="37589654" wp14:textId="77777777">
      <w:pPr>
        <w:pStyle w:val="Heading3"/>
        <w:rPr>
          <w:rFonts w:ascii="Century Gothic" w:hAnsi="Century Gothic"/>
          <w:bCs/>
        </w:rPr>
      </w:pPr>
      <w:bookmarkStart w:name="_Toc195543223" w:id="81"/>
      <w:r w:rsidRPr="00C07E50">
        <w:rPr>
          <w:rFonts w:ascii="Century Gothic" w:hAnsi="Century Gothic"/>
          <w:bCs/>
        </w:rPr>
        <w:t>PA0702: Observe Different Drawing Formats Requirements</w:t>
      </w:r>
      <w:bookmarkEnd w:id="81"/>
    </w:p>
    <w:p xmlns:wp14="http://schemas.microsoft.com/office/word/2010/wordml" w:rsidRPr="00C07E50" w:rsidR="00921188" w:rsidP="00921188" w:rsidRDefault="00921188" w14:paraId="41508A3C" wp14:textId="77777777">
      <w:pPr>
        <w:rPr>
          <w:b/>
          <w:bCs/>
        </w:rPr>
      </w:pPr>
    </w:p>
    <w:p xmlns:wp14="http://schemas.microsoft.com/office/word/2010/wordml" w:rsidRPr="00C07E50" w:rsidR="00921188" w:rsidP="00921188" w:rsidRDefault="00921188" w14:paraId="1F5ADCDE" wp14:textId="77777777">
      <w:pPr>
        <w:rPr>
          <w:b/>
          <w:bCs/>
        </w:rPr>
      </w:pPr>
      <w:r w:rsidRPr="00C07E50">
        <w:rPr>
          <w:b/>
          <w:bCs/>
        </w:rPr>
        <w:t>Overview</w:t>
      </w:r>
    </w:p>
    <w:p xmlns:wp14="http://schemas.microsoft.com/office/word/2010/wordml" w:rsidRPr="00C07E50" w:rsidR="00921188" w:rsidP="00921188" w:rsidRDefault="00921188" w14:paraId="2F2CB9AB" wp14:textId="77777777">
      <w:r w:rsidRPr="00C07E50">
        <w:t>In the field of furniture manufacturing, the accurate translation of design data into machine programming is essential for ensuring that the final product meets the intended design specifications. Different computerised machines, such as CNC machines and laser cutters, require specific drawing formats to interpret the design data correctly. This practical application focuses on teaching learners how to observe and analyse the requirements for various drawing formats, such as DXF, DWG, and PDF, and how these formats are utilised by different machines. By understanding these requirements, learners will ensure that design data is accurately and efficiently processed by the machines, leading to precise and high-quality production.</w:t>
      </w:r>
    </w:p>
    <w:p xmlns:wp14="http://schemas.microsoft.com/office/word/2010/wordml" w:rsidRPr="00C07E50" w:rsidR="00921188" w:rsidP="00921188" w:rsidRDefault="00921188" w14:paraId="03322DF5" wp14:textId="77777777">
      <w:pPr>
        <w:rPr>
          <w:b/>
          <w:bCs/>
        </w:rPr>
      </w:pPr>
      <w:r w:rsidRPr="00C07E50">
        <w:rPr>
          <w:b/>
          <w:bCs/>
        </w:rPr>
        <w:t>Key Aspects of Observing and Analysing Drawing Format Requirements</w:t>
      </w:r>
    </w:p>
    <w:p xmlns:wp14="http://schemas.microsoft.com/office/word/2010/wordml" w:rsidRPr="00C07E50" w:rsidR="00921188" w:rsidP="00F56685" w:rsidRDefault="00921188" w14:paraId="187C2CDE" wp14:textId="77777777">
      <w:pPr>
        <w:numPr>
          <w:ilvl w:val="0"/>
          <w:numId w:val="209"/>
        </w:numPr>
      </w:pPr>
      <w:r w:rsidRPr="00C07E50">
        <w:rPr>
          <w:b/>
          <w:bCs/>
        </w:rPr>
        <w:t>Introduction to Common Drawing Formats</w:t>
      </w:r>
    </w:p>
    <w:p xmlns:wp14="http://schemas.microsoft.com/office/word/2010/wordml" w:rsidRPr="00C07E50" w:rsidR="00921188" w:rsidP="00F56685" w:rsidRDefault="00921188" w14:paraId="27A5ED75" wp14:textId="77777777">
      <w:pPr>
        <w:numPr>
          <w:ilvl w:val="1"/>
          <w:numId w:val="209"/>
        </w:numPr>
      </w:pPr>
      <w:r w:rsidRPr="00C07E50">
        <w:rPr>
          <w:b/>
          <w:bCs/>
        </w:rPr>
        <w:t>DXF (Drawing Exchange Format):</w:t>
      </w:r>
      <w:r w:rsidRPr="00C07E50">
        <w:t xml:space="preserve"> DXF is a widely used format for 2D and 3D designs, particularly in CNC machining. It allows for the exchange of drawings between different CAD (Computer-Aided Design) programs and machines. DXF files are commonly used for cutting, engraving, and milling tasks.</w:t>
      </w:r>
    </w:p>
    <w:p xmlns:wp14="http://schemas.microsoft.com/office/word/2010/wordml" w:rsidRPr="00C07E50" w:rsidR="00921188" w:rsidP="00F56685" w:rsidRDefault="00921188" w14:paraId="0A2F5E6C" wp14:textId="77777777">
      <w:pPr>
        <w:numPr>
          <w:ilvl w:val="1"/>
          <w:numId w:val="209"/>
        </w:numPr>
      </w:pPr>
      <w:r w:rsidRPr="00C07E50">
        <w:rPr>
          <w:b/>
          <w:bCs/>
        </w:rPr>
        <w:t>DWG (Drawing):</w:t>
      </w:r>
      <w:r w:rsidRPr="00C07E50">
        <w:t xml:space="preserve"> DWG is a proprietary format developed by Autodesk, used primarily for 2D and 3D designs. It is commonly associated with AutoCAD software and is often used for detailed architectural and mechanical drawings.</w:t>
      </w:r>
    </w:p>
    <w:p xmlns:wp14="http://schemas.microsoft.com/office/word/2010/wordml" w:rsidRPr="00C07E50" w:rsidR="00921188" w:rsidP="00F56685" w:rsidRDefault="00921188" w14:paraId="4F2C1C04" wp14:textId="77777777">
      <w:pPr>
        <w:numPr>
          <w:ilvl w:val="1"/>
          <w:numId w:val="209"/>
        </w:numPr>
      </w:pPr>
      <w:r w:rsidRPr="00C07E50">
        <w:rPr>
          <w:b/>
          <w:bCs/>
        </w:rPr>
        <w:t>PDF (Portable Document Format):</w:t>
      </w:r>
      <w:r w:rsidRPr="00C07E50">
        <w:t xml:space="preserve"> PDF files are versatile and can be used to share design documents widely. However, they are typically used for visual references rather than direct machine programming, as they do not contain the same level of detail as DXF or DWG files.</w:t>
      </w:r>
    </w:p>
    <w:p xmlns:wp14="http://schemas.microsoft.com/office/word/2010/wordml" w:rsidRPr="00C07E50" w:rsidR="00921188" w:rsidP="00921188" w:rsidRDefault="00921188" w14:paraId="61C65094" wp14:textId="77777777">
      <w:r w:rsidRPr="00C07E50">
        <w:rPr>
          <w:b/>
          <w:bCs/>
        </w:rPr>
        <w:t>Example:</w:t>
      </w:r>
      <w:r w:rsidRPr="00C07E50">
        <w:t xml:space="preserve"> A learner is tasked with preparing files for a CNC router to cut complex wood patterns. They must understand that the CNC machine can read DXF files directly, while DWG files might require conversion or additional processing before use.</w:t>
      </w:r>
    </w:p>
    <w:p xmlns:wp14="http://schemas.microsoft.com/office/word/2010/wordml" w:rsidRPr="00C07E50" w:rsidR="00921188" w:rsidP="00F56685" w:rsidRDefault="00921188" w14:paraId="5773BAC8" wp14:textId="77777777">
      <w:pPr>
        <w:numPr>
          <w:ilvl w:val="0"/>
          <w:numId w:val="209"/>
        </w:numPr>
      </w:pPr>
      <w:r w:rsidRPr="00C07E50">
        <w:rPr>
          <w:b/>
          <w:bCs/>
        </w:rPr>
        <w:t>Understanding Machine Compatibility with Drawing Formats</w:t>
      </w:r>
    </w:p>
    <w:p xmlns:wp14="http://schemas.microsoft.com/office/word/2010/wordml" w:rsidRPr="00C07E50" w:rsidR="00921188" w:rsidP="00F56685" w:rsidRDefault="00921188" w14:paraId="41042A97" wp14:textId="77777777">
      <w:pPr>
        <w:numPr>
          <w:ilvl w:val="1"/>
          <w:numId w:val="209"/>
        </w:numPr>
      </w:pPr>
      <w:r w:rsidRPr="00C07E50">
        <w:rPr>
          <w:b/>
          <w:bCs/>
        </w:rPr>
        <w:t>Machine Requirements:</w:t>
      </w:r>
      <w:r w:rsidRPr="00C07E50">
        <w:t xml:space="preserve"> Different machines have specific requirements for the types of drawing formats they can interpret. Learners must understand which formats are compatible with which machines and how these formats affect the accuracy and efficiency of the machining process.</w:t>
      </w:r>
    </w:p>
    <w:p xmlns:wp14="http://schemas.microsoft.com/office/word/2010/wordml" w:rsidRPr="00C07E50" w:rsidR="00921188" w:rsidP="00F56685" w:rsidRDefault="00921188" w14:paraId="312191E5" wp14:textId="77777777">
      <w:pPr>
        <w:numPr>
          <w:ilvl w:val="1"/>
          <w:numId w:val="209"/>
        </w:numPr>
      </w:pPr>
      <w:r w:rsidRPr="00C07E50">
        <w:rPr>
          <w:b/>
          <w:bCs/>
        </w:rPr>
        <w:t>Software Integration:</w:t>
      </w:r>
      <w:r w:rsidRPr="00C07E50">
        <w:t xml:space="preserve"> Many machines use specific software to interpret drawing formats. Learners should be familiar with this software and </w:t>
      </w:r>
      <w:r w:rsidRPr="00C07E50">
        <w:t>understand how it processes different file types, ensuring that the design data is correctly translated into machine commands.</w:t>
      </w:r>
    </w:p>
    <w:p xmlns:wp14="http://schemas.microsoft.com/office/word/2010/wordml" w:rsidRPr="00C07E50" w:rsidR="00921188" w:rsidP="00921188" w:rsidRDefault="00921188" w14:paraId="43A8B270" wp14:textId="77777777">
      <w:r w:rsidRPr="00C07E50">
        <w:rPr>
          <w:b/>
          <w:bCs/>
        </w:rPr>
        <w:t>Example:</w:t>
      </w:r>
      <w:r w:rsidRPr="00C07E50">
        <w:t xml:space="preserve"> A CNC machine in the workshop is compatible with DXF files, but the laser cutter requires DWG files. The learner needs to ensure that the design files are correctly formatted for each machine to avoid errors during production.</w:t>
      </w:r>
    </w:p>
    <w:p xmlns:wp14="http://schemas.microsoft.com/office/word/2010/wordml" w:rsidRPr="00C07E50" w:rsidR="00921188" w:rsidP="00F56685" w:rsidRDefault="00921188" w14:paraId="3AD95173" wp14:textId="77777777">
      <w:pPr>
        <w:numPr>
          <w:ilvl w:val="0"/>
          <w:numId w:val="209"/>
        </w:numPr>
      </w:pPr>
      <w:r w:rsidRPr="00C07E50">
        <w:rPr>
          <w:b/>
          <w:bCs/>
        </w:rPr>
        <w:t>Observing How Machines Interpret Different Formats</w:t>
      </w:r>
    </w:p>
    <w:p xmlns:wp14="http://schemas.microsoft.com/office/word/2010/wordml" w:rsidRPr="00C07E50" w:rsidR="00921188" w:rsidP="00F56685" w:rsidRDefault="00921188" w14:paraId="53AC89A6" wp14:textId="77777777">
      <w:pPr>
        <w:numPr>
          <w:ilvl w:val="1"/>
          <w:numId w:val="209"/>
        </w:numPr>
      </w:pPr>
      <w:r w:rsidRPr="00C07E50">
        <w:rPr>
          <w:b/>
          <w:bCs/>
        </w:rPr>
        <w:t>File Import and Processing:</w:t>
      </w:r>
      <w:r w:rsidRPr="00C07E50">
        <w:t xml:space="preserve"> Learners should observe how different machines import and process drawing files. This includes understanding how the machine reads the file’s data, such as lines, curves, layers, and dimensions, and how this data is translated into physical movements by the machine.</w:t>
      </w:r>
    </w:p>
    <w:p xmlns:wp14="http://schemas.microsoft.com/office/word/2010/wordml" w:rsidRPr="00C07E50" w:rsidR="00921188" w:rsidP="00F56685" w:rsidRDefault="00921188" w14:paraId="66A38326" wp14:textId="77777777">
      <w:pPr>
        <w:numPr>
          <w:ilvl w:val="1"/>
          <w:numId w:val="209"/>
        </w:numPr>
      </w:pPr>
      <w:r w:rsidRPr="00C07E50">
        <w:rPr>
          <w:b/>
          <w:bCs/>
        </w:rPr>
        <w:t>Identifying Potential Issues:</w:t>
      </w:r>
      <w:r w:rsidRPr="00C07E50">
        <w:t xml:space="preserve"> During observation, learners should look for potential issues, such as misinterpretation of design elements, missing details, or scaling problems that could arise from using incompatible or incorrectly formatted files.</w:t>
      </w:r>
    </w:p>
    <w:p xmlns:wp14="http://schemas.microsoft.com/office/word/2010/wordml" w:rsidRPr="00C07E50" w:rsidR="00921188" w:rsidP="00921188" w:rsidRDefault="00921188" w14:paraId="24A7D5D3" wp14:textId="77777777">
      <w:r w:rsidRPr="00C07E50">
        <w:rPr>
          <w:b/>
          <w:bCs/>
        </w:rPr>
        <w:t>Example:</w:t>
      </w:r>
      <w:r w:rsidRPr="00C07E50">
        <w:t xml:space="preserve"> A learner notices that when a DXF file is imported into the CNC machine, certain curves are not being read correctly, resulting in jagged edges on the final cut. They identify that the issue is due to the file’s resolution and adjust the settings in the CAD software to produce a smoother curve.</w:t>
      </w:r>
    </w:p>
    <w:p xmlns:wp14="http://schemas.microsoft.com/office/word/2010/wordml" w:rsidRPr="00C07E50" w:rsidR="00921188" w:rsidP="00F56685" w:rsidRDefault="00921188" w14:paraId="621D2FBC" wp14:textId="77777777">
      <w:pPr>
        <w:numPr>
          <w:ilvl w:val="0"/>
          <w:numId w:val="209"/>
        </w:numPr>
      </w:pPr>
      <w:r w:rsidRPr="00C07E50">
        <w:rPr>
          <w:b/>
          <w:bCs/>
        </w:rPr>
        <w:t>Converting and Preparing Files for Different Machines</w:t>
      </w:r>
    </w:p>
    <w:p xmlns:wp14="http://schemas.microsoft.com/office/word/2010/wordml" w:rsidRPr="00C07E50" w:rsidR="00921188" w:rsidP="00F56685" w:rsidRDefault="00921188" w14:paraId="17119244" wp14:textId="77777777">
      <w:pPr>
        <w:numPr>
          <w:ilvl w:val="1"/>
          <w:numId w:val="209"/>
        </w:numPr>
      </w:pPr>
      <w:r w:rsidRPr="00C07E50">
        <w:rPr>
          <w:b/>
          <w:bCs/>
        </w:rPr>
        <w:t>File Conversion:</w:t>
      </w:r>
      <w:r w:rsidRPr="00C07E50">
        <w:t xml:space="preserve"> Sometimes, it may be necessary to convert files from one format to another to meet the machine's requirements. Learners should understand the process of converting files, such as converting a DWG file to a DXF format, and the potential implications of this conversion on the accuracy and integrity of the design data.</w:t>
      </w:r>
    </w:p>
    <w:p xmlns:wp14="http://schemas.microsoft.com/office/word/2010/wordml" w:rsidRPr="00C07E50" w:rsidR="00921188" w:rsidP="00F56685" w:rsidRDefault="00921188" w14:paraId="423BFFD6" wp14:textId="77777777">
      <w:pPr>
        <w:numPr>
          <w:ilvl w:val="1"/>
          <w:numId w:val="209"/>
        </w:numPr>
      </w:pPr>
      <w:r w:rsidRPr="00C07E50">
        <w:rPr>
          <w:b/>
          <w:bCs/>
        </w:rPr>
        <w:t>File Preparation:</w:t>
      </w:r>
      <w:r w:rsidRPr="00C07E50">
        <w:t xml:space="preserve"> Beyond converting files, learners must also prepare them by ensuring that all necessary details, such as layers, colours, and annotations, are correctly organised and that the file is optimised for the specific machine.</w:t>
      </w:r>
    </w:p>
    <w:p xmlns:wp14="http://schemas.microsoft.com/office/word/2010/wordml" w:rsidRPr="00C07E50" w:rsidR="00921188" w:rsidP="00921188" w:rsidRDefault="00921188" w14:paraId="6CD510F5" wp14:textId="77777777">
      <w:r w:rsidRPr="00C07E50">
        <w:rPr>
          <w:b/>
          <w:bCs/>
        </w:rPr>
        <w:t>Example:</w:t>
      </w:r>
      <w:r w:rsidRPr="00C07E50">
        <w:t xml:space="preserve"> If a design is initially created in DWG format but needs to be used on a machine that only accepts DXF files, the learner must convert the file using appropriate software and then verify that all the details have been preserved during the conversion process.</w:t>
      </w:r>
    </w:p>
    <w:p xmlns:wp14="http://schemas.microsoft.com/office/word/2010/wordml" w:rsidRPr="00C07E50" w:rsidR="00921188" w:rsidP="00F56685" w:rsidRDefault="00921188" w14:paraId="72CDC211" wp14:textId="77777777">
      <w:pPr>
        <w:numPr>
          <w:ilvl w:val="0"/>
          <w:numId w:val="209"/>
        </w:numPr>
      </w:pPr>
      <w:r w:rsidRPr="00C07E50">
        <w:rPr>
          <w:b/>
          <w:bCs/>
        </w:rPr>
        <w:t>Testing and Verifying Machine Outputs</w:t>
      </w:r>
    </w:p>
    <w:p xmlns:wp14="http://schemas.microsoft.com/office/word/2010/wordml" w:rsidRPr="00C07E50" w:rsidR="00921188" w:rsidP="00F56685" w:rsidRDefault="00921188" w14:paraId="12F16821" wp14:textId="77777777">
      <w:pPr>
        <w:numPr>
          <w:ilvl w:val="1"/>
          <w:numId w:val="209"/>
        </w:numPr>
      </w:pPr>
      <w:r w:rsidRPr="00C07E50">
        <w:rPr>
          <w:b/>
          <w:bCs/>
        </w:rPr>
        <w:t>Trial Runs:</w:t>
      </w:r>
      <w:r w:rsidRPr="00C07E50">
        <w:t xml:space="preserve"> Before full production, learners should conduct trial runs using the prepared files to ensure that the machines interpret the design data correctly. This step helps identify and correct any issues before they affect the final product.</w:t>
      </w:r>
    </w:p>
    <w:p xmlns:wp14="http://schemas.microsoft.com/office/word/2010/wordml" w:rsidRPr="00C07E50" w:rsidR="00921188" w:rsidP="00F56685" w:rsidRDefault="00921188" w14:paraId="1039C51E" wp14:textId="77777777">
      <w:pPr>
        <w:numPr>
          <w:ilvl w:val="1"/>
          <w:numId w:val="209"/>
        </w:numPr>
      </w:pPr>
      <w:r w:rsidRPr="00C07E50">
        <w:rPr>
          <w:b/>
          <w:bCs/>
        </w:rPr>
        <w:t>Quality Assurance:</w:t>
      </w:r>
      <w:r w:rsidRPr="00C07E50">
        <w:t xml:space="preserve"> Learners should compare the output from the machine to the original design to verify that the machine has </w:t>
      </w:r>
      <w:r w:rsidRPr="00C07E50">
        <w:t>accurately followed the design instructions. Any discrepancies should be analysed and corrected.</w:t>
      </w:r>
    </w:p>
    <w:p xmlns:wp14="http://schemas.microsoft.com/office/word/2010/wordml" w:rsidRPr="00C07E50" w:rsidR="00921188" w:rsidP="00921188" w:rsidRDefault="00921188" w14:paraId="11D2210E" wp14:textId="77777777">
      <w:r w:rsidRPr="00C07E50">
        <w:rPr>
          <w:b/>
          <w:bCs/>
        </w:rPr>
        <w:t>Example:</w:t>
      </w:r>
      <w:r w:rsidRPr="00C07E50">
        <w:t xml:space="preserve"> The learner conducts a trial cut of a chair leg design on the CNC machine using a DXF file. After the cut, they compare the physical part to the digital design, checking for accuracy in dimensions, curves, and details. If the machine output differs from the design, they adjust the file and run the test again.</w:t>
      </w:r>
    </w:p>
    <w:p xmlns:wp14="http://schemas.microsoft.com/office/word/2010/wordml" w:rsidRPr="00C07E50" w:rsidR="00921188" w:rsidP="00F56685" w:rsidRDefault="00921188" w14:paraId="1F71F730" wp14:textId="77777777">
      <w:pPr>
        <w:numPr>
          <w:ilvl w:val="0"/>
          <w:numId w:val="209"/>
        </w:numPr>
      </w:pPr>
      <w:r w:rsidRPr="00C07E50">
        <w:rPr>
          <w:b/>
          <w:bCs/>
        </w:rPr>
        <w:t>Documentation and Communication</w:t>
      </w:r>
    </w:p>
    <w:p xmlns:wp14="http://schemas.microsoft.com/office/word/2010/wordml" w:rsidRPr="00C07E50" w:rsidR="00921188" w:rsidP="00F56685" w:rsidRDefault="00921188" w14:paraId="7F8C0786" wp14:textId="77777777">
      <w:pPr>
        <w:numPr>
          <w:ilvl w:val="1"/>
          <w:numId w:val="209"/>
        </w:numPr>
      </w:pPr>
      <w:r w:rsidRPr="00C07E50">
        <w:rPr>
          <w:b/>
          <w:bCs/>
        </w:rPr>
        <w:t>Recording Observations:</w:t>
      </w:r>
      <w:r w:rsidRPr="00C07E50">
        <w:t xml:space="preserve"> Learners should document their observations regarding how different machines interpret various drawing formats. This documentation should include details on any issues encountered and the steps taken to resolve them.</w:t>
      </w:r>
    </w:p>
    <w:p xmlns:wp14="http://schemas.microsoft.com/office/word/2010/wordml" w:rsidRPr="00C07E50" w:rsidR="00921188" w:rsidP="00F56685" w:rsidRDefault="00921188" w14:paraId="3A8C0E2B" wp14:textId="77777777">
      <w:pPr>
        <w:numPr>
          <w:ilvl w:val="1"/>
          <w:numId w:val="209"/>
        </w:numPr>
      </w:pPr>
      <w:r w:rsidRPr="00C07E50">
        <w:rPr>
          <w:b/>
          <w:bCs/>
        </w:rPr>
        <w:t>Communicating with the Team:</w:t>
      </w:r>
      <w:r w:rsidRPr="00C07E50">
        <w:t xml:space="preserve"> Effective communication is essential when preparing files for machine programming. Learners should ensure that all team members understand the file format requirements and any necessary adjustments that need to be made during the production process.</w:t>
      </w:r>
    </w:p>
    <w:p xmlns:wp14="http://schemas.microsoft.com/office/word/2010/wordml" w:rsidRPr="00C07E50" w:rsidR="00921188" w:rsidP="00921188" w:rsidRDefault="00921188" w14:paraId="47B53F20" wp14:textId="77777777">
      <w:r w:rsidRPr="00C07E50">
        <w:rPr>
          <w:b/>
          <w:bCs/>
        </w:rPr>
        <w:t>Example:</w:t>
      </w:r>
      <w:r w:rsidRPr="00C07E50">
        <w:t xml:space="preserve"> The learner documents the issues encountered when converting a DWG file to DXF for a CNC machine, noting that certain layers were lost in the process. They communicate this issue to the design team, who adjust the original file to ensure that all layers are correctly preserved in the DXF format.</w:t>
      </w:r>
    </w:p>
    <w:p xmlns:wp14="http://schemas.microsoft.com/office/word/2010/wordml" w:rsidRPr="00C07E50" w:rsidR="00921188" w:rsidP="00921188" w:rsidRDefault="00921188" w14:paraId="0F1D700B" wp14:textId="77777777">
      <w:pPr>
        <w:rPr>
          <w:b/>
          <w:bCs/>
        </w:rPr>
      </w:pPr>
      <w:r w:rsidRPr="00C07E50">
        <w:rPr>
          <w:b/>
          <w:bCs/>
        </w:rPr>
        <w:t>Importance of This Task</w:t>
      </w:r>
    </w:p>
    <w:p xmlns:wp14="http://schemas.microsoft.com/office/word/2010/wordml" w:rsidRPr="00C07E50" w:rsidR="00921188" w:rsidP="00921188" w:rsidRDefault="00921188" w14:paraId="60A43206" wp14:textId="77777777">
      <w:r w:rsidRPr="00C07E50">
        <w:t>Understanding and correctly applying drawing format requirements is crucial for ensuring that design data is accurately translated into machine programming. By observing how different machines interpret various formats and making necessary adjustments, learners can prevent errors in the production process, maintain high standards of quality, and ensure that the final product aligns with the original design specifications. This skill is essential for anyone involved in the preparation and programming of files for computerised manufacturing equipment in the furniture industry.</w:t>
      </w:r>
    </w:p>
    <w:p xmlns:wp14="http://schemas.microsoft.com/office/word/2010/wordml" w:rsidRPr="00C07E50" w:rsidR="00921188" w:rsidP="00921188" w:rsidRDefault="00921188" w14:paraId="229D4BA0" wp14:textId="77777777">
      <w:pPr>
        <w:rPr>
          <w:b/>
          <w:bCs/>
        </w:rPr>
      </w:pPr>
      <w:r w:rsidRPr="00C07E50">
        <w:rPr>
          <w:b/>
          <w:bCs/>
        </w:rPr>
        <w:t>Example Scenario</w:t>
      </w:r>
    </w:p>
    <w:p xmlns:wp14="http://schemas.microsoft.com/office/word/2010/wordml" w:rsidRPr="00C07E50" w:rsidR="00921188" w:rsidP="00921188" w:rsidRDefault="00921188" w14:paraId="0D8650E3" wp14:textId="77777777">
      <w:r w:rsidRPr="00C07E50">
        <w:rPr>
          <w:b/>
          <w:bCs/>
        </w:rPr>
        <w:t>Case Study: Preparing Files for a Laser-Cut Bookshelf Design</w:t>
      </w:r>
    </w:p>
    <w:p xmlns:wp14="http://schemas.microsoft.com/office/word/2010/wordml" w:rsidRPr="00C07E50" w:rsidR="00921188" w:rsidP="00921188" w:rsidRDefault="00921188" w14:paraId="3CCFE757" wp14:textId="77777777">
      <w:r w:rsidRPr="00C07E50">
        <w:rPr>
          <w:b/>
          <w:bCs/>
        </w:rPr>
        <w:t>Introduction to Formats:</w:t>
      </w:r>
    </w:p>
    <w:p xmlns:wp14="http://schemas.microsoft.com/office/word/2010/wordml" w:rsidRPr="00C07E50" w:rsidR="00921188" w:rsidP="00F56685" w:rsidRDefault="00921188" w14:paraId="67E54E05" wp14:textId="77777777">
      <w:pPr>
        <w:numPr>
          <w:ilvl w:val="0"/>
          <w:numId w:val="210"/>
        </w:numPr>
      </w:pPr>
      <w:r w:rsidRPr="00C07E50">
        <w:t>The bookshelf design is created in AutoCAD and saved in DWG format. The laser cutter in the workshop requires DXF files for processing.</w:t>
      </w:r>
    </w:p>
    <w:p xmlns:wp14="http://schemas.microsoft.com/office/word/2010/wordml" w:rsidRPr="00C07E50" w:rsidR="00921188" w:rsidP="00921188" w:rsidRDefault="00921188" w14:paraId="4D1E3F1A" wp14:textId="77777777">
      <w:r w:rsidRPr="00C07E50">
        <w:rPr>
          <w:b/>
          <w:bCs/>
        </w:rPr>
        <w:t>Machine Compatibility:</w:t>
      </w:r>
    </w:p>
    <w:p xmlns:wp14="http://schemas.microsoft.com/office/word/2010/wordml" w:rsidRPr="00C07E50" w:rsidR="00921188" w:rsidP="00F56685" w:rsidRDefault="00921188" w14:paraId="6683CA04" wp14:textId="77777777">
      <w:pPr>
        <w:numPr>
          <w:ilvl w:val="0"/>
          <w:numId w:val="211"/>
        </w:numPr>
      </w:pPr>
      <w:r w:rsidRPr="00C07E50">
        <w:t>The learner identifies that while the CNC machine can directly read the DXF files, the laser cutter has specific requirements for how layers and line colours are interpreted.</w:t>
      </w:r>
    </w:p>
    <w:p xmlns:wp14="http://schemas.microsoft.com/office/word/2010/wordml" w:rsidRPr="00C07E50" w:rsidR="00921188" w:rsidP="00921188" w:rsidRDefault="00921188" w14:paraId="4ECA34FE" wp14:textId="77777777">
      <w:r w:rsidRPr="00C07E50">
        <w:rPr>
          <w:b/>
          <w:bCs/>
        </w:rPr>
        <w:t>File Conversion and Preparation:</w:t>
      </w:r>
    </w:p>
    <w:p xmlns:wp14="http://schemas.microsoft.com/office/word/2010/wordml" w:rsidRPr="00C07E50" w:rsidR="00921188" w:rsidP="00F56685" w:rsidRDefault="00921188" w14:paraId="5E5E00F9" wp14:textId="77777777">
      <w:pPr>
        <w:numPr>
          <w:ilvl w:val="0"/>
          <w:numId w:val="212"/>
        </w:numPr>
      </w:pPr>
      <w:r w:rsidRPr="00C07E50">
        <w:t>The learner converts the DWG file to DXF, ensuring that all necessary layers are included and that the line weights are adjusted to meet the laser cutter’s requirements.</w:t>
      </w:r>
    </w:p>
    <w:p xmlns:wp14="http://schemas.microsoft.com/office/word/2010/wordml" w:rsidRPr="00C07E50" w:rsidR="00921188" w:rsidP="00921188" w:rsidRDefault="00921188" w14:paraId="3C1435AB" wp14:textId="77777777">
      <w:r w:rsidRPr="00C07E50">
        <w:rPr>
          <w:b/>
          <w:bCs/>
        </w:rPr>
        <w:t>Testing and Verifying:</w:t>
      </w:r>
    </w:p>
    <w:p xmlns:wp14="http://schemas.microsoft.com/office/word/2010/wordml" w:rsidRPr="00C07E50" w:rsidR="00921188" w:rsidP="00F56685" w:rsidRDefault="00921188" w14:paraId="668476F0" wp14:textId="77777777">
      <w:pPr>
        <w:numPr>
          <w:ilvl w:val="0"/>
          <w:numId w:val="213"/>
        </w:numPr>
      </w:pPr>
      <w:r w:rsidRPr="00C07E50">
        <w:t>A trial run is conducted on the laser cutter. The learner observes that certain details are not cutting as expected due to incorrect layer settings. After adjusting the file, the trial is rerun, resulting in a perfect cut.</w:t>
      </w:r>
    </w:p>
    <w:p xmlns:wp14="http://schemas.microsoft.com/office/word/2010/wordml" w:rsidRPr="00C07E50" w:rsidR="00921188" w:rsidP="00921188" w:rsidRDefault="00921188" w14:paraId="087FF4EF" wp14:textId="77777777">
      <w:r w:rsidRPr="00C07E50">
        <w:rPr>
          <w:b/>
          <w:bCs/>
        </w:rPr>
        <w:t>Documentation:</w:t>
      </w:r>
    </w:p>
    <w:p xmlns:wp14="http://schemas.microsoft.com/office/word/2010/wordml" w:rsidRPr="00C07E50" w:rsidR="00921188" w:rsidP="00F56685" w:rsidRDefault="00921188" w14:paraId="41FC96C5" wp14:textId="77777777">
      <w:pPr>
        <w:numPr>
          <w:ilvl w:val="0"/>
          <w:numId w:val="214"/>
        </w:numPr>
      </w:pPr>
      <w:r w:rsidRPr="00C07E50">
        <w:t>The learner documents the conversion process and communicates the correct settings to the team, ensuring that all future files for the laser cutter are prepared correctly.</w:t>
      </w:r>
    </w:p>
    <w:p xmlns:wp14="http://schemas.microsoft.com/office/word/2010/wordml" w:rsidRPr="00C07E50" w:rsidR="00921188" w:rsidP="00921188" w:rsidRDefault="00921188" w14:paraId="2CC7DB38" wp14:textId="77777777">
      <w:r w:rsidRPr="00C07E50">
        <w:t>By completing this practical application, learners develop a critical understanding of how different drawing formats interact with various machines, ensuring that design data is accurately and efficiently translated into high-quality furniture products.</w:t>
      </w:r>
    </w:p>
    <w:p xmlns:wp14="http://schemas.microsoft.com/office/word/2010/wordml" w:rsidRPr="00C07E50" w:rsidR="00921188" w:rsidRDefault="00921188" w14:paraId="43D6B1D6" wp14:textId="77777777">
      <w:r w:rsidRPr="00C07E50">
        <w:br w:type="page"/>
      </w:r>
    </w:p>
    <w:p xmlns:wp14="http://schemas.microsoft.com/office/word/2010/wordml" w:rsidRPr="00C07E50" w:rsidR="00921188" w:rsidP="00921188" w:rsidRDefault="00921188" w14:paraId="79BD6BAD" wp14:textId="77777777">
      <w:pPr>
        <w:pStyle w:val="Heading3"/>
        <w:rPr>
          <w:rFonts w:ascii="Century Gothic" w:hAnsi="Century Gothic"/>
          <w:bCs/>
        </w:rPr>
      </w:pPr>
      <w:bookmarkStart w:name="_Toc195543224" w:id="82"/>
      <w:r w:rsidRPr="00C07E50">
        <w:rPr>
          <w:rFonts w:ascii="Century Gothic" w:hAnsi="Century Gothic"/>
          <w:bCs/>
        </w:rPr>
        <w:t>PA0703: Develop Relationships with Machine Programmers</w:t>
      </w:r>
      <w:bookmarkEnd w:id="82"/>
    </w:p>
    <w:p xmlns:wp14="http://schemas.microsoft.com/office/word/2010/wordml" w:rsidRPr="00C07E50" w:rsidR="00921188" w:rsidP="00921188" w:rsidRDefault="00921188" w14:paraId="17DBC151" wp14:textId="77777777">
      <w:pPr>
        <w:rPr>
          <w:b/>
          <w:bCs/>
        </w:rPr>
      </w:pPr>
    </w:p>
    <w:p xmlns:wp14="http://schemas.microsoft.com/office/word/2010/wordml" w:rsidRPr="00C07E50" w:rsidR="00921188" w:rsidP="00921188" w:rsidRDefault="00921188" w14:paraId="4477E8EA" wp14:textId="77777777">
      <w:pPr>
        <w:rPr>
          <w:b/>
          <w:bCs/>
        </w:rPr>
      </w:pPr>
      <w:r w:rsidRPr="00C07E50">
        <w:rPr>
          <w:b/>
          <w:bCs/>
        </w:rPr>
        <w:t>Overview</w:t>
      </w:r>
    </w:p>
    <w:p xmlns:wp14="http://schemas.microsoft.com/office/word/2010/wordml" w:rsidRPr="00C07E50" w:rsidR="00921188" w:rsidP="00921188" w:rsidRDefault="00921188" w14:paraId="5EB5498B" wp14:textId="77777777">
      <w:r w:rsidRPr="00C07E50">
        <w:t>In the context of furniture manufacturing, machine programming is a critical step that directly influences the quality and efficiency of the production process. Effective communication and collaboration between designers, operators, and machine programmers are essential to ensure that design specifications are accurately translated into machine programmes. This practical application focuses on teaching learners how to develop professional relationships with machine programmers. By fostering these relationships, learners can gather the necessary information and insights to create accurate and efficient programmes that meet the design and production requirements.</w:t>
      </w:r>
    </w:p>
    <w:p xmlns:wp14="http://schemas.microsoft.com/office/word/2010/wordml" w:rsidRPr="00C07E50" w:rsidR="00921188" w:rsidP="00921188" w:rsidRDefault="00921188" w14:paraId="20B6B4BD" wp14:textId="77777777">
      <w:pPr>
        <w:rPr>
          <w:b/>
          <w:bCs/>
        </w:rPr>
      </w:pPr>
      <w:r w:rsidRPr="00C07E50">
        <w:rPr>
          <w:b/>
          <w:bCs/>
        </w:rPr>
        <w:t>Key Steps in Developing Relationships with Machine Programmers</w:t>
      </w:r>
    </w:p>
    <w:p xmlns:wp14="http://schemas.microsoft.com/office/word/2010/wordml" w:rsidRPr="00C07E50" w:rsidR="00921188" w:rsidP="00F56685" w:rsidRDefault="00921188" w14:paraId="29C9613E" wp14:textId="77777777">
      <w:pPr>
        <w:numPr>
          <w:ilvl w:val="0"/>
          <w:numId w:val="215"/>
        </w:numPr>
      </w:pPr>
      <w:r w:rsidRPr="00C07E50">
        <w:rPr>
          <w:b/>
          <w:bCs/>
        </w:rPr>
        <w:t>Understanding the Role of Machine Programmers</w:t>
      </w:r>
    </w:p>
    <w:p xmlns:wp14="http://schemas.microsoft.com/office/word/2010/wordml" w:rsidRPr="00C07E50" w:rsidR="00921188" w:rsidP="00F56685" w:rsidRDefault="00921188" w14:paraId="6A9B9792" wp14:textId="77777777">
      <w:pPr>
        <w:numPr>
          <w:ilvl w:val="1"/>
          <w:numId w:val="215"/>
        </w:numPr>
      </w:pPr>
      <w:r w:rsidRPr="00C07E50">
        <w:rPr>
          <w:b/>
          <w:bCs/>
        </w:rPr>
        <w:t>Key Responsibilities:</w:t>
      </w:r>
      <w:r w:rsidRPr="00C07E50">
        <w:t xml:space="preserve"> Machine programmers are responsible for converting design specifications into executable programmes that control CNC machines, laser cutters, and other automated equipment. Their work involves understanding the technical details of both the design and the machinery to ensure precise and efficient operation.</w:t>
      </w:r>
    </w:p>
    <w:p xmlns:wp14="http://schemas.microsoft.com/office/word/2010/wordml" w:rsidRPr="00C07E50" w:rsidR="00921188" w:rsidP="00F56685" w:rsidRDefault="00921188" w14:paraId="4A96E36F" wp14:textId="77777777">
      <w:pPr>
        <w:numPr>
          <w:ilvl w:val="1"/>
          <w:numId w:val="215"/>
        </w:numPr>
      </w:pPr>
      <w:r w:rsidRPr="00C07E50">
        <w:rPr>
          <w:b/>
          <w:bCs/>
        </w:rPr>
        <w:t>Collaboration Needs:</w:t>
      </w:r>
      <w:r w:rsidRPr="00C07E50">
        <w:t xml:space="preserve"> Learners must recognise that effective collaboration with machine programmers is essential for identifying potential issues early in the process and ensuring that the final programme is optimised for both quality and efficiency.</w:t>
      </w:r>
    </w:p>
    <w:p xmlns:wp14="http://schemas.microsoft.com/office/word/2010/wordml" w:rsidRPr="00C07E50" w:rsidR="00921188" w:rsidP="00921188" w:rsidRDefault="00921188" w14:paraId="2E3E813B" wp14:textId="77777777">
      <w:r w:rsidRPr="00C07E50">
        <w:rPr>
          <w:b/>
          <w:bCs/>
        </w:rPr>
        <w:t>Example:</w:t>
      </w:r>
      <w:r w:rsidRPr="00C07E50">
        <w:t xml:space="preserve"> In a project to manufacture custom office desks, the machine programmer’s role might involve programming the CNC machine to cut the desk panels and drill holes for assembly. The learner’s collaboration with the programmer ensures that the design specifications are accurately followed, avoiding costly errors.</w:t>
      </w:r>
    </w:p>
    <w:p xmlns:wp14="http://schemas.microsoft.com/office/word/2010/wordml" w:rsidRPr="00C07E50" w:rsidR="00921188" w:rsidP="00F56685" w:rsidRDefault="00921188" w14:paraId="2F135ECE" wp14:textId="77777777">
      <w:pPr>
        <w:numPr>
          <w:ilvl w:val="0"/>
          <w:numId w:val="215"/>
        </w:numPr>
      </w:pPr>
      <w:r w:rsidRPr="00C07E50">
        <w:rPr>
          <w:b/>
          <w:bCs/>
        </w:rPr>
        <w:t>Initiating Communication with Programmers</w:t>
      </w:r>
    </w:p>
    <w:p xmlns:wp14="http://schemas.microsoft.com/office/word/2010/wordml" w:rsidRPr="00C07E50" w:rsidR="00921188" w:rsidP="00F56685" w:rsidRDefault="00921188" w14:paraId="6FCDA082" wp14:textId="77777777">
      <w:pPr>
        <w:numPr>
          <w:ilvl w:val="1"/>
          <w:numId w:val="215"/>
        </w:numPr>
      </w:pPr>
      <w:r w:rsidRPr="00C07E50">
        <w:rPr>
          <w:b/>
          <w:bCs/>
        </w:rPr>
        <w:t>Initial Meetings:</w:t>
      </w:r>
      <w:r w:rsidRPr="00C07E50">
        <w:t xml:space="preserve"> Establishing a good working relationship begins with clear and open communication. Learners should arrange initial meetings with machine programmers to discuss the project’s design requirements, the capabilities of the machinery, and any specific programming needs.</w:t>
      </w:r>
    </w:p>
    <w:p xmlns:wp14="http://schemas.microsoft.com/office/word/2010/wordml" w:rsidRPr="00C07E50" w:rsidR="00921188" w:rsidP="00F56685" w:rsidRDefault="00921188" w14:paraId="799736FA" wp14:textId="77777777">
      <w:pPr>
        <w:numPr>
          <w:ilvl w:val="1"/>
          <w:numId w:val="215"/>
        </w:numPr>
      </w:pPr>
      <w:r w:rsidRPr="00C07E50">
        <w:rPr>
          <w:b/>
          <w:bCs/>
        </w:rPr>
        <w:t>Building Rapport:</w:t>
      </w:r>
      <w:r w:rsidRPr="00C07E50">
        <w:t xml:space="preserve"> During these initial interactions, it is important to build rapport by showing respect for the programmer’s expertise and by being open to their suggestions and feedback.</w:t>
      </w:r>
    </w:p>
    <w:p xmlns:wp14="http://schemas.microsoft.com/office/word/2010/wordml" w:rsidRPr="00C07E50" w:rsidR="00921188" w:rsidP="00921188" w:rsidRDefault="00921188" w14:paraId="0E91FBF1" wp14:textId="77777777">
      <w:r w:rsidRPr="00C07E50">
        <w:rPr>
          <w:b/>
          <w:bCs/>
        </w:rPr>
        <w:t>Example:</w:t>
      </w:r>
      <w:r w:rsidRPr="00C07E50">
        <w:t xml:space="preserve"> A learner working on a new furniture line arranges a meeting with the CNC machine programmer to discuss the complexities of the design, such as intricate </w:t>
      </w:r>
      <w:r w:rsidRPr="00C07E50">
        <w:t>carvings and joinery. By engaging in a two-way conversation, the learner builds a foundation of trust and cooperation.</w:t>
      </w:r>
    </w:p>
    <w:p xmlns:wp14="http://schemas.microsoft.com/office/word/2010/wordml" w:rsidRPr="00C07E50" w:rsidR="00921188" w:rsidP="00F56685" w:rsidRDefault="00921188" w14:paraId="12B6F013" wp14:textId="77777777">
      <w:pPr>
        <w:numPr>
          <w:ilvl w:val="0"/>
          <w:numId w:val="215"/>
        </w:numPr>
      </w:pPr>
      <w:r w:rsidRPr="00C07E50">
        <w:rPr>
          <w:b/>
          <w:bCs/>
        </w:rPr>
        <w:t>Gathering Insights and Information</w:t>
      </w:r>
    </w:p>
    <w:p xmlns:wp14="http://schemas.microsoft.com/office/word/2010/wordml" w:rsidRPr="00C07E50" w:rsidR="00921188" w:rsidP="00F56685" w:rsidRDefault="00921188" w14:paraId="3476968D" wp14:textId="77777777">
      <w:pPr>
        <w:numPr>
          <w:ilvl w:val="1"/>
          <w:numId w:val="215"/>
        </w:numPr>
      </w:pPr>
      <w:r w:rsidRPr="00C07E50">
        <w:rPr>
          <w:b/>
          <w:bCs/>
        </w:rPr>
        <w:t>Technical Requirements:</w:t>
      </w:r>
      <w:r w:rsidRPr="00C07E50">
        <w:t xml:space="preserve"> Machine programmers possess valuable technical knowledge about how different machines interpret design data and the best practices for programming them. Learners should actively seek out this knowledge to ensure that their design files are properly prepared and optimised for the machines.</w:t>
      </w:r>
    </w:p>
    <w:p xmlns:wp14="http://schemas.microsoft.com/office/word/2010/wordml" w:rsidRPr="00C07E50" w:rsidR="00921188" w:rsidP="00F56685" w:rsidRDefault="00921188" w14:paraId="4F764D4D" wp14:textId="77777777">
      <w:pPr>
        <w:numPr>
          <w:ilvl w:val="1"/>
          <w:numId w:val="215"/>
        </w:numPr>
      </w:pPr>
      <w:r w:rsidRPr="00C07E50">
        <w:rPr>
          <w:b/>
          <w:bCs/>
        </w:rPr>
        <w:t>Problem-Solving Collaboration:</w:t>
      </w:r>
      <w:r w:rsidRPr="00C07E50">
        <w:t xml:space="preserve"> Engage the programmer in discussions about potential challenges in the production process, such as difficult materials or complex cuts, and work together to find solutions.</w:t>
      </w:r>
    </w:p>
    <w:p xmlns:wp14="http://schemas.microsoft.com/office/word/2010/wordml" w:rsidRPr="00C07E50" w:rsidR="00921188" w:rsidP="00921188" w:rsidRDefault="00921188" w14:paraId="0824A7C4" wp14:textId="77777777">
      <w:r w:rsidRPr="00C07E50">
        <w:rPr>
          <w:b/>
          <w:bCs/>
        </w:rPr>
        <w:t>Example:</w:t>
      </w:r>
      <w:r w:rsidRPr="00C07E50">
        <w:t xml:space="preserve"> When faced with a challenging material like thick hardwood, the learner consults the machine programmer about the best cutting strategies, including tool selection and feed rates. This collaboration results in a programme that minimises wear on the machine while maintaining the quality of the cut.</w:t>
      </w:r>
    </w:p>
    <w:p xmlns:wp14="http://schemas.microsoft.com/office/word/2010/wordml" w:rsidRPr="00C07E50" w:rsidR="00921188" w:rsidP="00F56685" w:rsidRDefault="00921188" w14:paraId="5633C2F1" wp14:textId="77777777">
      <w:pPr>
        <w:numPr>
          <w:ilvl w:val="0"/>
          <w:numId w:val="215"/>
        </w:numPr>
      </w:pPr>
      <w:r w:rsidRPr="00C07E50">
        <w:rPr>
          <w:b/>
          <w:bCs/>
        </w:rPr>
        <w:t>Maintaining Ongoing Communication</w:t>
      </w:r>
    </w:p>
    <w:p xmlns:wp14="http://schemas.microsoft.com/office/word/2010/wordml" w:rsidRPr="00C07E50" w:rsidR="00921188" w:rsidP="00F56685" w:rsidRDefault="00921188" w14:paraId="53CDDDE2" wp14:textId="77777777">
      <w:pPr>
        <w:numPr>
          <w:ilvl w:val="1"/>
          <w:numId w:val="215"/>
        </w:numPr>
      </w:pPr>
      <w:r w:rsidRPr="00C07E50">
        <w:rPr>
          <w:b/>
          <w:bCs/>
        </w:rPr>
        <w:t>Regular Check-Ins:</w:t>
      </w:r>
      <w:r w:rsidRPr="00C07E50">
        <w:t xml:space="preserve"> Establish a routine for regular check-ins with machine programmers to monitor the progress of the programming and to address any issues that arise. This ongoing communication helps to keep the project on track and ensures that any necessary adjustments can be made promptly.</w:t>
      </w:r>
    </w:p>
    <w:p xmlns:wp14="http://schemas.microsoft.com/office/word/2010/wordml" w:rsidRPr="00C07E50" w:rsidR="00921188" w:rsidP="00F56685" w:rsidRDefault="00921188" w14:paraId="44307ACC" wp14:textId="77777777">
      <w:pPr>
        <w:numPr>
          <w:ilvl w:val="1"/>
          <w:numId w:val="215"/>
        </w:numPr>
      </w:pPr>
      <w:r w:rsidRPr="00C07E50">
        <w:rPr>
          <w:b/>
          <w:bCs/>
        </w:rPr>
        <w:t>Feedback Loops:</w:t>
      </w:r>
      <w:r w:rsidRPr="00C07E50">
        <w:t xml:space="preserve"> Encourage a feedback loop where both the learner and the programmer share observations from the production process, discussing what worked well and what could be improved for future projects.</w:t>
      </w:r>
    </w:p>
    <w:p xmlns:wp14="http://schemas.microsoft.com/office/word/2010/wordml" w:rsidRPr="00C07E50" w:rsidR="00921188" w:rsidP="00921188" w:rsidRDefault="00921188" w14:paraId="5120B09E" wp14:textId="77777777">
      <w:r w:rsidRPr="00C07E50">
        <w:rPr>
          <w:b/>
          <w:bCs/>
        </w:rPr>
        <w:t>Example:</w:t>
      </w:r>
      <w:r w:rsidRPr="00C07E50">
        <w:t xml:space="preserve"> Throughout the production of a series of custom chairs, the learner maintains regular communication with the laser cutter programmer, discussing the outcomes of each batch and making adjustments to the cutting programme as needed. This iterative process helps to fine-tune the programme and improve the final product quality.</w:t>
      </w:r>
    </w:p>
    <w:p xmlns:wp14="http://schemas.microsoft.com/office/word/2010/wordml" w:rsidRPr="00C07E50" w:rsidR="00921188" w:rsidP="00F56685" w:rsidRDefault="00921188" w14:paraId="599BC496" wp14:textId="77777777">
      <w:pPr>
        <w:numPr>
          <w:ilvl w:val="0"/>
          <w:numId w:val="215"/>
        </w:numPr>
      </w:pPr>
      <w:r w:rsidRPr="00C07E50">
        <w:rPr>
          <w:b/>
          <w:bCs/>
        </w:rPr>
        <w:t>Adapting to Feedback and Suggestions</w:t>
      </w:r>
    </w:p>
    <w:p xmlns:wp14="http://schemas.microsoft.com/office/word/2010/wordml" w:rsidRPr="00C07E50" w:rsidR="00921188" w:rsidP="00F56685" w:rsidRDefault="00921188" w14:paraId="79ED56EC" wp14:textId="77777777">
      <w:pPr>
        <w:numPr>
          <w:ilvl w:val="1"/>
          <w:numId w:val="215"/>
        </w:numPr>
      </w:pPr>
      <w:r w:rsidRPr="00C07E50">
        <w:rPr>
          <w:b/>
          <w:bCs/>
        </w:rPr>
        <w:t>Flexibility:</w:t>
      </w:r>
      <w:r w:rsidRPr="00C07E50">
        <w:t xml:space="preserve"> Show willingness to adapt designs or programming based on the programmer’s feedback. This flexibility is crucial for ensuring that the final programme is not only accurate but also optimised for the specific capabilities and limitations of the machinery.</w:t>
      </w:r>
    </w:p>
    <w:p xmlns:wp14="http://schemas.microsoft.com/office/word/2010/wordml" w:rsidRPr="00C07E50" w:rsidR="00921188" w:rsidP="00F56685" w:rsidRDefault="00921188" w14:paraId="2C0CFCE0" wp14:textId="77777777">
      <w:pPr>
        <w:numPr>
          <w:ilvl w:val="1"/>
          <w:numId w:val="215"/>
        </w:numPr>
      </w:pPr>
      <w:r w:rsidRPr="00C07E50">
        <w:rPr>
          <w:b/>
          <w:bCs/>
        </w:rPr>
        <w:t>Incorporating Programmer Expertise:</w:t>
      </w:r>
      <w:r w:rsidRPr="00C07E50">
        <w:t xml:space="preserve"> Recognise that machine programmers often have insights that can enhance the design and production process. Be open to incorporating their suggestions into the final programme.</w:t>
      </w:r>
    </w:p>
    <w:p xmlns:wp14="http://schemas.microsoft.com/office/word/2010/wordml" w:rsidRPr="00C07E50" w:rsidR="00921188" w:rsidP="00921188" w:rsidRDefault="00921188" w14:paraId="23EF7C48" wp14:textId="77777777">
      <w:r w:rsidRPr="00C07E50">
        <w:rPr>
          <w:b/>
          <w:bCs/>
        </w:rPr>
        <w:t>Example:</w:t>
      </w:r>
      <w:r w:rsidRPr="00C07E50">
        <w:t xml:space="preserve"> A machine programmer suggests a slight modification to the design of a table leg to make it easier to cut with the available tools. The learner considers this </w:t>
      </w:r>
      <w:r w:rsidRPr="00C07E50">
        <w:t>feedback and adjusts the design, resulting in a more efficient production process and a better-quality product.</w:t>
      </w:r>
    </w:p>
    <w:p xmlns:wp14="http://schemas.microsoft.com/office/word/2010/wordml" w:rsidRPr="00C07E50" w:rsidR="00921188" w:rsidP="00F56685" w:rsidRDefault="00921188" w14:paraId="658E91EB" wp14:textId="77777777">
      <w:pPr>
        <w:numPr>
          <w:ilvl w:val="0"/>
          <w:numId w:val="215"/>
        </w:numPr>
      </w:pPr>
      <w:r w:rsidRPr="00C07E50">
        <w:rPr>
          <w:b/>
          <w:bCs/>
        </w:rPr>
        <w:t>Documenting and Sharing Knowledge</w:t>
      </w:r>
    </w:p>
    <w:p xmlns:wp14="http://schemas.microsoft.com/office/word/2010/wordml" w:rsidRPr="00C07E50" w:rsidR="00921188" w:rsidP="00F56685" w:rsidRDefault="00921188" w14:paraId="5B5AE769" wp14:textId="77777777">
      <w:pPr>
        <w:numPr>
          <w:ilvl w:val="1"/>
          <w:numId w:val="215"/>
        </w:numPr>
      </w:pPr>
      <w:r w:rsidRPr="00C07E50">
        <w:rPr>
          <w:b/>
          <w:bCs/>
        </w:rPr>
        <w:t>Documenting Best Practices:</w:t>
      </w:r>
      <w:r w:rsidRPr="00C07E50">
        <w:t xml:space="preserve"> As the relationship with the machine programmer develops, learners should document the best practices and insights gained from their collaboration. This documentation can serve as a reference for future projects and help streamline the programming process.</w:t>
      </w:r>
    </w:p>
    <w:p xmlns:wp14="http://schemas.microsoft.com/office/word/2010/wordml" w:rsidRPr="00C07E50" w:rsidR="00921188" w:rsidP="00F56685" w:rsidRDefault="00921188" w14:paraId="5D26CCEA" wp14:textId="77777777">
      <w:pPr>
        <w:numPr>
          <w:ilvl w:val="1"/>
          <w:numId w:val="215"/>
        </w:numPr>
      </w:pPr>
      <w:r w:rsidRPr="00C07E50">
        <w:rPr>
          <w:b/>
          <w:bCs/>
        </w:rPr>
        <w:t>Sharing with the Team:</w:t>
      </w:r>
      <w:r w:rsidRPr="00C07E50">
        <w:t xml:space="preserve"> Ensure that the knowledge gained from the programmer is shared with the broader design and production team. This promotes a more collaborative environment and helps to align the entire team around common goals and standards.</w:t>
      </w:r>
    </w:p>
    <w:p xmlns:wp14="http://schemas.microsoft.com/office/word/2010/wordml" w:rsidRPr="00C07E50" w:rsidR="00921188" w:rsidP="00921188" w:rsidRDefault="00921188" w14:paraId="003997D8" wp14:textId="77777777">
      <w:r w:rsidRPr="00C07E50">
        <w:rPr>
          <w:b/>
          <w:bCs/>
        </w:rPr>
        <w:t>Example:</w:t>
      </w:r>
      <w:r w:rsidRPr="00C07E50">
        <w:t xml:space="preserve"> After completing a project, the learner creates a document outlining the key programming strategies used, including specific settings for the CNC machine and tips provided by the programmer. This document is shared with the team, ensuring that these insights are applied to future projects.</w:t>
      </w:r>
    </w:p>
    <w:p xmlns:wp14="http://schemas.microsoft.com/office/word/2010/wordml" w:rsidRPr="00C07E50" w:rsidR="00921188" w:rsidP="00F56685" w:rsidRDefault="00921188" w14:paraId="0387D3C3" wp14:textId="77777777">
      <w:pPr>
        <w:numPr>
          <w:ilvl w:val="0"/>
          <w:numId w:val="215"/>
        </w:numPr>
      </w:pPr>
      <w:r w:rsidRPr="00C07E50">
        <w:rPr>
          <w:b/>
          <w:bCs/>
        </w:rPr>
        <w:t>Building Long-Term Professional Relationships</w:t>
      </w:r>
    </w:p>
    <w:p xmlns:wp14="http://schemas.microsoft.com/office/word/2010/wordml" w:rsidRPr="00C07E50" w:rsidR="00921188" w:rsidP="00F56685" w:rsidRDefault="00921188" w14:paraId="18F74934" wp14:textId="77777777">
      <w:pPr>
        <w:numPr>
          <w:ilvl w:val="1"/>
          <w:numId w:val="215"/>
        </w:numPr>
      </w:pPr>
      <w:r w:rsidRPr="00C07E50">
        <w:rPr>
          <w:b/>
          <w:bCs/>
        </w:rPr>
        <w:t>Trust and Reliability:</w:t>
      </w:r>
      <w:r w:rsidRPr="00C07E50">
        <w:t xml:space="preserve"> Over time, developing trust and demonstrating reliability will strengthen the professional relationship between the learner and the machine programmer. This can lead to more efficient workflows, quicker problem-solving, and a higher level of quality in production.</w:t>
      </w:r>
    </w:p>
    <w:p xmlns:wp14="http://schemas.microsoft.com/office/word/2010/wordml" w:rsidRPr="00C07E50" w:rsidR="00921188" w:rsidP="00F56685" w:rsidRDefault="00921188" w14:paraId="6173AA3B" wp14:textId="77777777">
      <w:pPr>
        <w:numPr>
          <w:ilvl w:val="1"/>
          <w:numId w:val="215"/>
        </w:numPr>
      </w:pPr>
      <w:r w:rsidRPr="00C07E50">
        <w:rPr>
          <w:b/>
          <w:bCs/>
        </w:rPr>
        <w:t>Continuous Learning:</w:t>
      </w:r>
      <w:r w:rsidRPr="00C07E50">
        <w:t xml:space="preserve"> Encourage continuous learning and improvement by regularly seeking out new knowledge and techniques from the machine programmer. This ongoing collaboration fosters a culture of innovation and excellence in the production unit.</w:t>
      </w:r>
    </w:p>
    <w:p xmlns:wp14="http://schemas.microsoft.com/office/word/2010/wordml" w:rsidRPr="00C07E50" w:rsidR="00921188" w:rsidP="00921188" w:rsidRDefault="00921188" w14:paraId="5A0AF2BC" wp14:textId="77777777">
      <w:r w:rsidRPr="00C07E50">
        <w:rPr>
          <w:b/>
          <w:bCs/>
        </w:rPr>
        <w:t>Example:</w:t>
      </w:r>
      <w:r w:rsidRPr="00C07E50">
        <w:t xml:space="preserve"> As the learner continues to work on different projects, their relationship with the machine programmer deepens. They start to anticipate each other’s needs, leading to faster turnaround times and a higher degree of precision in the finished products.</w:t>
      </w:r>
    </w:p>
    <w:p xmlns:wp14="http://schemas.microsoft.com/office/word/2010/wordml" w:rsidRPr="00C07E50" w:rsidR="00921188" w:rsidP="00921188" w:rsidRDefault="00921188" w14:paraId="77DD9220" wp14:textId="77777777">
      <w:pPr>
        <w:rPr>
          <w:b/>
          <w:bCs/>
        </w:rPr>
      </w:pPr>
      <w:r w:rsidRPr="00C07E50">
        <w:rPr>
          <w:b/>
          <w:bCs/>
        </w:rPr>
        <w:t>Importance of This Task</w:t>
      </w:r>
    </w:p>
    <w:p xmlns:wp14="http://schemas.microsoft.com/office/word/2010/wordml" w:rsidRPr="00C07E50" w:rsidR="00921188" w:rsidP="00921188" w:rsidRDefault="00921188" w14:paraId="0DB3FD8E" wp14:textId="77777777">
      <w:r w:rsidRPr="00C07E50">
        <w:t>Developing strong, professional relationships with machine programmers is essential for ensuring that the programming of CNC machines, laser cutters, and other automated equipment is accurate and efficient. By fostering open communication and collaboration, learners can gather the necessary information and insights to produce programmes that meet the design specifications and optimise the production process. This skill is crucial for anyone involved in the preparation and execution of machine programming in the furniture manufacturing industry.</w:t>
      </w:r>
    </w:p>
    <w:p xmlns:wp14="http://schemas.microsoft.com/office/word/2010/wordml" w:rsidRPr="00C07E50" w:rsidR="00921188" w:rsidP="00921188" w:rsidRDefault="00921188" w14:paraId="080175A2" wp14:textId="77777777">
      <w:pPr>
        <w:rPr>
          <w:b/>
          <w:bCs/>
        </w:rPr>
      </w:pPr>
      <w:r w:rsidRPr="00C07E50">
        <w:rPr>
          <w:b/>
          <w:bCs/>
        </w:rPr>
        <w:t>Example Scenario</w:t>
      </w:r>
    </w:p>
    <w:p xmlns:wp14="http://schemas.microsoft.com/office/word/2010/wordml" w:rsidRPr="00C07E50" w:rsidR="00921188" w:rsidP="00921188" w:rsidRDefault="00921188" w14:paraId="2CE2BD49" wp14:textId="77777777">
      <w:r w:rsidRPr="00C07E50">
        <w:rPr>
          <w:b/>
          <w:bCs/>
        </w:rPr>
        <w:t>Case Study: Collaborating with a CNC Programmer for a Custom Cabinet Production</w:t>
      </w:r>
    </w:p>
    <w:p xmlns:wp14="http://schemas.microsoft.com/office/word/2010/wordml" w:rsidRPr="00C07E50" w:rsidR="00921188" w:rsidP="00921188" w:rsidRDefault="00921188" w14:paraId="79670FC1" wp14:textId="77777777">
      <w:r w:rsidRPr="00C07E50">
        <w:rPr>
          <w:b/>
          <w:bCs/>
        </w:rPr>
        <w:t>Initial Communication:</w:t>
      </w:r>
    </w:p>
    <w:p xmlns:wp14="http://schemas.microsoft.com/office/word/2010/wordml" w:rsidRPr="00C07E50" w:rsidR="00921188" w:rsidP="00F56685" w:rsidRDefault="00921188" w14:paraId="1A624B9C" wp14:textId="77777777">
      <w:pPr>
        <w:numPr>
          <w:ilvl w:val="0"/>
          <w:numId w:val="216"/>
        </w:numPr>
      </w:pPr>
      <w:r w:rsidRPr="00C07E50">
        <w:t>The learner arranges an initial meeting with the CNC programmer to discuss the design of a custom cabinet, which includes detailed carvings and complex joinery. During the meeting, they establish a good rapport and agree on a communication plan for the project.</w:t>
      </w:r>
    </w:p>
    <w:p xmlns:wp14="http://schemas.microsoft.com/office/word/2010/wordml" w:rsidRPr="00C07E50" w:rsidR="00921188" w:rsidP="00921188" w:rsidRDefault="00921188" w14:paraId="5E93493E" wp14:textId="77777777">
      <w:r w:rsidRPr="00C07E50">
        <w:rPr>
          <w:b/>
          <w:bCs/>
        </w:rPr>
        <w:t>Gathering Insights:</w:t>
      </w:r>
    </w:p>
    <w:p xmlns:wp14="http://schemas.microsoft.com/office/word/2010/wordml" w:rsidRPr="00C07E50" w:rsidR="00921188" w:rsidP="00F56685" w:rsidRDefault="00921188" w14:paraId="10D1F518" wp14:textId="77777777">
      <w:pPr>
        <w:numPr>
          <w:ilvl w:val="0"/>
          <w:numId w:val="217"/>
        </w:numPr>
      </w:pPr>
      <w:r w:rsidRPr="00C07E50">
        <w:t>The learner gathers valuable insights from the programmer about the best tools and strategies for achieving the intricate details of the cabinet. They discuss potential challenges, such as the thickness of the material and the tight tolerances required for the joinery.</w:t>
      </w:r>
    </w:p>
    <w:p xmlns:wp14="http://schemas.microsoft.com/office/word/2010/wordml" w:rsidRPr="00C07E50" w:rsidR="00921188" w:rsidP="00921188" w:rsidRDefault="00921188" w14:paraId="14B6EF27" wp14:textId="77777777">
      <w:r w:rsidRPr="00C07E50">
        <w:rPr>
          <w:b/>
          <w:bCs/>
        </w:rPr>
        <w:t>Ongoing Collaboration:</w:t>
      </w:r>
    </w:p>
    <w:p xmlns:wp14="http://schemas.microsoft.com/office/word/2010/wordml" w:rsidRPr="00C07E50" w:rsidR="00921188" w:rsidP="00F56685" w:rsidRDefault="00921188" w14:paraId="5335464C" wp14:textId="77777777">
      <w:pPr>
        <w:numPr>
          <w:ilvl w:val="0"/>
          <w:numId w:val="218"/>
        </w:numPr>
      </w:pPr>
      <w:r w:rsidRPr="00C07E50">
        <w:t>Throughout the project, the learner maintains regular check-ins with the programmer, discussing the progress of the programming and making adjustments as needed. The feedback loop helps to refine the programme and ensure that the final product meets the design specifications.</w:t>
      </w:r>
    </w:p>
    <w:p xmlns:wp14="http://schemas.microsoft.com/office/word/2010/wordml" w:rsidRPr="00C07E50" w:rsidR="00921188" w:rsidP="00921188" w:rsidRDefault="00921188" w14:paraId="1CC8E378" wp14:textId="77777777">
      <w:r w:rsidRPr="00C07E50">
        <w:rPr>
          <w:b/>
          <w:bCs/>
        </w:rPr>
        <w:t>Adapting to Feedback:</w:t>
      </w:r>
    </w:p>
    <w:p xmlns:wp14="http://schemas.microsoft.com/office/word/2010/wordml" w:rsidRPr="00C07E50" w:rsidR="00921188" w:rsidP="00F56685" w:rsidRDefault="00921188" w14:paraId="37E2EB2B" wp14:textId="77777777">
      <w:pPr>
        <w:numPr>
          <w:ilvl w:val="0"/>
          <w:numId w:val="219"/>
        </w:numPr>
      </w:pPr>
      <w:r w:rsidRPr="00C07E50">
        <w:t>The programmer suggests a minor change to the design to make the cutting process more efficient. The learner incorporates this feedback, resulting in a smoother production process and a higher-quality cabinet.</w:t>
      </w:r>
    </w:p>
    <w:p xmlns:wp14="http://schemas.microsoft.com/office/word/2010/wordml" w:rsidRPr="00C07E50" w:rsidR="00921188" w:rsidP="00921188" w:rsidRDefault="00921188" w14:paraId="3593E197" wp14:textId="77777777">
      <w:r w:rsidRPr="00C07E50">
        <w:rPr>
          <w:b/>
          <w:bCs/>
        </w:rPr>
        <w:t>Documentation and Knowledge Sharing:</w:t>
      </w:r>
    </w:p>
    <w:p xmlns:wp14="http://schemas.microsoft.com/office/word/2010/wordml" w:rsidRPr="00C07E50" w:rsidR="00921188" w:rsidP="00F56685" w:rsidRDefault="00921188" w14:paraId="63F57D0E" wp14:textId="77777777">
      <w:pPr>
        <w:numPr>
          <w:ilvl w:val="0"/>
          <w:numId w:val="220"/>
        </w:numPr>
      </w:pPr>
      <w:r w:rsidRPr="00C07E50">
        <w:t>After the project is completed, the learner documents the best practices and insights gained from the collaboration. This documentation is shared with the design team, helping to improve future projects.</w:t>
      </w:r>
    </w:p>
    <w:p xmlns:wp14="http://schemas.microsoft.com/office/word/2010/wordml" w:rsidRPr="00C07E50" w:rsidR="00921188" w:rsidP="00921188" w:rsidRDefault="00921188" w14:paraId="29CC0ED4" wp14:textId="77777777">
      <w:r w:rsidRPr="00C07E50">
        <w:t>By completing this practical application, learners develop the ability to effectively communicate and collaborate with machine programmers, ensuring that the machine programming process is aligned with the design requirements and optimised for production efficiency. This skill is essential for achieving high-quality outcomes in furniture manufacturing.</w:t>
      </w:r>
    </w:p>
    <w:p xmlns:wp14="http://schemas.microsoft.com/office/word/2010/wordml" w:rsidRPr="00C07E50" w:rsidR="00921188" w:rsidRDefault="00921188" w14:paraId="6F8BD81B" wp14:textId="77777777">
      <w:r w:rsidRPr="00C07E50">
        <w:br w:type="page"/>
      </w:r>
    </w:p>
    <w:p xmlns:wp14="http://schemas.microsoft.com/office/word/2010/wordml" w:rsidRPr="00C07E50" w:rsidR="00921188" w:rsidP="0069249A" w:rsidRDefault="00921188" w14:paraId="22364216" wp14:textId="77777777">
      <w:pPr>
        <w:pStyle w:val="Heading3"/>
        <w:rPr>
          <w:rFonts w:ascii="Century Gothic" w:hAnsi="Century Gothic"/>
          <w:bCs/>
        </w:rPr>
      </w:pPr>
      <w:bookmarkStart w:name="_Toc195543225" w:id="83"/>
      <w:r w:rsidRPr="00C07E50">
        <w:rPr>
          <w:rFonts w:ascii="Century Gothic" w:hAnsi="Century Gothic"/>
          <w:bCs/>
        </w:rPr>
        <w:t>PA0704: Identify Information Required to Programme the Machines</w:t>
      </w:r>
      <w:bookmarkEnd w:id="83"/>
    </w:p>
    <w:p xmlns:wp14="http://schemas.microsoft.com/office/word/2010/wordml" w:rsidRPr="00C07E50" w:rsidR="0069249A" w:rsidP="00921188" w:rsidRDefault="0069249A" w14:paraId="2613E9C1" wp14:textId="77777777">
      <w:pPr>
        <w:rPr>
          <w:b/>
          <w:bCs/>
        </w:rPr>
      </w:pPr>
    </w:p>
    <w:p xmlns:wp14="http://schemas.microsoft.com/office/word/2010/wordml" w:rsidRPr="00C07E50" w:rsidR="00921188" w:rsidP="00921188" w:rsidRDefault="00921188" w14:paraId="6C489ACC" wp14:textId="77777777">
      <w:pPr>
        <w:rPr>
          <w:b/>
          <w:bCs/>
        </w:rPr>
      </w:pPr>
      <w:r w:rsidRPr="00C07E50">
        <w:rPr>
          <w:b/>
          <w:bCs/>
        </w:rPr>
        <w:t>Overview</w:t>
      </w:r>
    </w:p>
    <w:p xmlns:wp14="http://schemas.microsoft.com/office/word/2010/wordml" w:rsidRPr="00C07E50" w:rsidR="00921188" w:rsidP="00921188" w:rsidRDefault="00921188" w14:paraId="38BAE10B" wp14:textId="77777777">
      <w:r w:rsidRPr="00C07E50">
        <w:t>Creating accurate and functional programmes for CNC machines, laser cutters, and other computerised equipment in furniture manufacturing requires comprehensive and precise information. This practical application focuses on teaching learners how to identify and compile the specific information that machine programmers need to generate effective programmes. The details provided must be clear and complete, ensuring that the machines can execute the design as intended, producing high-quality furniture products. Key information includes material type, cutting depth, tool paths, and other relevant specifications.</w:t>
      </w:r>
    </w:p>
    <w:p xmlns:wp14="http://schemas.microsoft.com/office/word/2010/wordml" w:rsidRPr="00C07E50" w:rsidR="00921188" w:rsidP="00921188" w:rsidRDefault="00921188" w14:paraId="48F90922" wp14:textId="77777777">
      <w:pPr>
        <w:rPr>
          <w:b/>
          <w:bCs/>
        </w:rPr>
      </w:pPr>
      <w:r w:rsidRPr="00C07E50">
        <w:rPr>
          <w:b/>
          <w:bCs/>
        </w:rPr>
        <w:t>Key Steps in Identifying Information Required for Machine Programming</w:t>
      </w:r>
    </w:p>
    <w:p xmlns:wp14="http://schemas.microsoft.com/office/word/2010/wordml" w:rsidRPr="00C07E50" w:rsidR="00921188" w:rsidP="00F56685" w:rsidRDefault="00921188" w14:paraId="53878A12" wp14:textId="77777777">
      <w:pPr>
        <w:numPr>
          <w:ilvl w:val="0"/>
          <w:numId w:val="221"/>
        </w:numPr>
      </w:pPr>
      <w:r w:rsidRPr="00C07E50">
        <w:rPr>
          <w:b/>
          <w:bCs/>
        </w:rPr>
        <w:t>Understanding the Design Requirements</w:t>
      </w:r>
    </w:p>
    <w:p xmlns:wp14="http://schemas.microsoft.com/office/word/2010/wordml" w:rsidRPr="00C07E50" w:rsidR="00921188" w:rsidP="00F56685" w:rsidRDefault="00921188" w14:paraId="04D92806" wp14:textId="77777777">
      <w:pPr>
        <w:numPr>
          <w:ilvl w:val="1"/>
          <w:numId w:val="221"/>
        </w:numPr>
      </w:pPr>
      <w:r w:rsidRPr="00C07E50">
        <w:rPr>
          <w:b/>
          <w:bCs/>
        </w:rPr>
        <w:t>Design Specifications:</w:t>
      </w:r>
      <w:r w:rsidRPr="00C07E50">
        <w:t xml:space="preserve"> The first step is to thoroughly understand the design specifications, including dimensions, shapes, and tolerances. Learners need to ensure that every aspect of the design is clearly defined, as these specifications will guide the programming process.</w:t>
      </w:r>
    </w:p>
    <w:p xmlns:wp14="http://schemas.microsoft.com/office/word/2010/wordml" w:rsidRPr="00C07E50" w:rsidR="00921188" w:rsidP="00F56685" w:rsidRDefault="00921188" w14:paraId="3CBB7D56" wp14:textId="77777777">
      <w:pPr>
        <w:numPr>
          <w:ilvl w:val="1"/>
          <w:numId w:val="221"/>
        </w:numPr>
      </w:pPr>
      <w:r w:rsidRPr="00C07E50">
        <w:rPr>
          <w:b/>
          <w:bCs/>
        </w:rPr>
        <w:t>Functional Requirements:</w:t>
      </w:r>
      <w:r w:rsidRPr="00C07E50">
        <w:t xml:space="preserve"> Consider the functional requirements of the furniture product, such as weight-bearing capacity, aesthetics, and user interaction. These factors influence the choice of materials and machining processes.</w:t>
      </w:r>
    </w:p>
    <w:p xmlns:wp14="http://schemas.microsoft.com/office/word/2010/wordml" w:rsidRPr="00C07E50" w:rsidR="00921188" w:rsidP="00921188" w:rsidRDefault="00921188" w14:paraId="4C71789B" wp14:textId="77777777">
      <w:r w:rsidRPr="00C07E50">
        <w:rPr>
          <w:b/>
          <w:bCs/>
        </w:rPr>
        <w:t>Example:</w:t>
      </w:r>
      <w:r w:rsidRPr="00C07E50">
        <w:t xml:space="preserve"> A learner working on a dining table project must understand the exact dimensions of the table legs, the type of joints used, and any decorative elements that need to be incorporated. These details are crucial for programming the CNC machine to cut and shape the legs accurately.</w:t>
      </w:r>
    </w:p>
    <w:p xmlns:wp14="http://schemas.microsoft.com/office/word/2010/wordml" w:rsidRPr="00C07E50" w:rsidR="00921188" w:rsidP="00F56685" w:rsidRDefault="00921188" w14:paraId="47B40224" wp14:textId="77777777">
      <w:pPr>
        <w:numPr>
          <w:ilvl w:val="0"/>
          <w:numId w:val="221"/>
        </w:numPr>
      </w:pPr>
      <w:r w:rsidRPr="00C07E50">
        <w:rPr>
          <w:b/>
          <w:bCs/>
        </w:rPr>
        <w:t>Identifying Material Type</w:t>
      </w:r>
    </w:p>
    <w:p xmlns:wp14="http://schemas.microsoft.com/office/word/2010/wordml" w:rsidRPr="00C07E50" w:rsidR="00921188" w:rsidP="00F56685" w:rsidRDefault="00921188" w14:paraId="0E76CEBC" wp14:textId="77777777">
      <w:pPr>
        <w:numPr>
          <w:ilvl w:val="1"/>
          <w:numId w:val="221"/>
        </w:numPr>
      </w:pPr>
      <w:r w:rsidRPr="00C07E50">
        <w:rPr>
          <w:b/>
          <w:bCs/>
        </w:rPr>
        <w:t>Material Properties:</w:t>
      </w:r>
      <w:r w:rsidRPr="00C07E50">
        <w:t xml:space="preserve"> Different materials behave differently under machining processes. Learners must identify the type of material being used, whether it is hardwood, softwood, metal, or composite, and understand its properties, such as hardness, grain direction, and workability.</w:t>
      </w:r>
    </w:p>
    <w:p xmlns:wp14="http://schemas.microsoft.com/office/word/2010/wordml" w:rsidRPr="00C07E50" w:rsidR="00921188" w:rsidP="00F56685" w:rsidRDefault="00921188" w14:paraId="41AA8093" wp14:textId="77777777">
      <w:pPr>
        <w:numPr>
          <w:ilvl w:val="1"/>
          <w:numId w:val="221"/>
        </w:numPr>
      </w:pPr>
      <w:r w:rsidRPr="00C07E50">
        <w:rPr>
          <w:b/>
          <w:bCs/>
        </w:rPr>
        <w:t>Compatibility with Machines:</w:t>
      </w:r>
      <w:r w:rsidRPr="00C07E50">
        <w:t xml:space="preserve"> Some machines are better suited to specific materials. Understanding the material type helps in selecting the appropriate machine settings, such as feed rate, spindle speed, and cooling requirements.</w:t>
      </w:r>
    </w:p>
    <w:p xmlns:wp14="http://schemas.microsoft.com/office/word/2010/wordml" w:rsidRPr="00C07E50" w:rsidR="00921188" w:rsidP="00921188" w:rsidRDefault="00921188" w14:paraId="66AD33FD" wp14:textId="77777777">
      <w:r w:rsidRPr="00C07E50">
        <w:rPr>
          <w:b/>
          <w:bCs/>
        </w:rPr>
        <w:t>Example:</w:t>
      </w:r>
      <w:r w:rsidRPr="00C07E50">
        <w:t xml:space="preserve"> If the project involves cutting mahogany, a dense hardwood, the learner needs to specify this material type so that the machine programmer can adjust the CNC settings to handle the material's hardness and prevent tool wear.</w:t>
      </w:r>
    </w:p>
    <w:p xmlns:wp14="http://schemas.microsoft.com/office/word/2010/wordml" w:rsidRPr="00C07E50" w:rsidR="00921188" w:rsidP="00F56685" w:rsidRDefault="00921188" w14:paraId="4A1BF722" wp14:textId="77777777">
      <w:pPr>
        <w:numPr>
          <w:ilvl w:val="0"/>
          <w:numId w:val="221"/>
        </w:numPr>
      </w:pPr>
      <w:r w:rsidRPr="00C07E50">
        <w:rPr>
          <w:b/>
          <w:bCs/>
        </w:rPr>
        <w:t>Determining Cutting Depths and Passes</w:t>
      </w:r>
    </w:p>
    <w:p xmlns:wp14="http://schemas.microsoft.com/office/word/2010/wordml" w:rsidRPr="00C07E50" w:rsidR="00921188" w:rsidP="00F56685" w:rsidRDefault="00921188" w14:paraId="66DC9D8C" wp14:textId="77777777">
      <w:pPr>
        <w:numPr>
          <w:ilvl w:val="1"/>
          <w:numId w:val="221"/>
        </w:numPr>
      </w:pPr>
      <w:r w:rsidRPr="00C07E50">
        <w:rPr>
          <w:b/>
          <w:bCs/>
        </w:rPr>
        <w:t>Cutting Depth:</w:t>
      </w:r>
      <w:r w:rsidRPr="00C07E50">
        <w:t xml:space="preserve"> The required cutting depth is a critical piece of information that affects the tool path and the number of passes needed to achieve the desired depth. Learners must determine the exact cutting depth for each part of the design, taking into account the material thickness and design specifications.</w:t>
      </w:r>
    </w:p>
    <w:p xmlns:wp14="http://schemas.microsoft.com/office/word/2010/wordml" w:rsidRPr="00C07E50" w:rsidR="00921188" w:rsidP="00F56685" w:rsidRDefault="00921188" w14:paraId="2760BC07" wp14:textId="77777777">
      <w:pPr>
        <w:numPr>
          <w:ilvl w:val="1"/>
          <w:numId w:val="221"/>
        </w:numPr>
      </w:pPr>
      <w:r w:rsidRPr="00C07E50">
        <w:rPr>
          <w:b/>
          <w:bCs/>
        </w:rPr>
        <w:t>Multiple Passes:</w:t>
      </w:r>
      <w:r w:rsidRPr="00C07E50">
        <w:t xml:space="preserve"> In some cases, achieving the full cutting depth may require multiple passes to avoid overloading the machine or damaging the material. Learners should specify if multiple passes are needed and the depth of each pass.</w:t>
      </w:r>
    </w:p>
    <w:p xmlns:wp14="http://schemas.microsoft.com/office/word/2010/wordml" w:rsidRPr="00C07E50" w:rsidR="00921188" w:rsidP="00921188" w:rsidRDefault="00921188" w14:paraId="44A2F5D7" wp14:textId="77777777">
      <w:r w:rsidRPr="00C07E50">
        <w:rPr>
          <w:b/>
          <w:bCs/>
        </w:rPr>
        <w:t>Example:</w:t>
      </w:r>
      <w:r w:rsidRPr="00C07E50">
        <w:t xml:space="preserve"> For a complex cabinet door design with deep carvings, the learner specifies that the CNC machine should make three passes, each cutting to a depth of 5 mm, to achieve the total depth of 15 mm without straining the machine.</w:t>
      </w:r>
    </w:p>
    <w:p xmlns:wp14="http://schemas.microsoft.com/office/word/2010/wordml" w:rsidRPr="00C07E50" w:rsidR="00921188" w:rsidP="00F56685" w:rsidRDefault="00921188" w14:paraId="4DA4345B" wp14:textId="77777777">
      <w:pPr>
        <w:numPr>
          <w:ilvl w:val="0"/>
          <w:numId w:val="221"/>
        </w:numPr>
      </w:pPr>
      <w:r w:rsidRPr="00C07E50">
        <w:rPr>
          <w:b/>
          <w:bCs/>
        </w:rPr>
        <w:t>Defining Tool Paths</w:t>
      </w:r>
    </w:p>
    <w:p xmlns:wp14="http://schemas.microsoft.com/office/word/2010/wordml" w:rsidRPr="00C07E50" w:rsidR="00921188" w:rsidP="00F56685" w:rsidRDefault="00921188" w14:paraId="5419B926" wp14:textId="77777777">
      <w:pPr>
        <w:numPr>
          <w:ilvl w:val="1"/>
          <w:numId w:val="221"/>
        </w:numPr>
      </w:pPr>
      <w:r w:rsidRPr="00C07E50">
        <w:rPr>
          <w:b/>
          <w:bCs/>
        </w:rPr>
        <w:t>Tool Selection:</w:t>
      </w:r>
      <w:r w:rsidRPr="00C07E50">
        <w:t xml:space="preserve"> The choice of tools, such as end mills, router bits, or laser heads, is critical for achieving the desired outcome. Learners need to define the tool paths based on the tools available and the design requirements.</w:t>
      </w:r>
    </w:p>
    <w:p xmlns:wp14="http://schemas.microsoft.com/office/word/2010/wordml" w:rsidRPr="00C07E50" w:rsidR="00921188" w:rsidP="00F56685" w:rsidRDefault="00921188" w14:paraId="1F916584" wp14:textId="77777777">
      <w:pPr>
        <w:numPr>
          <w:ilvl w:val="1"/>
          <w:numId w:val="221"/>
        </w:numPr>
      </w:pPr>
      <w:r w:rsidRPr="00C07E50">
        <w:rPr>
          <w:b/>
          <w:bCs/>
        </w:rPr>
        <w:t>Path Precision:</w:t>
      </w:r>
      <w:r w:rsidRPr="00C07E50">
        <w:t xml:space="preserve"> The precision of the tool paths directly impacts the quality of the final product. Learners should ensure that the paths are defined with the required level of detail, including the starting and ending points, direction of movement, and any required changes in tool orientation.</w:t>
      </w:r>
    </w:p>
    <w:p xmlns:wp14="http://schemas.microsoft.com/office/word/2010/wordml" w:rsidRPr="00C07E50" w:rsidR="00921188" w:rsidP="00921188" w:rsidRDefault="00921188" w14:paraId="1DDE0C8D" wp14:textId="77777777">
      <w:r w:rsidRPr="00C07E50">
        <w:rPr>
          <w:b/>
          <w:bCs/>
        </w:rPr>
        <w:t>Example:</w:t>
      </w:r>
      <w:r w:rsidRPr="00C07E50">
        <w:t xml:space="preserve"> In a project involving intricate inlays on a tabletop, the learner specifies the use of a small-diameter end mill for precise cuts and defines the tool path to follow the intricate patterns of the inlay design closely.</w:t>
      </w:r>
    </w:p>
    <w:p xmlns:wp14="http://schemas.microsoft.com/office/word/2010/wordml" w:rsidRPr="00C07E50" w:rsidR="00921188" w:rsidP="00F56685" w:rsidRDefault="00921188" w14:paraId="6A3A4593" wp14:textId="77777777">
      <w:pPr>
        <w:numPr>
          <w:ilvl w:val="0"/>
          <w:numId w:val="221"/>
        </w:numPr>
      </w:pPr>
      <w:r w:rsidRPr="00C07E50">
        <w:rPr>
          <w:b/>
          <w:bCs/>
        </w:rPr>
        <w:t>Specifying Tolerances and Finishing Requirements</w:t>
      </w:r>
    </w:p>
    <w:p xmlns:wp14="http://schemas.microsoft.com/office/word/2010/wordml" w:rsidRPr="00C07E50" w:rsidR="00921188" w:rsidP="00F56685" w:rsidRDefault="00921188" w14:paraId="7D1611B6" wp14:textId="77777777">
      <w:pPr>
        <w:numPr>
          <w:ilvl w:val="1"/>
          <w:numId w:val="221"/>
        </w:numPr>
      </w:pPr>
      <w:r w:rsidRPr="00C07E50">
        <w:rPr>
          <w:b/>
          <w:bCs/>
        </w:rPr>
        <w:t>Tolerances:</w:t>
      </w:r>
      <w:r w:rsidRPr="00C07E50">
        <w:t xml:space="preserve"> Tolerances define the allowable variations in dimensions and are crucial for ensuring that parts fit together properly. Learners must specify the tolerances for each component, especially in areas where precision is critical, such as joints and fittings.</w:t>
      </w:r>
    </w:p>
    <w:p xmlns:wp14="http://schemas.microsoft.com/office/word/2010/wordml" w:rsidRPr="00C07E50" w:rsidR="00921188" w:rsidP="00F56685" w:rsidRDefault="00921188" w14:paraId="583ACD66" wp14:textId="77777777">
      <w:pPr>
        <w:numPr>
          <w:ilvl w:val="1"/>
          <w:numId w:val="221"/>
        </w:numPr>
      </w:pPr>
      <w:r w:rsidRPr="00C07E50">
        <w:rPr>
          <w:b/>
          <w:bCs/>
        </w:rPr>
        <w:t>Finishing Passes:</w:t>
      </w:r>
      <w:r w:rsidRPr="00C07E50">
        <w:t xml:space="preserve"> For designs requiring a high-quality surface finish, learners should include details about any finishing passes needed. This might involve a separate tool path that removes a minimal amount of material to smooth surfaces after the rough cutting is completed.</w:t>
      </w:r>
    </w:p>
    <w:p xmlns:wp14="http://schemas.microsoft.com/office/word/2010/wordml" w:rsidRPr="00C07E50" w:rsidR="00921188" w:rsidP="00921188" w:rsidRDefault="00921188" w14:paraId="5CE72419" wp14:textId="77777777">
      <w:r w:rsidRPr="00C07E50">
        <w:rPr>
          <w:b/>
          <w:bCs/>
        </w:rPr>
        <w:t>Example:</w:t>
      </w:r>
      <w:r w:rsidRPr="00C07E50">
        <w:t xml:space="preserve"> When programming a CNC machine to cut the components of a drawer, the learner specifies a tolerance of ±0.1 mm for the dovetail joints to ensure a snug fit. They also include a finishing pass with a smaller tool to smooth the edges of the joints.</w:t>
      </w:r>
    </w:p>
    <w:p xmlns:wp14="http://schemas.microsoft.com/office/word/2010/wordml" w:rsidRPr="00C07E50" w:rsidR="00921188" w:rsidP="00F56685" w:rsidRDefault="00921188" w14:paraId="1A4F67E5" wp14:textId="77777777">
      <w:pPr>
        <w:numPr>
          <w:ilvl w:val="0"/>
          <w:numId w:val="221"/>
        </w:numPr>
      </w:pPr>
      <w:r w:rsidRPr="00C07E50">
        <w:rPr>
          <w:b/>
          <w:bCs/>
        </w:rPr>
        <w:t>Providing Additional Specifications</w:t>
      </w:r>
    </w:p>
    <w:p xmlns:wp14="http://schemas.microsoft.com/office/word/2010/wordml" w:rsidRPr="00C07E50" w:rsidR="00921188" w:rsidP="00F56685" w:rsidRDefault="00921188" w14:paraId="370D2E19" wp14:textId="77777777">
      <w:pPr>
        <w:numPr>
          <w:ilvl w:val="1"/>
          <w:numId w:val="221"/>
        </w:numPr>
      </w:pPr>
      <w:r w:rsidRPr="00C07E50">
        <w:rPr>
          <w:b/>
          <w:bCs/>
        </w:rPr>
        <w:t>Special Instructions:</w:t>
      </w:r>
      <w:r w:rsidRPr="00C07E50">
        <w:t xml:space="preserve"> In some cases, additional specifications may be required, such as the orientation of the material on the machine bed, </w:t>
      </w:r>
      <w:r w:rsidRPr="00C07E50">
        <w:t>the use of cooling fluids, or the need for clamping devices. Learners should provide any special instructions that will help the machine programmer ensure the quality and safety of the operation.</w:t>
      </w:r>
    </w:p>
    <w:p xmlns:wp14="http://schemas.microsoft.com/office/word/2010/wordml" w:rsidRPr="00C07E50" w:rsidR="00921188" w:rsidP="00F56685" w:rsidRDefault="00921188" w14:paraId="70F0CBC4" wp14:textId="77777777">
      <w:pPr>
        <w:numPr>
          <w:ilvl w:val="1"/>
          <w:numId w:val="221"/>
        </w:numPr>
      </w:pPr>
      <w:r w:rsidRPr="00C07E50">
        <w:rPr>
          <w:b/>
          <w:bCs/>
        </w:rPr>
        <w:t>Safety Considerations:</w:t>
      </w:r>
      <w:r w:rsidRPr="00C07E50">
        <w:t xml:space="preserve"> Consider any safety precautions that need to be taken during the machining process, especially when dealing with hazardous materials or high-risk operations. These instructions should be clearly communicated to the machine programmer.</w:t>
      </w:r>
    </w:p>
    <w:p xmlns:wp14="http://schemas.microsoft.com/office/word/2010/wordml" w:rsidRPr="00C07E50" w:rsidR="00921188" w:rsidP="00921188" w:rsidRDefault="00921188" w14:paraId="36C901F0" wp14:textId="77777777">
      <w:r w:rsidRPr="00C07E50">
        <w:rPr>
          <w:b/>
          <w:bCs/>
        </w:rPr>
        <w:t>Example:</w:t>
      </w:r>
      <w:r w:rsidRPr="00C07E50">
        <w:t xml:space="preserve"> For a project involving the cutting of acrylic panels, the learner specifies the need for coolant to prevent the material from melting and warping during the laser cutting process. They also provide instructions for securely clamping the panels to avoid movement during cutting.</w:t>
      </w:r>
    </w:p>
    <w:p xmlns:wp14="http://schemas.microsoft.com/office/word/2010/wordml" w:rsidRPr="00C07E50" w:rsidR="00921188" w:rsidP="00F56685" w:rsidRDefault="00921188" w14:paraId="00429C71" wp14:textId="77777777">
      <w:pPr>
        <w:numPr>
          <w:ilvl w:val="0"/>
          <w:numId w:val="221"/>
        </w:numPr>
      </w:pPr>
      <w:r w:rsidRPr="00C07E50">
        <w:rPr>
          <w:b/>
          <w:bCs/>
        </w:rPr>
        <w:t>Compiling and Communicating the Information</w:t>
      </w:r>
    </w:p>
    <w:p xmlns:wp14="http://schemas.microsoft.com/office/word/2010/wordml" w:rsidRPr="00C07E50" w:rsidR="00921188" w:rsidP="00F56685" w:rsidRDefault="00921188" w14:paraId="6F480F53" wp14:textId="77777777">
      <w:pPr>
        <w:numPr>
          <w:ilvl w:val="1"/>
          <w:numId w:val="221"/>
        </w:numPr>
      </w:pPr>
      <w:r w:rsidRPr="00C07E50">
        <w:rPr>
          <w:b/>
          <w:bCs/>
        </w:rPr>
        <w:t>Comprehensive Documentation:</w:t>
      </w:r>
      <w:r w:rsidRPr="00C07E50">
        <w:t xml:space="preserve"> Once all the necessary information is gathered, learners should compile it into a clear and comprehensive document. This document should be well-organised and easy for the machine programmer to reference during the programming process.</w:t>
      </w:r>
    </w:p>
    <w:p xmlns:wp14="http://schemas.microsoft.com/office/word/2010/wordml" w:rsidRPr="00C07E50" w:rsidR="00921188" w:rsidP="00F56685" w:rsidRDefault="00921188" w14:paraId="5BB42E4D" wp14:textId="77777777">
      <w:pPr>
        <w:numPr>
          <w:ilvl w:val="1"/>
          <w:numId w:val="221"/>
        </w:numPr>
      </w:pPr>
      <w:r w:rsidRPr="00C07E50">
        <w:rPr>
          <w:b/>
          <w:bCs/>
        </w:rPr>
        <w:t>Effective Communication:</w:t>
      </w:r>
      <w:r w:rsidRPr="00C07E50">
        <w:t xml:space="preserve"> Communicating the information effectively is crucial. Learners should ensure that the machine programmer fully understands the requirements and has the opportunity to ask questions or request clarifications if needed.</w:t>
      </w:r>
    </w:p>
    <w:p xmlns:wp14="http://schemas.microsoft.com/office/word/2010/wordml" w:rsidRPr="00C07E50" w:rsidR="00921188" w:rsidP="00921188" w:rsidRDefault="00921188" w14:paraId="2A6809CB" wp14:textId="77777777">
      <w:r w:rsidRPr="00C07E50">
        <w:rPr>
          <w:b/>
          <w:bCs/>
        </w:rPr>
        <w:t>Example:</w:t>
      </w:r>
      <w:r w:rsidRPr="00C07E50">
        <w:t xml:space="preserve"> The learner compiles all the details, including material type, cutting depths, tool paths, tolerances, and special instructions, into a structured document. This document is then reviewed with the machine programmer during a meeting to ensure all aspects are understood and agreed upon before programming begins.</w:t>
      </w:r>
    </w:p>
    <w:p xmlns:wp14="http://schemas.microsoft.com/office/word/2010/wordml" w:rsidRPr="00C07E50" w:rsidR="00921188" w:rsidP="00921188" w:rsidRDefault="00921188" w14:paraId="47CB8084" wp14:textId="77777777">
      <w:pPr>
        <w:rPr>
          <w:b/>
          <w:bCs/>
        </w:rPr>
      </w:pPr>
      <w:r w:rsidRPr="00C07E50">
        <w:rPr>
          <w:b/>
          <w:bCs/>
        </w:rPr>
        <w:t>Importance of This Task</w:t>
      </w:r>
    </w:p>
    <w:p xmlns:wp14="http://schemas.microsoft.com/office/word/2010/wordml" w:rsidRPr="00C07E50" w:rsidR="00921188" w:rsidP="00921188" w:rsidRDefault="00921188" w14:paraId="0DC0A679" wp14:textId="77777777">
      <w:r w:rsidRPr="00C07E50">
        <w:t>Identifying and compiling the specific information required for machine programming is essential for ensuring that CNC machines, laser cutters, and other automated equipment can execute the design as intended. Accurate and detailed information helps prevent errors, reduces waste, and ensures that the final product meets the design and quality specifications. This task is critical for maintaining efficiency and precision in the furniture manufacturing process, making it a key skill for learners involved in production planning and machine programming.</w:t>
      </w:r>
    </w:p>
    <w:p xmlns:wp14="http://schemas.microsoft.com/office/word/2010/wordml" w:rsidRPr="00C07E50" w:rsidR="00921188" w:rsidP="00921188" w:rsidRDefault="00921188" w14:paraId="489A81E6" wp14:textId="77777777">
      <w:pPr>
        <w:rPr>
          <w:b/>
          <w:bCs/>
        </w:rPr>
      </w:pPr>
      <w:r w:rsidRPr="00C07E50">
        <w:rPr>
          <w:b/>
          <w:bCs/>
        </w:rPr>
        <w:t>Example Scenario</w:t>
      </w:r>
    </w:p>
    <w:p xmlns:wp14="http://schemas.microsoft.com/office/word/2010/wordml" w:rsidRPr="00C07E50" w:rsidR="00921188" w:rsidP="00921188" w:rsidRDefault="00921188" w14:paraId="7737591F" wp14:textId="77777777">
      <w:r w:rsidRPr="00C07E50">
        <w:rPr>
          <w:b/>
          <w:bCs/>
        </w:rPr>
        <w:t>Case Study: Programming for a Custom Wardrobe Production</w:t>
      </w:r>
    </w:p>
    <w:p xmlns:wp14="http://schemas.microsoft.com/office/word/2010/wordml" w:rsidRPr="00C07E50" w:rsidR="00921188" w:rsidP="00921188" w:rsidRDefault="00921188" w14:paraId="46E55B3F" wp14:textId="77777777">
      <w:r w:rsidRPr="00C07E50">
        <w:rPr>
          <w:b/>
          <w:bCs/>
        </w:rPr>
        <w:t>Understanding Design Requirements:</w:t>
      </w:r>
    </w:p>
    <w:p xmlns:wp14="http://schemas.microsoft.com/office/word/2010/wordml" w:rsidRPr="00C07E50" w:rsidR="00921188" w:rsidP="00F56685" w:rsidRDefault="00921188" w14:paraId="21C2884B" wp14:textId="77777777">
      <w:pPr>
        <w:numPr>
          <w:ilvl w:val="0"/>
          <w:numId w:val="222"/>
        </w:numPr>
      </w:pPr>
      <w:r w:rsidRPr="00C07E50">
        <w:t>The custom wardrobe features detailed carvings, precise joinery, and a mix of hardwood and softwood components. The learner reviews the design to understand the exact dimensions, shapes, and functional requirements.</w:t>
      </w:r>
    </w:p>
    <w:p xmlns:wp14="http://schemas.microsoft.com/office/word/2010/wordml" w:rsidRPr="00C07E50" w:rsidR="00921188" w:rsidP="00921188" w:rsidRDefault="00921188" w14:paraId="552933F3" wp14:textId="77777777">
      <w:r w:rsidRPr="00C07E50">
        <w:rPr>
          <w:b/>
          <w:bCs/>
        </w:rPr>
        <w:t>Identifying Material Type:</w:t>
      </w:r>
    </w:p>
    <w:p xmlns:wp14="http://schemas.microsoft.com/office/word/2010/wordml" w:rsidRPr="00C07E50" w:rsidR="00921188" w:rsidP="00F56685" w:rsidRDefault="00921188" w14:paraId="71D3A16F" wp14:textId="77777777">
      <w:pPr>
        <w:numPr>
          <w:ilvl w:val="0"/>
          <w:numId w:val="223"/>
        </w:numPr>
      </w:pPr>
      <w:r w:rsidRPr="00C07E50">
        <w:t>The learner specifies that the wardrobe's frame will be made from oak, a hardwood, while the internal shelves will be made from pine, a softer wood. They include this information to ensure the CNC machine settings are adjusted accordingly.</w:t>
      </w:r>
    </w:p>
    <w:p xmlns:wp14="http://schemas.microsoft.com/office/word/2010/wordml" w:rsidRPr="00C07E50" w:rsidR="00921188" w:rsidP="00921188" w:rsidRDefault="00921188" w14:paraId="6A71EFF3" wp14:textId="77777777">
      <w:r w:rsidRPr="00C07E50">
        <w:rPr>
          <w:b/>
          <w:bCs/>
        </w:rPr>
        <w:t>Determining Cutting Depths:</w:t>
      </w:r>
    </w:p>
    <w:p xmlns:wp14="http://schemas.microsoft.com/office/word/2010/wordml" w:rsidRPr="00C07E50" w:rsidR="00921188" w:rsidP="00F56685" w:rsidRDefault="00921188" w14:paraId="77605F8D" wp14:textId="77777777">
      <w:pPr>
        <w:numPr>
          <w:ilvl w:val="0"/>
          <w:numId w:val="224"/>
        </w:numPr>
      </w:pPr>
      <w:r w:rsidRPr="00C07E50">
        <w:t>The carvings on the wardrobe doors require a cutting depth of 10 mm, which the learner specifies in the document. They also note that the depth should be achieved in two passes to avoid straining the machine and to maintain the quality of the cuts.</w:t>
      </w:r>
    </w:p>
    <w:p xmlns:wp14="http://schemas.microsoft.com/office/word/2010/wordml" w:rsidRPr="00C07E50" w:rsidR="00921188" w:rsidP="00921188" w:rsidRDefault="00921188" w14:paraId="37F4D778" wp14:textId="77777777">
      <w:r w:rsidRPr="00C07E50">
        <w:rPr>
          <w:b/>
          <w:bCs/>
        </w:rPr>
        <w:t>Defining Tool Paths:</w:t>
      </w:r>
    </w:p>
    <w:p xmlns:wp14="http://schemas.microsoft.com/office/word/2010/wordml" w:rsidRPr="00C07E50" w:rsidR="00921188" w:rsidP="00F56685" w:rsidRDefault="00921188" w14:paraId="77462D69" wp14:textId="77777777">
      <w:pPr>
        <w:numPr>
          <w:ilvl w:val="0"/>
          <w:numId w:val="225"/>
        </w:numPr>
      </w:pPr>
      <w:r w:rsidRPr="00C07E50">
        <w:t>The learner selects a 6 mm end mill for the main cuts and a 3 mm end mill for the detailed carvings. They define the tool paths to follow the contours of the design, ensuring that the transitions between different sections are smooth.</w:t>
      </w:r>
    </w:p>
    <w:p xmlns:wp14="http://schemas.microsoft.com/office/word/2010/wordml" w:rsidRPr="00C07E50" w:rsidR="00921188" w:rsidP="00921188" w:rsidRDefault="00921188" w14:paraId="0FA00CBF" wp14:textId="77777777">
      <w:r w:rsidRPr="00C07E50">
        <w:rPr>
          <w:b/>
          <w:bCs/>
        </w:rPr>
        <w:t>Specifying Tolerances and Finishing:</w:t>
      </w:r>
    </w:p>
    <w:p xmlns:wp14="http://schemas.microsoft.com/office/word/2010/wordml" w:rsidRPr="00C07E50" w:rsidR="00921188" w:rsidP="00F56685" w:rsidRDefault="00921188" w14:paraId="4C58A3D8" wp14:textId="77777777">
      <w:pPr>
        <w:numPr>
          <w:ilvl w:val="0"/>
          <w:numId w:val="226"/>
        </w:numPr>
      </w:pPr>
      <w:r w:rsidRPr="00C07E50">
        <w:t>For the wardrobe's dovetail joints, the learner specifies a tolerance of ±0.1 mm to ensure a tight fit. They also include a finishing pass with a smaller tool to achieve a polished edge on the visible surfaces.</w:t>
      </w:r>
    </w:p>
    <w:p xmlns:wp14="http://schemas.microsoft.com/office/word/2010/wordml" w:rsidRPr="00C07E50" w:rsidR="00921188" w:rsidP="00921188" w:rsidRDefault="00921188" w14:paraId="421F3655" wp14:textId="77777777">
      <w:r w:rsidRPr="00C07E50">
        <w:rPr>
          <w:b/>
          <w:bCs/>
        </w:rPr>
        <w:t>Providing Additional Specifications:</w:t>
      </w:r>
    </w:p>
    <w:p xmlns:wp14="http://schemas.microsoft.com/office/word/2010/wordml" w:rsidRPr="00C07E50" w:rsidR="00921188" w:rsidP="00F56685" w:rsidRDefault="00921188" w14:paraId="110C899F" wp14:textId="77777777">
      <w:pPr>
        <w:numPr>
          <w:ilvl w:val="0"/>
          <w:numId w:val="227"/>
        </w:numPr>
      </w:pPr>
      <w:r w:rsidRPr="00C07E50">
        <w:t>The learner includes instructions for orienting the oak panels on the CNC bed to align with the grain direction, minimising the risk of splintering. They also specify the use of vacuum clamps to hold the panels securely during cutting.</w:t>
      </w:r>
    </w:p>
    <w:p xmlns:wp14="http://schemas.microsoft.com/office/word/2010/wordml" w:rsidRPr="00C07E50" w:rsidR="00921188" w:rsidP="00921188" w:rsidRDefault="00921188" w14:paraId="79C165EB" wp14:textId="77777777">
      <w:r w:rsidRPr="00C07E50">
        <w:rPr>
          <w:b/>
          <w:bCs/>
        </w:rPr>
        <w:t>Compiling and Communicating Information:</w:t>
      </w:r>
    </w:p>
    <w:p xmlns:wp14="http://schemas.microsoft.com/office/word/2010/wordml" w:rsidRPr="00C07E50" w:rsidR="00921188" w:rsidP="00F56685" w:rsidRDefault="00921188" w14:paraId="48E8630F" wp14:textId="77777777">
      <w:pPr>
        <w:numPr>
          <w:ilvl w:val="0"/>
          <w:numId w:val="228"/>
        </w:numPr>
      </w:pPr>
      <w:r w:rsidRPr="00C07E50">
        <w:t>All information is compiled into a detailed document, which is then discussed with the CNC programmer to ensure that the requirements are fully understood. The learner and programmer agree on the approach, and the programming proceeds smoothly.</w:t>
      </w:r>
    </w:p>
    <w:p xmlns:wp14="http://schemas.microsoft.com/office/word/2010/wordml" w:rsidRPr="00C07E50" w:rsidR="00921188" w:rsidP="00921188" w:rsidRDefault="00921188" w14:paraId="621E3FD0" wp14:textId="77777777">
      <w:r w:rsidRPr="00C07E50">
        <w:t>By completing this practical application, learners develop the ability to gather and communicate all necessary information for machine programming, ensuring that the production process is accurate, efficient, and aligned with the design requirements. This skill is essential for achieving high-quality outcomes in furniture manufacturing.</w:t>
      </w:r>
    </w:p>
    <w:p xmlns:wp14="http://schemas.microsoft.com/office/word/2010/wordml" w:rsidRPr="00C07E50" w:rsidR="0069249A" w:rsidRDefault="0069249A" w14:paraId="1037B8A3" wp14:textId="77777777">
      <w:r w:rsidRPr="00C07E50">
        <w:br w:type="page"/>
      </w:r>
    </w:p>
    <w:p xmlns:wp14="http://schemas.microsoft.com/office/word/2010/wordml" w:rsidRPr="00C07E50" w:rsidR="0069249A" w:rsidP="0069249A" w:rsidRDefault="0069249A" w14:paraId="4B73BF9A" wp14:textId="77777777">
      <w:pPr>
        <w:pStyle w:val="Heading3"/>
        <w:rPr>
          <w:rFonts w:ascii="Century Gothic" w:hAnsi="Century Gothic"/>
          <w:bCs/>
        </w:rPr>
      </w:pPr>
      <w:bookmarkStart w:name="_Toc195543226" w:id="84"/>
      <w:r w:rsidRPr="00C07E50">
        <w:rPr>
          <w:rFonts w:ascii="Century Gothic" w:hAnsi="Century Gothic"/>
          <w:bCs/>
        </w:rPr>
        <w:t>PA0705: Generate a PDF of the Furniture Requirements with All Information to Send with the Programming</w:t>
      </w:r>
      <w:bookmarkEnd w:id="84"/>
    </w:p>
    <w:p xmlns:wp14="http://schemas.microsoft.com/office/word/2010/wordml" w:rsidRPr="00C07E50" w:rsidR="0069249A" w:rsidP="0069249A" w:rsidRDefault="0069249A" w14:paraId="687C6DE0" wp14:textId="77777777">
      <w:pPr>
        <w:rPr>
          <w:b/>
          <w:bCs/>
        </w:rPr>
      </w:pPr>
    </w:p>
    <w:p xmlns:wp14="http://schemas.microsoft.com/office/word/2010/wordml" w:rsidRPr="00C07E50" w:rsidR="0069249A" w:rsidP="0069249A" w:rsidRDefault="0069249A" w14:paraId="60E46780" wp14:textId="77777777">
      <w:pPr>
        <w:rPr>
          <w:b/>
          <w:bCs/>
        </w:rPr>
      </w:pPr>
      <w:r w:rsidRPr="00C07E50">
        <w:rPr>
          <w:b/>
          <w:bCs/>
        </w:rPr>
        <w:t>Overview</w:t>
      </w:r>
    </w:p>
    <w:p xmlns:wp14="http://schemas.microsoft.com/office/word/2010/wordml" w:rsidRPr="00C07E50" w:rsidR="0069249A" w:rsidP="0069249A" w:rsidRDefault="0069249A" w14:paraId="733EAA9B" wp14:textId="77777777">
      <w:r w:rsidRPr="00C07E50">
        <w:t>In furniture manufacturing, clear and comprehensive documentation is crucial for ensuring that design specifications are accurately translated into production processes. Once learners have gathered all necessary information, they must compile it into a well-structured PDF document that includes all relevant furniture requirements and specifications. This document serves as a reference for machine operators and programmers, ensuring that they have all the details needed to execute the design accurately. The PDF should be organised, clear, and easy to navigate, enabling efficient communication between designers, machine operators, and other stakeholders involved in the production process.</w:t>
      </w:r>
    </w:p>
    <w:p xmlns:wp14="http://schemas.microsoft.com/office/word/2010/wordml" w:rsidRPr="00C07E50" w:rsidR="0069249A" w:rsidP="0069249A" w:rsidRDefault="0069249A" w14:paraId="701925E7" wp14:textId="77777777">
      <w:pPr>
        <w:rPr>
          <w:b/>
          <w:bCs/>
        </w:rPr>
      </w:pPr>
      <w:r w:rsidRPr="00C07E50">
        <w:rPr>
          <w:b/>
          <w:bCs/>
        </w:rPr>
        <w:t>Key Steps in Generating a Comprehensive PDF Document</w:t>
      </w:r>
    </w:p>
    <w:p xmlns:wp14="http://schemas.microsoft.com/office/word/2010/wordml" w:rsidRPr="00C07E50" w:rsidR="0069249A" w:rsidP="00F56685" w:rsidRDefault="0069249A" w14:paraId="4D4F5B00" wp14:textId="77777777">
      <w:pPr>
        <w:numPr>
          <w:ilvl w:val="0"/>
          <w:numId w:val="229"/>
        </w:numPr>
      </w:pPr>
      <w:r w:rsidRPr="00C07E50">
        <w:rPr>
          <w:b/>
          <w:bCs/>
        </w:rPr>
        <w:t>Organising the Collected Information</w:t>
      </w:r>
    </w:p>
    <w:p xmlns:wp14="http://schemas.microsoft.com/office/word/2010/wordml" w:rsidRPr="00C07E50" w:rsidR="0069249A" w:rsidP="00F56685" w:rsidRDefault="0069249A" w14:paraId="3A58EC3A" wp14:textId="77777777">
      <w:pPr>
        <w:numPr>
          <w:ilvl w:val="1"/>
          <w:numId w:val="229"/>
        </w:numPr>
      </w:pPr>
      <w:r w:rsidRPr="00C07E50">
        <w:rPr>
          <w:b/>
          <w:bCs/>
        </w:rPr>
        <w:t>Categorising Information:</w:t>
      </w:r>
      <w:r w:rsidRPr="00C07E50">
        <w:t xml:space="preserve"> Begin by organising the collected information into logical categories, such as material specifications, cutting depths, tool paths, tolerances, and any special instructions. This makes the document easy to navigate and ensures that all relevant details are clearly presented.</w:t>
      </w:r>
    </w:p>
    <w:p xmlns:wp14="http://schemas.microsoft.com/office/word/2010/wordml" w:rsidRPr="00C07E50" w:rsidR="0069249A" w:rsidP="00F56685" w:rsidRDefault="0069249A" w14:paraId="19D8DD65" wp14:textId="77777777">
      <w:pPr>
        <w:numPr>
          <w:ilvl w:val="1"/>
          <w:numId w:val="229"/>
        </w:numPr>
      </w:pPr>
      <w:r w:rsidRPr="00C07E50">
        <w:rPr>
          <w:b/>
          <w:bCs/>
        </w:rPr>
        <w:t>Prioritising Critical Details:</w:t>
      </w:r>
      <w:r w:rsidRPr="00C07E50">
        <w:t xml:space="preserve"> Ensure that the most critical information, such as dimensions, tolerances, and material types, is prominently displayed. Less critical details can be placed in sections further down the document.</w:t>
      </w:r>
    </w:p>
    <w:p xmlns:wp14="http://schemas.microsoft.com/office/word/2010/wordml" w:rsidRPr="00C07E50" w:rsidR="0069249A" w:rsidP="0069249A" w:rsidRDefault="0069249A" w14:paraId="371E29A0" wp14:textId="77777777">
      <w:r w:rsidRPr="00C07E50">
        <w:rPr>
          <w:b/>
          <w:bCs/>
        </w:rPr>
        <w:t>Example:</w:t>
      </w:r>
      <w:r w:rsidRPr="00C07E50">
        <w:t xml:space="preserve"> For a custom dining table project, the learner organises the PDF into sections such as "Material Specifications," "Tool Paths and Cutting Depths," "Tolerances," and "Assembly Instructions." The material type (oak) and the required cutting depth for the table legs are highlighted in the first few pages.</w:t>
      </w:r>
    </w:p>
    <w:p xmlns:wp14="http://schemas.microsoft.com/office/word/2010/wordml" w:rsidRPr="00C07E50" w:rsidR="0069249A" w:rsidP="00F56685" w:rsidRDefault="0069249A" w14:paraId="2C21BE84" wp14:textId="77777777">
      <w:pPr>
        <w:numPr>
          <w:ilvl w:val="0"/>
          <w:numId w:val="229"/>
        </w:numPr>
      </w:pPr>
      <w:r w:rsidRPr="00C07E50">
        <w:rPr>
          <w:b/>
          <w:bCs/>
        </w:rPr>
        <w:t>Creating a Structured Layout</w:t>
      </w:r>
    </w:p>
    <w:p xmlns:wp14="http://schemas.microsoft.com/office/word/2010/wordml" w:rsidRPr="00C07E50" w:rsidR="0069249A" w:rsidP="00F56685" w:rsidRDefault="0069249A" w14:paraId="04784AC7" wp14:textId="77777777">
      <w:pPr>
        <w:numPr>
          <w:ilvl w:val="1"/>
          <w:numId w:val="229"/>
        </w:numPr>
      </w:pPr>
      <w:r w:rsidRPr="00C07E50">
        <w:rPr>
          <w:b/>
          <w:bCs/>
        </w:rPr>
        <w:t>Logical Flow:</w:t>
      </w:r>
      <w:r w:rsidRPr="00C07E50">
        <w:t xml:space="preserve"> The document should follow a logical flow that guides the reader through the necessary steps. Start with an overview of the project, followed by detailed specifications and any additional notes or instructions.</w:t>
      </w:r>
    </w:p>
    <w:p xmlns:wp14="http://schemas.microsoft.com/office/word/2010/wordml" w:rsidRPr="00C07E50" w:rsidR="0069249A" w:rsidP="00F56685" w:rsidRDefault="0069249A" w14:paraId="34588CB1" wp14:textId="77777777">
      <w:pPr>
        <w:numPr>
          <w:ilvl w:val="1"/>
          <w:numId w:val="229"/>
        </w:numPr>
      </w:pPr>
      <w:r w:rsidRPr="00C07E50">
        <w:rPr>
          <w:b/>
          <w:bCs/>
        </w:rPr>
        <w:t>Use of Headings and Subheadings:</w:t>
      </w:r>
      <w:r w:rsidRPr="00C07E50">
        <w:t xml:space="preserve"> Use clear headings and subheadings to divide the document into sections. This helps the reader quickly locate specific information, reducing the risk of errors during production.</w:t>
      </w:r>
    </w:p>
    <w:p xmlns:wp14="http://schemas.microsoft.com/office/word/2010/wordml" w:rsidRPr="00C07E50" w:rsidR="0069249A" w:rsidP="0069249A" w:rsidRDefault="0069249A" w14:paraId="1A22D5DD" wp14:textId="77777777">
      <w:r w:rsidRPr="00C07E50">
        <w:rPr>
          <w:b/>
          <w:bCs/>
        </w:rPr>
        <w:t>Example:</w:t>
      </w:r>
      <w:r w:rsidRPr="00C07E50">
        <w:t xml:space="preserve"> The learner structures the PDF with a main heading for each major section, such as "Material Specifications" and "Tool Path Details." Subheadings are used within each section to address specific aspects, such as "Cutting Depths" under the "Tool Path Details" section.</w:t>
      </w:r>
    </w:p>
    <w:p xmlns:wp14="http://schemas.microsoft.com/office/word/2010/wordml" w:rsidRPr="00C07E50" w:rsidR="0069249A" w:rsidP="00F56685" w:rsidRDefault="0069249A" w14:paraId="12DD17F0" wp14:textId="77777777">
      <w:pPr>
        <w:numPr>
          <w:ilvl w:val="0"/>
          <w:numId w:val="229"/>
        </w:numPr>
      </w:pPr>
      <w:r w:rsidRPr="00C07E50">
        <w:rPr>
          <w:b/>
          <w:bCs/>
        </w:rPr>
        <w:t>Including Visual Aids</w:t>
      </w:r>
    </w:p>
    <w:p xmlns:wp14="http://schemas.microsoft.com/office/word/2010/wordml" w:rsidRPr="00C07E50" w:rsidR="0069249A" w:rsidP="00F56685" w:rsidRDefault="0069249A" w14:paraId="17BC94F2" wp14:textId="77777777">
      <w:pPr>
        <w:numPr>
          <w:ilvl w:val="1"/>
          <w:numId w:val="229"/>
        </w:numPr>
      </w:pPr>
      <w:r w:rsidRPr="00C07E50">
        <w:rPr>
          <w:b/>
          <w:bCs/>
        </w:rPr>
        <w:t>Incorporating Drawings and Diagrams:</w:t>
      </w:r>
      <w:r w:rsidRPr="00C07E50">
        <w:t xml:space="preserve"> Visual aids, such as CAD drawings, 3D renderings, and diagrams, should be included to complement the written specifications. These visuals help machine operators better understand the design and how it should be executed.</w:t>
      </w:r>
    </w:p>
    <w:p xmlns:wp14="http://schemas.microsoft.com/office/word/2010/wordml" w:rsidRPr="00C07E50" w:rsidR="0069249A" w:rsidP="00F56685" w:rsidRDefault="0069249A" w14:paraId="6B13D34B" wp14:textId="77777777">
      <w:pPr>
        <w:numPr>
          <w:ilvl w:val="1"/>
          <w:numId w:val="229"/>
        </w:numPr>
      </w:pPr>
      <w:r w:rsidRPr="00C07E50">
        <w:rPr>
          <w:b/>
          <w:bCs/>
        </w:rPr>
        <w:t>Annotated Images:</w:t>
      </w:r>
      <w:r w:rsidRPr="00C07E50">
        <w:t xml:space="preserve"> Annotated images, where specific parts of the design are highlighted with notes, can provide additional clarity and reduce the chances of misinterpretation.</w:t>
      </w:r>
    </w:p>
    <w:p xmlns:wp14="http://schemas.microsoft.com/office/word/2010/wordml" w:rsidRPr="00C07E50" w:rsidR="0069249A" w:rsidP="0069249A" w:rsidRDefault="0069249A" w14:paraId="114A9BF1" wp14:textId="77777777">
      <w:r w:rsidRPr="00C07E50">
        <w:rPr>
          <w:b/>
          <w:bCs/>
        </w:rPr>
        <w:t>Example:</w:t>
      </w:r>
      <w:r w:rsidRPr="00C07E50">
        <w:t xml:space="preserve"> In the PDF for a custom bookshelf, the learner includes a 3D rendering of the final product, with annotations pointing out critical details like the positioning of shelves and the type of joinery used.</w:t>
      </w:r>
    </w:p>
    <w:p xmlns:wp14="http://schemas.microsoft.com/office/word/2010/wordml" w:rsidRPr="00C07E50" w:rsidR="0069249A" w:rsidP="00F56685" w:rsidRDefault="0069249A" w14:paraId="4747A9DB" wp14:textId="77777777">
      <w:pPr>
        <w:numPr>
          <w:ilvl w:val="0"/>
          <w:numId w:val="229"/>
        </w:numPr>
      </w:pPr>
      <w:r w:rsidRPr="00C07E50">
        <w:rPr>
          <w:b/>
          <w:bCs/>
        </w:rPr>
        <w:t>Detailing Material Specifications</w:t>
      </w:r>
    </w:p>
    <w:p xmlns:wp14="http://schemas.microsoft.com/office/word/2010/wordml" w:rsidRPr="00C07E50" w:rsidR="0069249A" w:rsidP="00F56685" w:rsidRDefault="0069249A" w14:paraId="34ACBB85" wp14:textId="77777777">
      <w:pPr>
        <w:numPr>
          <w:ilvl w:val="1"/>
          <w:numId w:val="229"/>
        </w:numPr>
      </w:pPr>
      <w:r w:rsidRPr="00C07E50">
        <w:rPr>
          <w:b/>
          <w:bCs/>
        </w:rPr>
        <w:t>Material Type and Characteristics:</w:t>
      </w:r>
      <w:r w:rsidRPr="00C07E50">
        <w:t xml:space="preserve"> Clearly specify the materials to be used, including details such as wood species, thickness, and any special treatments (e.g., staining or varnishing). This information ensures that the correct materials are selected during production.</w:t>
      </w:r>
    </w:p>
    <w:p xmlns:wp14="http://schemas.microsoft.com/office/word/2010/wordml" w:rsidRPr="00C07E50" w:rsidR="0069249A" w:rsidP="00F56685" w:rsidRDefault="0069249A" w14:paraId="102C6039" wp14:textId="77777777">
      <w:pPr>
        <w:numPr>
          <w:ilvl w:val="1"/>
          <w:numId w:val="229"/>
        </w:numPr>
      </w:pPr>
      <w:r w:rsidRPr="00C07E50">
        <w:rPr>
          <w:b/>
          <w:bCs/>
        </w:rPr>
        <w:t>Quantities and Dimensions:</w:t>
      </w:r>
      <w:r w:rsidRPr="00C07E50">
        <w:t xml:space="preserve"> Include detailed information on the quantities and dimensions of each material component, making it easier for the machine operators to prepare and cut the materials accurately.</w:t>
      </w:r>
    </w:p>
    <w:p xmlns:wp14="http://schemas.microsoft.com/office/word/2010/wordml" w:rsidRPr="00C07E50" w:rsidR="0069249A" w:rsidP="0069249A" w:rsidRDefault="0069249A" w14:paraId="37070E6A" wp14:textId="77777777">
      <w:r w:rsidRPr="00C07E50">
        <w:rPr>
          <w:b/>
          <w:bCs/>
        </w:rPr>
        <w:t>Example:</w:t>
      </w:r>
      <w:r w:rsidRPr="00C07E50">
        <w:t xml:space="preserve"> For a wooden cabinet, the learner specifies that the frame should be made from 18mm thick oak, while the internal shelves are to be made from 12mm thick plywood. These details are accompanied by a table listing the exact dimensions and quantities of each material.</w:t>
      </w:r>
    </w:p>
    <w:p xmlns:wp14="http://schemas.microsoft.com/office/word/2010/wordml" w:rsidRPr="00C07E50" w:rsidR="0069249A" w:rsidP="00F56685" w:rsidRDefault="0069249A" w14:paraId="5E0970A8" wp14:textId="77777777">
      <w:pPr>
        <w:numPr>
          <w:ilvl w:val="0"/>
          <w:numId w:val="229"/>
        </w:numPr>
      </w:pPr>
      <w:r w:rsidRPr="00C07E50">
        <w:rPr>
          <w:b/>
          <w:bCs/>
        </w:rPr>
        <w:t>Specifying Tool Paths and Machine Settings</w:t>
      </w:r>
    </w:p>
    <w:p xmlns:wp14="http://schemas.microsoft.com/office/word/2010/wordml" w:rsidRPr="00C07E50" w:rsidR="0069249A" w:rsidP="00F56685" w:rsidRDefault="0069249A" w14:paraId="22C10C27" wp14:textId="77777777">
      <w:pPr>
        <w:numPr>
          <w:ilvl w:val="1"/>
          <w:numId w:val="229"/>
        </w:numPr>
      </w:pPr>
      <w:r w:rsidRPr="00C07E50">
        <w:rPr>
          <w:b/>
          <w:bCs/>
        </w:rPr>
        <w:t>Tool Path Descriptions:</w:t>
      </w:r>
      <w:r w:rsidRPr="00C07E50">
        <w:t xml:space="preserve"> Provide detailed descriptions of the tool paths, including the starting and ending points, direction of movement, and any changes in tool orientation. This ensures that the machines follow the design accurately.</w:t>
      </w:r>
    </w:p>
    <w:p xmlns:wp14="http://schemas.microsoft.com/office/word/2010/wordml" w:rsidRPr="00C07E50" w:rsidR="0069249A" w:rsidP="00F56685" w:rsidRDefault="0069249A" w14:paraId="5CE4AD4D" wp14:textId="77777777">
      <w:pPr>
        <w:numPr>
          <w:ilvl w:val="1"/>
          <w:numId w:val="229"/>
        </w:numPr>
      </w:pPr>
      <w:r w:rsidRPr="00C07E50">
        <w:rPr>
          <w:b/>
          <w:bCs/>
        </w:rPr>
        <w:t>Machine Settings:</w:t>
      </w:r>
      <w:r w:rsidRPr="00C07E50">
        <w:t xml:space="preserve"> Include information on the required machine settings, such as feed rates, spindle speeds, and any specific parameters for cutting or engraving. This helps the machine operator set up the machine correctly before starting the production.</w:t>
      </w:r>
    </w:p>
    <w:p xmlns:wp14="http://schemas.microsoft.com/office/word/2010/wordml" w:rsidRPr="00C07E50" w:rsidR="0069249A" w:rsidP="0069249A" w:rsidRDefault="0069249A" w14:paraId="2CC23E87" wp14:textId="77777777">
      <w:r w:rsidRPr="00C07E50">
        <w:rPr>
          <w:b/>
          <w:bCs/>
        </w:rPr>
        <w:t>Example:</w:t>
      </w:r>
      <w:r w:rsidRPr="00C07E50">
        <w:t xml:space="preserve"> In the PDF for a set of chair legs, the learner describes the tool path for each leg, specifying that the CNC machine should follow a clockwise path starting from the top of the leg and moving downward. They also include the recommended spindle speed of 12,000 RPM for cutting the hardwood.</w:t>
      </w:r>
    </w:p>
    <w:p xmlns:wp14="http://schemas.microsoft.com/office/word/2010/wordml" w:rsidRPr="00C07E50" w:rsidR="0069249A" w:rsidP="00F56685" w:rsidRDefault="0069249A" w14:paraId="56DE208D" wp14:textId="77777777">
      <w:pPr>
        <w:numPr>
          <w:ilvl w:val="0"/>
          <w:numId w:val="229"/>
        </w:numPr>
      </w:pPr>
      <w:r w:rsidRPr="00C07E50">
        <w:rPr>
          <w:b/>
          <w:bCs/>
        </w:rPr>
        <w:t>Including Tolerances and Finishing Instructions</w:t>
      </w:r>
    </w:p>
    <w:p xmlns:wp14="http://schemas.microsoft.com/office/word/2010/wordml" w:rsidRPr="00C07E50" w:rsidR="0069249A" w:rsidP="00F56685" w:rsidRDefault="0069249A" w14:paraId="00BF268C" wp14:textId="77777777">
      <w:pPr>
        <w:numPr>
          <w:ilvl w:val="1"/>
          <w:numId w:val="229"/>
        </w:numPr>
      </w:pPr>
      <w:r w:rsidRPr="00C07E50">
        <w:rPr>
          <w:b/>
          <w:bCs/>
        </w:rPr>
        <w:t>Tolerances:</w:t>
      </w:r>
      <w:r w:rsidRPr="00C07E50">
        <w:t xml:space="preserve"> Clearly define the allowable tolerances for critical dimensions, ensuring that the finished product meets the required specifications. This is especially important for parts that need to fit together precisely, such as joints and fittings.</w:t>
      </w:r>
    </w:p>
    <w:p xmlns:wp14="http://schemas.microsoft.com/office/word/2010/wordml" w:rsidRPr="00C07E50" w:rsidR="0069249A" w:rsidP="00F56685" w:rsidRDefault="0069249A" w14:paraId="3DF59B85" wp14:textId="77777777">
      <w:pPr>
        <w:numPr>
          <w:ilvl w:val="1"/>
          <w:numId w:val="229"/>
        </w:numPr>
      </w:pPr>
      <w:r w:rsidRPr="00C07E50">
        <w:rPr>
          <w:b/>
          <w:bCs/>
        </w:rPr>
        <w:t>Finishing Instructions:</w:t>
      </w:r>
      <w:r w:rsidRPr="00C07E50">
        <w:t xml:space="preserve"> Provide instructions for any finishing processes, such as sanding, staining, or varnishing, that need to be completed after machining. This ensures that the final product has the desired appearance and durability.</w:t>
      </w:r>
    </w:p>
    <w:p xmlns:wp14="http://schemas.microsoft.com/office/word/2010/wordml" w:rsidRPr="00C07E50" w:rsidR="0069249A" w:rsidP="0069249A" w:rsidRDefault="0069249A" w14:paraId="2C36ADBF" wp14:textId="77777777">
      <w:r w:rsidRPr="00C07E50">
        <w:rPr>
          <w:b/>
          <w:bCs/>
        </w:rPr>
        <w:t>Example:</w:t>
      </w:r>
      <w:r w:rsidRPr="00C07E50">
        <w:t xml:space="preserve"> The learner includes a section in the PDF that specifies a tolerance of ±0.1 mm for the mortise and tenon joints in a dining table. They also provide instructions for applying a clear varnish to the table surface after assembly.</w:t>
      </w:r>
    </w:p>
    <w:p xmlns:wp14="http://schemas.microsoft.com/office/word/2010/wordml" w:rsidRPr="00C07E50" w:rsidR="0069249A" w:rsidP="00F56685" w:rsidRDefault="0069249A" w14:paraId="583A3BCA" wp14:textId="77777777">
      <w:pPr>
        <w:numPr>
          <w:ilvl w:val="0"/>
          <w:numId w:val="229"/>
        </w:numPr>
      </w:pPr>
      <w:r w:rsidRPr="00C07E50">
        <w:rPr>
          <w:b/>
          <w:bCs/>
        </w:rPr>
        <w:t>Adding Special Instructions and Safety Precautions</w:t>
      </w:r>
    </w:p>
    <w:p xmlns:wp14="http://schemas.microsoft.com/office/word/2010/wordml" w:rsidRPr="00C07E50" w:rsidR="0069249A" w:rsidP="00F56685" w:rsidRDefault="0069249A" w14:paraId="169D1BA7" wp14:textId="77777777">
      <w:pPr>
        <w:numPr>
          <w:ilvl w:val="1"/>
          <w:numId w:val="229"/>
        </w:numPr>
      </w:pPr>
      <w:r w:rsidRPr="00C07E50">
        <w:rPr>
          <w:b/>
          <w:bCs/>
        </w:rPr>
        <w:t>Special Instructions:</w:t>
      </w:r>
      <w:r w:rsidRPr="00C07E50">
        <w:t xml:space="preserve"> If there are any unique aspects of the design or production process that require special attention, these should be clearly documented. This might include instructions for handling fragile materials or for sequencing the machining operations.</w:t>
      </w:r>
    </w:p>
    <w:p xmlns:wp14="http://schemas.microsoft.com/office/word/2010/wordml" w:rsidRPr="00C07E50" w:rsidR="0069249A" w:rsidP="00F56685" w:rsidRDefault="0069249A" w14:paraId="0B467249" wp14:textId="77777777">
      <w:pPr>
        <w:numPr>
          <w:ilvl w:val="1"/>
          <w:numId w:val="229"/>
        </w:numPr>
      </w:pPr>
      <w:r w:rsidRPr="00C07E50">
        <w:rPr>
          <w:b/>
          <w:bCs/>
        </w:rPr>
        <w:t>Safety Precautions:</w:t>
      </w:r>
      <w:r w:rsidRPr="00C07E50">
        <w:t xml:space="preserve"> Include any relevant safety precautions that need to be taken during the production process, especially when using hazardous materials or operating high-risk machinery.</w:t>
      </w:r>
    </w:p>
    <w:p xmlns:wp14="http://schemas.microsoft.com/office/word/2010/wordml" w:rsidRPr="00C07E50" w:rsidR="0069249A" w:rsidP="0069249A" w:rsidRDefault="0069249A" w14:paraId="62B189A4" wp14:textId="77777777">
      <w:r w:rsidRPr="00C07E50">
        <w:rPr>
          <w:b/>
          <w:bCs/>
        </w:rPr>
        <w:t>Example:</w:t>
      </w:r>
      <w:r w:rsidRPr="00C07E50">
        <w:t xml:space="preserve"> The PDF for a glass-topped coffee table includes special instructions for handling the glass panels, specifying that they should be clamped securely during cutting to prevent chipping. Safety precautions are also included, advising operators to wear protective gloves and eye protection.</w:t>
      </w:r>
    </w:p>
    <w:p xmlns:wp14="http://schemas.microsoft.com/office/word/2010/wordml" w:rsidRPr="00C07E50" w:rsidR="0069249A" w:rsidP="00F56685" w:rsidRDefault="0069249A" w14:paraId="07198A61" wp14:textId="77777777">
      <w:pPr>
        <w:numPr>
          <w:ilvl w:val="0"/>
          <w:numId w:val="229"/>
        </w:numPr>
      </w:pPr>
      <w:r w:rsidRPr="00C07E50">
        <w:rPr>
          <w:b/>
          <w:bCs/>
        </w:rPr>
        <w:t>Final Review and Distribution</w:t>
      </w:r>
    </w:p>
    <w:p xmlns:wp14="http://schemas.microsoft.com/office/word/2010/wordml" w:rsidRPr="00C07E50" w:rsidR="0069249A" w:rsidP="00F56685" w:rsidRDefault="0069249A" w14:paraId="7919B915" wp14:textId="77777777">
      <w:pPr>
        <w:numPr>
          <w:ilvl w:val="1"/>
          <w:numId w:val="229"/>
        </w:numPr>
      </w:pPr>
      <w:r w:rsidRPr="00C07E50">
        <w:rPr>
          <w:b/>
          <w:bCs/>
        </w:rPr>
        <w:t>Proofreading and Review:</w:t>
      </w:r>
      <w:r w:rsidRPr="00C07E50">
        <w:t xml:space="preserve"> Before finalising the PDF, review the document thoroughly to ensure that all information is accurate, complete, and clearly presented. Proofreading is essential to catch any errors or omissions that could lead to production issues.</w:t>
      </w:r>
    </w:p>
    <w:p xmlns:wp14="http://schemas.microsoft.com/office/word/2010/wordml" w:rsidRPr="00C07E50" w:rsidR="0069249A" w:rsidP="00F56685" w:rsidRDefault="0069249A" w14:paraId="17D30806" wp14:textId="77777777">
      <w:pPr>
        <w:numPr>
          <w:ilvl w:val="1"/>
          <w:numId w:val="229"/>
        </w:numPr>
      </w:pPr>
      <w:r w:rsidRPr="00C07E50">
        <w:rPr>
          <w:b/>
          <w:bCs/>
        </w:rPr>
        <w:t>Distribution to Stakeholders:</w:t>
      </w:r>
      <w:r w:rsidRPr="00C07E50">
        <w:t xml:space="preserve"> Once the PDF is finalised, distribute it to all relevant stakeholders, including machine operators, production managers, and quality control personnel. Ensure that everyone involved in the production process has access to the document and understands its contents.</w:t>
      </w:r>
    </w:p>
    <w:p xmlns:wp14="http://schemas.microsoft.com/office/word/2010/wordml" w:rsidRPr="00C07E50" w:rsidR="0069249A" w:rsidP="0069249A" w:rsidRDefault="0069249A" w14:paraId="60EDD2D0" wp14:textId="77777777">
      <w:r w:rsidRPr="00C07E50">
        <w:rPr>
          <w:b/>
          <w:bCs/>
        </w:rPr>
        <w:t>Example:</w:t>
      </w:r>
      <w:r w:rsidRPr="00C07E50">
        <w:t xml:space="preserve"> After completing the PDF for a custom wardrobe, the learner reviews the document for accuracy, making sure all dimensions, tool paths, and material specifications are correct. The final PDF is then shared with the CNC operator, the assembly team, and the quality control manager.</w:t>
      </w:r>
    </w:p>
    <w:p xmlns:wp14="http://schemas.microsoft.com/office/word/2010/wordml" w:rsidRPr="00C07E50" w:rsidR="0069249A" w:rsidP="0069249A" w:rsidRDefault="0069249A" w14:paraId="736F9600" wp14:textId="77777777">
      <w:pPr>
        <w:rPr>
          <w:b/>
          <w:bCs/>
        </w:rPr>
      </w:pPr>
      <w:r w:rsidRPr="00C07E50">
        <w:rPr>
          <w:b/>
          <w:bCs/>
        </w:rPr>
        <w:t>Importance of This Task</w:t>
      </w:r>
    </w:p>
    <w:p xmlns:wp14="http://schemas.microsoft.com/office/word/2010/wordml" w:rsidRPr="00C07E50" w:rsidR="0069249A" w:rsidP="0069249A" w:rsidRDefault="0069249A" w14:paraId="08CB3BE0" wp14:textId="77777777">
      <w:r w:rsidRPr="00C07E50">
        <w:t xml:space="preserve">Generating a comprehensive PDF document that includes all relevant furniture requirements and specifications is essential for ensuring accurate and efficient production. This document serves as a crucial communication tool, bridging the gap </w:t>
      </w:r>
      <w:r w:rsidRPr="00C07E50">
        <w:t>between design and manufacturing. By providing clear, detailed, and well-organised information, learners can help prevent errors, reduce waste, and ensure that the final product meets the design specifications and quality standards. This skill is vital for anyone involved in the preparation and execution of machine programming in furniture manufacturing.</w:t>
      </w:r>
    </w:p>
    <w:p xmlns:wp14="http://schemas.microsoft.com/office/word/2010/wordml" w:rsidRPr="00C07E50" w:rsidR="0069249A" w:rsidP="0069249A" w:rsidRDefault="0069249A" w14:paraId="715EE63F" wp14:textId="77777777">
      <w:pPr>
        <w:rPr>
          <w:b/>
          <w:bCs/>
        </w:rPr>
      </w:pPr>
      <w:r w:rsidRPr="00C07E50">
        <w:rPr>
          <w:b/>
          <w:bCs/>
        </w:rPr>
        <w:t>Example Scenario</w:t>
      </w:r>
    </w:p>
    <w:p xmlns:wp14="http://schemas.microsoft.com/office/word/2010/wordml" w:rsidRPr="00C07E50" w:rsidR="0069249A" w:rsidP="0069249A" w:rsidRDefault="0069249A" w14:paraId="765BE3CF" wp14:textId="77777777">
      <w:r w:rsidRPr="00C07E50">
        <w:rPr>
          <w:b/>
          <w:bCs/>
        </w:rPr>
        <w:t>Case Study: Generating a PDF for a Custom Bookshelf Production</w:t>
      </w:r>
    </w:p>
    <w:p xmlns:wp14="http://schemas.microsoft.com/office/word/2010/wordml" w:rsidRPr="00C07E50" w:rsidR="0069249A" w:rsidP="0069249A" w:rsidRDefault="0069249A" w14:paraId="6166F871" wp14:textId="77777777">
      <w:r w:rsidRPr="00C07E50">
        <w:rPr>
          <w:b/>
          <w:bCs/>
        </w:rPr>
        <w:t>Organising Information:</w:t>
      </w:r>
    </w:p>
    <w:p xmlns:wp14="http://schemas.microsoft.com/office/word/2010/wordml" w:rsidRPr="00C07E50" w:rsidR="0069249A" w:rsidP="00F56685" w:rsidRDefault="0069249A" w14:paraId="2E9D3A10" wp14:textId="77777777">
      <w:pPr>
        <w:numPr>
          <w:ilvl w:val="0"/>
          <w:numId w:val="230"/>
        </w:numPr>
      </w:pPr>
      <w:r w:rsidRPr="00C07E50">
        <w:t>The learner collects all relevant details for the custom bookshelf, including material specifications, cutting depths, and tool paths. These details are organised into sections such as "Material Specifications," "Tool Paths," and "Assembly Instructions."</w:t>
      </w:r>
    </w:p>
    <w:p xmlns:wp14="http://schemas.microsoft.com/office/word/2010/wordml" w:rsidRPr="00C07E50" w:rsidR="0069249A" w:rsidP="0069249A" w:rsidRDefault="0069249A" w14:paraId="2C79E0DB" wp14:textId="77777777">
      <w:r w:rsidRPr="00C07E50">
        <w:rPr>
          <w:b/>
          <w:bCs/>
        </w:rPr>
        <w:t>Creating a Structured Layout:</w:t>
      </w:r>
    </w:p>
    <w:p xmlns:wp14="http://schemas.microsoft.com/office/word/2010/wordml" w:rsidRPr="00C07E50" w:rsidR="0069249A" w:rsidP="00F56685" w:rsidRDefault="0069249A" w14:paraId="5AEC7D7A" wp14:textId="77777777">
      <w:pPr>
        <w:numPr>
          <w:ilvl w:val="0"/>
          <w:numId w:val="231"/>
        </w:numPr>
      </w:pPr>
      <w:r w:rsidRPr="00C07E50">
        <w:t>The PDF is structured with clear headings and subheadings, making it easy for the CNC operator to navigate. Visual aids, such as CAD drawings and 3D renderings, are included to help illustrate the design.</w:t>
      </w:r>
    </w:p>
    <w:p xmlns:wp14="http://schemas.microsoft.com/office/word/2010/wordml" w:rsidRPr="00C07E50" w:rsidR="0069249A" w:rsidP="0069249A" w:rsidRDefault="0069249A" w14:paraId="1F570B70" wp14:textId="77777777">
      <w:r w:rsidRPr="00C07E50">
        <w:rPr>
          <w:b/>
          <w:bCs/>
        </w:rPr>
        <w:t>Detailing Material Specifications:</w:t>
      </w:r>
    </w:p>
    <w:p xmlns:wp14="http://schemas.microsoft.com/office/word/2010/wordml" w:rsidRPr="00C07E50" w:rsidR="0069249A" w:rsidP="00F56685" w:rsidRDefault="0069249A" w14:paraId="32845DB8" wp14:textId="77777777">
      <w:pPr>
        <w:numPr>
          <w:ilvl w:val="0"/>
          <w:numId w:val="232"/>
        </w:numPr>
      </w:pPr>
      <w:r w:rsidRPr="00C07E50">
        <w:t>The learner specifies that the bookshelf's frame is to be made from 25mm thick birch plywood, with shelves made from 18mm thick MDF. A table lists the exact dimensions and quantities of each component.</w:t>
      </w:r>
    </w:p>
    <w:p xmlns:wp14="http://schemas.microsoft.com/office/word/2010/wordml" w:rsidRPr="00C07E50" w:rsidR="0069249A" w:rsidP="0069249A" w:rsidRDefault="0069249A" w14:paraId="637E8D49" wp14:textId="77777777">
      <w:r w:rsidRPr="00C07E50">
        <w:rPr>
          <w:b/>
          <w:bCs/>
        </w:rPr>
        <w:t>Specifying Tool Paths and Machine Settings:</w:t>
      </w:r>
    </w:p>
    <w:p xmlns:wp14="http://schemas.microsoft.com/office/word/2010/wordml" w:rsidRPr="00C07E50" w:rsidR="0069249A" w:rsidP="00F56685" w:rsidRDefault="0069249A" w14:paraId="57EF4FB7" wp14:textId="77777777">
      <w:pPr>
        <w:numPr>
          <w:ilvl w:val="0"/>
          <w:numId w:val="233"/>
        </w:numPr>
      </w:pPr>
      <w:r w:rsidRPr="00C07E50">
        <w:t xml:space="preserve">Detailed tool paths are provided, along with recommended machine settings for cutting the plywood and MDF. The learner specifies that the CNC machine should follow a </w:t>
      </w:r>
      <w:r w:rsidRPr="00C07E50" w:rsidR="00C818DA">
        <w:t>counter clockwise</w:t>
      </w:r>
      <w:r w:rsidRPr="00C07E50">
        <w:t xml:space="preserve"> path for cutting the frame, with a spindle speed of 10,000 RPM.</w:t>
      </w:r>
    </w:p>
    <w:p xmlns:wp14="http://schemas.microsoft.com/office/word/2010/wordml" w:rsidRPr="00C07E50" w:rsidR="0069249A" w:rsidP="0069249A" w:rsidRDefault="0069249A" w14:paraId="01008090" wp14:textId="77777777">
      <w:r w:rsidRPr="00C07E50">
        <w:rPr>
          <w:b/>
          <w:bCs/>
        </w:rPr>
        <w:t>Including Tolerances and Finishing Instructions:</w:t>
      </w:r>
    </w:p>
    <w:p xmlns:wp14="http://schemas.microsoft.com/office/word/2010/wordml" w:rsidRPr="00C07E50" w:rsidR="0069249A" w:rsidP="00F56685" w:rsidRDefault="0069249A" w14:paraId="1E9990DB" wp14:textId="77777777">
      <w:pPr>
        <w:numPr>
          <w:ilvl w:val="0"/>
          <w:numId w:val="234"/>
        </w:numPr>
      </w:pPr>
      <w:r w:rsidRPr="00C07E50">
        <w:t>Tolerances of ±0.2 mm are specified for the shelf slots, ensuring a snug fit during assembly. The finishing instructions include sanding all edges and applying a matte varnish to the plywood surfaces.</w:t>
      </w:r>
    </w:p>
    <w:p xmlns:wp14="http://schemas.microsoft.com/office/word/2010/wordml" w:rsidRPr="00C07E50" w:rsidR="0069249A" w:rsidP="0069249A" w:rsidRDefault="0069249A" w14:paraId="308E935E" wp14:textId="77777777">
      <w:r w:rsidRPr="00C07E50">
        <w:rPr>
          <w:b/>
          <w:bCs/>
        </w:rPr>
        <w:t>Adding Special Instructions and Safety Precautions:</w:t>
      </w:r>
    </w:p>
    <w:p xmlns:wp14="http://schemas.microsoft.com/office/word/2010/wordml" w:rsidRPr="00C07E50" w:rsidR="0069249A" w:rsidP="00F56685" w:rsidRDefault="0069249A" w14:paraId="6D3D02E5" wp14:textId="77777777">
      <w:pPr>
        <w:numPr>
          <w:ilvl w:val="0"/>
          <w:numId w:val="235"/>
        </w:numPr>
      </w:pPr>
      <w:r w:rsidRPr="00C07E50">
        <w:t>The learner includes instructions for handling the large plywood panels, advising the use of vacuum clamps to prevent movement during cutting. Safety precautions, such as wearing dust masks while cutting MDF, are also documented.</w:t>
      </w:r>
    </w:p>
    <w:p xmlns:wp14="http://schemas.microsoft.com/office/word/2010/wordml" w:rsidRPr="00C07E50" w:rsidR="0069249A" w:rsidP="0069249A" w:rsidRDefault="0069249A" w14:paraId="287E01C7" wp14:textId="77777777">
      <w:r w:rsidRPr="00C07E50">
        <w:rPr>
          <w:b/>
          <w:bCs/>
        </w:rPr>
        <w:t>Final Review and Distribution:</w:t>
      </w:r>
    </w:p>
    <w:p xmlns:wp14="http://schemas.microsoft.com/office/word/2010/wordml" w:rsidRPr="00C07E50" w:rsidR="0069249A" w:rsidP="00F56685" w:rsidRDefault="0069249A" w14:paraId="21D418F6" wp14:textId="77777777">
      <w:pPr>
        <w:numPr>
          <w:ilvl w:val="0"/>
          <w:numId w:val="236"/>
        </w:numPr>
      </w:pPr>
      <w:r w:rsidRPr="00C07E50">
        <w:t>After a thorough review, the PDF is finalised and distributed to the CNC operator, assembly team, and quality control manager. The learner ensures that all stakeholders have access to the document and understand its contents.</w:t>
      </w:r>
    </w:p>
    <w:p xmlns:wp14="http://schemas.microsoft.com/office/word/2010/wordml" w:rsidRPr="00C07E50" w:rsidR="0069249A" w:rsidP="0069249A" w:rsidRDefault="0069249A" w14:paraId="40A21546" wp14:textId="77777777">
      <w:r w:rsidRPr="00C07E50">
        <w:t>By completing this practical application, learners develop the ability to generate clear and comprehensive documentation that supports accurate and efficient production. This skill is essential for ensuring that machine programming and furniture manufacturing processes are aligned with the design specifications and quality requirements.</w:t>
      </w:r>
    </w:p>
    <w:p xmlns:wp14="http://schemas.microsoft.com/office/word/2010/wordml" w:rsidRPr="00C07E50" w:rsidR="00C818DA" w:rsidRDefault="00C818DA" w14:paraId="5B2F9378" wp14:textId="77777777">
      <w:r w:rsidRPr="00C07E50">
        <w:br w:type="page"/>
      </w:r>
    </w:p>
    <w:p xmlns:wp14="http://schemas.microsoft.com/office/word/2010/wordml" w:rsidRPr="00C07E50" w:rsidR="00C818DA" w:rsidP="00C818DA" w:rsidRDefault="00C818DA" w14:paraId="01C35BD1" wp14:textId="77777777">
      <w:pPr>
        <w:pStyle w:val="Heading3"/>
        <w:rPr>
          <w:rFonts w:ascii="Century Gothic" w:hAnsi="Century Gothic"/>
          <w:bCs/>
        </w:rPr>
      </w:pPr>
      <w:bookmarkStart w:name="_Toc195543227" w:id="85"/>
      <w:r w:rsidRPr="00C07E50">
        <w:rPr>
          <w:rFonts w:ascii="Century Gothic" w:hAnsi="Century Gothic"/>
          <w:bCs/>
        </w:rPr>
        <w:t>PA0706: Apply Nesting Components and Nesting Software</w:t>
      </w:r>
      <w:bookmarkEnd w:id="85"/>
    </w:p>
    <w:p xmlns:wp14="http://schemas.microsoft.com/office/word/2010/wordml" w:rsidRPr="00C07E50" w:rsidR="00C818DA" w:rsidP="00C818DA" w:rsidRDefault="00C818DA" w14:paraId="58E6DD4E" wp14:textId="77777777">
      <w:pPr>
        <w:rPr>
          <w:b/>
          <w:bCs/>
        </w:rPr>
      </w:pPr>
    </w:p>
    <w:p xmlns:wp14="http://schemas.microsoft.com/office/word/2010/wordml" w:rsidRPr="00C07E50" w:rsidR="00C818DA" w:rsidP="00C818DA" w:rsidRDefault="00C818DA" w14:paraId="70135E13" wp14:textId="77777777">
      <w:pPr>
        <w:rPr>
          <w:b/>
          <w:bCs/>
        </w:rPr>
      </w:pPr>
      <w:r w:rsidRPr="00C07E50">
        <w:rPr>
          <w:b/>
          <w:bCs/>
        </w:rPr>
        <w:t>Overview</w:t>
      </w:r>
    </w:p>
    <w:p xmlns:wp14="http://schemas.microsoft.com/office/word/2010/wordml" w:rsidRPr="00C07E50" w:rsidR="00C818DA" w:rsidP="00C818DA" w:rsidRDefault="00C818DA" w14:paraId="61EF6D6F" wp14:textId="77777777">
      <w:r w:rsidRPr="00C07E50">
        <w:t>In furniture manufacturing, efficient use of materials is crucial for reducing costs and minimising waste. Nesting is a technique that involves strategically arranging components to be cut from sheets of material, such as wood, metal, or fabric, to maximise material utilisation. This process is especially important in large-scale production runs where even small improvements in material efficiency can lead to significant savings. Learners will use specialised nesting software to apply these techniques, ensuring that components are laid out in the most efficient manner possible. The goal is to optimise the material usage while maintaining the integrity and quality of the final product.</w:t>
      </w:r>
    </w:p>
    <w:p xmlns:wp14="http://schemas.microsoft.com/office/word/2010/wordml" w:rsidRPr="00C07E50" w:rsidR="00C818DA" w:rsidP="00C818DA" w:rsidRDefault="00C818DA" w14:paraId="12579236" wp14:textId="77777777">
      <w:pPr>
        <w:rPr>
          <w:b/>
          <w:bCs/>
        </w:rPr>
      </w:pPr>
      <w:r w:rsidRPr="00C07E50">
        <w:rPr>
          <w:b/>
          <w:bCs/>
        </w:rPr>
        <w:t>Key Steps in Applying Nesting Components and Using Nesting Software</w:t>
      </w:r>
    </w:p>
    <w:p xmlns:wp14="http://schemas.microsoft.com/office/word/2010/wordml" w:rsidRPr="00C07E50" w:rsidR="00C818DA" w:rsidP="00F56685" w:rsidRDefault="00C818DA" w14:paraId="38A5C3F5" wp14:textId="77777777">
      <w:pPr>
        <w:numPr>
          <w:ilvl w:val="0"/>
          <w:numId w:val="237"/>
        </w:numPr>
      </w:pPr>
      <w:r w:rsidRPr="00C07E50">
        <w:rPr>
          <w:b/>
          <w:bCs/>
        </w:rPr>
        <w:t>Understanding Nesting Principles</w:t>
      </w:r>
    </w:p>
    <w:p xmlns:wp14="http://schemas.microsoft.com/office/word/2010/wordml" w:rsidRPr="00C07E50" w:rsidR="00C818DA" w:rsidP="00F56685" w:rsidRDefault="00C818DA" w14:paraId="60676693" wp14:textId="77777777">
      <w:pPr>
        <w:numPr>
          <w:ilvl w:val="1"/>
          <w:numId w:val="237"/>
        </w:numPr>
      </w:pPr>
      <w:r w:rsidRPr="00C07E50">
        <w:rPr>
          <w:b/>
          <w:bCs/>
        </w:rPr>
        <w:t>Material Efficiency:</w:t>
      </w:r>
      <w:r w:rsidRPr="00C07E50">
        <w:t xml:space="preserve"> Nesting is about maximising material usage by minimising the gaps between components cut from the same sheet of material. The goal is to reduce waste while ensuring that the components are cut accurately and efficiently.</w:t>
      </w:r>
    </w:p>
    <w:p xmlns:wp14="http://schemas.microsoft.com/office/word/2010/wordml" w:rsidRPr="00C07E50" w:rsidR="00C818DA" w:rsidP="00F56685" w:rsidRDefault="00C818DA" w14:paraId="057A0815" wp14:textId="77777777">
      <w:pPr>
        <w:numPr>
          <w:ilvl w:val="1"/>
          <w:numId w:val="237"/>
        </w:numPr>
      </w:pPr>
      <w:r w:rsidRPr="00C07E50">
        <w:rPr>
          <w:b/>
          <w:bCs/>
        </w:rPr>
        <w:t>Types of Nesting:</w:t>
      </w:r>
      <w:r w:rsidRPr="00C07E50">
        <w:t xml:space="preserve"> There are different types of nesting, including true shape nesting, where components are placed closely together based on their exact shape, and rectangular nesting, which is simpler but may not be as efficient for irregular shapes.</w:t>
      </w:r>
    </w:p>
    <w:p xmlns:wp14="http://schemas.microsoft.com/office/word/2010/wordml" w:rsidRPr="00C07E50" w:rsidR="00C818DA" w:rsidP="00C818DA" w:rsidRDefault="00C818DA" w14:paraId="70C1C468" wp14:textId="77777777">
      <w:r w:rsidRPr="00C07E50">
        <w:rPr>
          <w:b/>
          <w:bCs/>
        </w:rPr>
        <w:t>Example:</w:t>
      </w:r>
      <w:r w:rsidRPr="00C07E50">
        <w:t xml:space="preserve"> In a project to produce a series of dining table legs, the learner would use nesting techniques to arrange the leg components on a sheet of wood in a way that reduces offcuts and waste, ensuring that as much of the wood as possible is utilised.</w:t>
      </w:r>
    </w:p>
    <w:p xmlns:wp14="http://schemas.microsoft.com/office/word/2010/wordml" w:rsidRPr="00C07E50" w:rsidR="00C818DA" w:rsidP="00F56685" w:rsidRDefault="00C818DA" w14:paraId="2D5A1EEC" wp14:textId="77777777">
      <w:pPr>
        <w:numPr>
          <w:ilvl w:val="0"/>
          <w:numId w:val="237"/>
        </w:numPr>
      </w:pPr>
      <w:r w:rsidRPr="00C07E50">
        <w:rPr>
          <w:b/>
          <w:bCs/>
        </w:rPr>
        <w:t>Setting Up the Nesting Software</w:t>
      </w:r>
    </w:p>
    <w:p xmlns:wp14="http://schemas.microsoft.com/office/word/2010/wordml" w:rsidRPr="00C07E50" w:rsidR="00C818DA" w:rsidP="00F56685" w:rsidRDefault="00C818DA" w14:paraId="3BA6F73B" wp14:textId="77777777">
      <w:pPr>
        <w:numPr>
          <w:ilvl w:val="1"/>
          <w:numId w:val="237"/>
        </w:numPr>
      </w:pPr>
      <w:r w:rsidRPr="00C07E50">
        <w:rPr>
          <w:b/>
          <w:bCs/>
        </w:rPr>
        <w:t>Software Familiarisation:</w:t>
      </w:r>
      <w:r w:rsidRPr="00C07E50">
        <w:t xml:space="preserve"> Begin by familiarising yourself with the nesting software. Most nesting software will allow you to input the component shapes, material type, and sheet size. Understanding how to navigate the software and input the correct data is critical for effective nesting.</w:t>
      </w:r>
    </w:p>
    <w:p xmlns:wp14="http://schemas.microsoft.com/office/word/2010/wordml" w:rsidRPr="00C07E50" w:rsidR="00C818DA" w:rsidP="00F56685" w:rsidRDefault="00C818DA" w14:paraId="6618FBC0" wp14:textId="77777777">
      <w:pPr>
        <w:numPr>
          <w:ilvl w:val="1"/>
          <w:numId w:val="237"/>
        </w:numPr>
      </w:pPr>
      <w:r w:rsidRPr="00C07E50">
        <w:rPr>
          <w:b/>
          <w:bCs/>
        </w:rPr>
        <w:t>Inputting Design Data:</w:t>
      </w:r>
      <w:r w:rsidRPr="00C07E50">
        <w:t xml:space="preserve"> Import the design files (typically in formats like DXF or DWG) into the nesting software. Ensure that all components are accurately represented and scaled correctly according to the material sheet dimensions.</w:t>
      </w:r>
    </w:p>
    <w:p xmlns:wp14="http://schemas.microsoft.com/office/word/2010/wordml" w:rsidRPr="00C07E50" w:rsidR="00C818DA" w:rsidP="00C818DA" w:rsidRDefault="00C818DA" w14:paraId="7F583550" wp14:textId="77777777">
      <w:r w:rsidRPr="00C07E50">
        <w:rPr>
          <w:b/>
          <w:bCs/>
        </w:rPr>
        <w:t>Example:</w:t>
      </w:r>
      <w:r w:rsidRPr="00C07E50">
        <w:t xml:space="preserve"> A learner working on a batch of cabinet doors imports the DXF files for each door component into the nesting software. They input the sheet size (e.g., 4x8 feet of plywood) and the material thickness (e.g., 18mm) to start the nesting process.</w:t>
      </w:r>
    </w:p>
    <w:p xmlns:wp14="http://schemas.microsoft.com/office/word/2010/wordml" w:rsidRPr="00C07E50" w:rsidR="00C818DA" w:rsidP="00F56685" w:rsidRDefault="00C818DA" w14:paraId="53B26D91" wp14:textId="77777777">
      <w:pPr>
        <w:numPr>
          <w:ilvl w:val="0"/>
          <w:numId w:val="237"/>
        </w:numPr>
      </w:pPr>
      <w:r w:rsidRPr="00C07E50">
        <w:rPr>
          <w:b/>
          <w:bCs/>
        </w:rPr>
        <w:t>Applying Nesting Techniques</w:t>
      </w:r>
    </w:p>
    <w:p xmlns:wp14="http://schemas.microsoft.com/office/word/2010/wordml" w:rsidRPr="00C07E50" w:rsidR="00C818DA" w:rsidP="00F56685" w:rsidRDefault="00C818DA" w14:paraId="6D0A3F94" wp14:textId="77777777">
      <w:pPr>
        <w:numPr>
          <w:ilvl w:val="1"/>
          <w:numId w:val="237"/>
        </w:numPr>
      </w:pPr>
      <w:r w:rsidRPr="00C07E50">
        <w:rPr>
          <w:b/>
          <w:bCs/>
        </w:rPr>
        <w:t>Component Arrangement:</w:t>
      </w:r>
      <w:r w:rsidRPr="00C07E50">
        <w:t xml:space="preserve"> Use the software to arrange the components on the material sheet. The goal is to place the components as close together as possible without overlapping, thereby reducing the amount of wasted material.</w:t>
      </w:r>
    </w:p>
    <w:p xmlns:wp14="http://schemas.microsoft.com/office/word/2010/wordml" w:rsidRPr="00C07E50" w:rsidR="00C818DA" w:rsidP="00F56685" w:rsidRDefault="00C818DA" w14:paraId="318F2104" wp14:textId="77777777">
      <w:pPr>
        <w:numPr>
          <w:ilvl w:val="1"/>
          <w:numId w:val="237"/>
        </w:numPr>
      </w:pPr>
      <w:r w:rsidRPr="00C07E50">
        <w:rPr>
          <w:b/>
          <w:bCs/>
        </w:rPr>
        <w:t>Consideration of Grain Direction:</w:t>
      </w:r>
      <w:r w:rsidRPr="00C07E50">
        <w:t xml:space="preserve"> When working with materials like wood, consider the grain direction during nesting. Components should be aligned with the grain where necessary to maintain strength and aesthetic quality.</w:t>
      </w:r>
    </w:p>
    <w:p xmlns:wp14="http://schemas.microsoft.com/office/word/2010/wordml" w:rsidRPr="00C07E50" w:rsidR="00C818DA" w:rsidP="00C818DA" w:rsidRDefault="00C818DA" w14:paraId="0C6649ED" wp14:textId="77777777">
      <w:r w:rsidRPr="00C07E50">
        <w:rPr>
          <w:b/>
          <w:bCs/>
        </w:rPr>
        <w:t>Example:</w:t>
      </w:r>
      <w:r w:rsidRPr="00C07E50">
        <w:t xml:space="preserve"> The learner arranges the cabinet door components on the plywood sheet, ensuring that the grain direction aligns with the vertical edges of the doors. They use the software's auto-nesting feature to optimise the arrangement, then make manual adjustments to improve material usage further.</w:t>
      </w:r>
    </w:p>
    <w:p xmlns:wp14="http://schemas.microsoft.com/office/word/2010/wordml" w:rsidRPr="00C07E50" w:rsidR="00C818DA" w:rsidP="00F56685" w:rsidRDefault="00C818DA" w14:paraId="5C21B619" wp14:textId="77777777">
      <w:pPr>
        <w:numPr>
          <w:ilvl w:val="0"/>
          <w:numId w:val="237"/>
        </w:numPr>
      </w:pPr>
      <w:r w:rsidRPr="00C07E50">
        <w:rPr>
          <w:b/>
          <w:bCs/>
        </w:rPr>
        <w:t>Evaluating Nesting Efficiency</w:t>
      </w:r>
    </w:p>
    <w:p xmlns:wp14="http://schemas.microsoft.com/office/word/2010/wordml" w:rsidRPr="00C07E50" w:rsidR="00C818DA" w:rsidP="00F56685" w:rsidRDefault="00C818DA" w14:paraId="356188C8" wp14:textId="77777777">
      <w:pPr>
        <w:numPr>
          <w:ilvl w:val="1"/>
          <w:numId w:val="237"/>
        </w:numPr>
      </w:pPr>
      <w:r w:rsidRPr="00C07E50">
        <w:rPr>
          <w:b/>
          <w:bCs/>
        </w:rPr>
        <w:t>Material Utilisation:</w:t>
      </w:r>
      <w:r w:rsidRPr="00C07E50">
        <w:t xml:space="preserve"> Evaluate the efficiency of the nesting arrangement by reviewing the amount of material used versus the amount of waste generated. The software typically provides a material utilisation percentage, which indicates how efficiently the material has been used.</w:t>
      </w:r>
    </w:p>
    <w:p xmlns:wp14="http://schemas.microsoft.com/office/word/2010/wordml" w:rsidRPr="00C07E50" w:rsidR="00C818DA" w:rsidP="00F56685" w:rsidRDefault="00C818DA" w14:paraId="6E4592D0" wp14:textId="77777777">
      <w:pPr>
        <w:numPr>
          <w:ilvl w:val="1"/>
          <w:numId w:val="237"/>
        </w:numPr>
      </w:pPr>
      <w:r w:rsidRPr="00C07E50">
        <w:rPr>
          <w:b/>
          <w:bCs/>
        </w:rPr>
        <w:t>Optimisation:</w:t>
      </w:r>
      <w:r w:rsidRPr="00C07E50">
        <w:t xml:space="preserve"> If the initial nesting arrangement is not efficient enough, use the software's optimisation tools to rearrange the components or adjust the layout parameters, such as spacing and rotation angles.</w:t>
      </w:r>
    </w:p>
    <w:p xmlns:wp14="http://schemas.microsoft.com/office/word/2010/wordml" w:rsidRPr="00C07E50" w:rsidR="00C818DA" w:rsidP="00C818DA" w:rsidRDefault="00C818DA" w14:paraId="5B19D8F9" wp14:textId="77777777">
      <w:r w:rsidRPr="00C07E50">
        <w:rPr>
          <w:b/>
          <w:bCs/>
        </w:rPr>
        <w:t>Example:</w:t>
      </w:r>
      <w:r w:rsidRPr="00C07E50">
        <w:t xml:space="preserve"> After the first nesting attempt, the software indicates that 85% of the plywood sheet is being utilised. The learner adjusts the rotation of some components and reruns the nesting process, improving material utilisation to 92%.</w:t>
      </w:r>
    </w:p>
    <w:p xmlns:wp14="http://schemas.microsoft.com/office/word/2010/wordml" w:rsidRPr="00C07E50" w:rsidR="00C818DA" w:rsidP="00F56685" w:rsidRDefault="00C818DA" w14:paraId="025905B2" wp14:textId="77777777">
      <w:pPr>
        <w:numPr>
          <w:ilvl w:val="0"/>
          <w:numId w:val="237"/>
        </w:numPr>
      </w:pPr>
      <w:r w:rsidRPr="00C07E50">
        <w:rPr>
          <w:b/>
          <w:bCs/>
        </w:rPr>
        <w:t>Generating Cutting Paths and Documentation</w:t>
      </w:r>
    </w:p>
    <w:p xmlns:wp14="http://schemas.microsoft.com/office/word/2010/wordml" w:rsidRPr="00C07E50" w:rsidR="00C818DA" w:rsidP="00F56685" w:rsidRDefault="00C818DA" w14:paraId="2412B139" wp14:textId="77777777">
      <w:pPr>
        <w:numPr>
          <w:ilvl w:val="1"/>
          <w:numId w:val="237"/>
        </w:numPr>
      </w:pPr>
      <w:r w:rsidRPr="00C07E50">
        <w:rPr>
          <w:b/>
          <w:bCs/>
        </w:rPr>
        <w:t>Cutting Paths:</w:t>
      </w:r>
      <w:r w:rsidRPr="00C07E50">
        <w:t xml:space="preserve"> Once the nesting arrangement is finalised, generate the cutting paths for the CNC machine or other cutting equipment. These paths should be reviewed to ensure that they are logical and minimise the number of tool movements, which can save time and reduce wear on the equipment.</w:t>
      </w:r>
    </w:p>
    <w:p xmlns:wp14="http://schemas.microsoft.com/office/word/2010/wordml" w:rsidRPr="00C07E50" w:rsidR="00C818DA" w:rsidP="00F56685" w:rsidRDefault="00C818DA" w14:paraId="187142F5" wp14:textId="77777777">
      <w:pPr>
        <w:numPr>
          <w:ilvl w:val="1"/>
          <w:numId w:val="237"/>
        </w:numPr>
      </w:pPr>
      <w:r w:rsidRPr="00C07E50">
        <w:rPr>
          <w:b/>
          <w:bCs/>
        </w:rPr>
        <w:t>Exporting Files:</w:t>
      </w:r>
      <w:r w:rsidRPr="00C07E50">
        <w:t xml:space="preserve"> Export the final nesting layout and cutting paths as files that can be used by the CNC machine. Ensure that all necessary documentation, such as a PDF with the nested layout, is prepared and shared with the machine operators.</w:t>
      </w:r>
    </w:p>
    <w:p xmlns:wp14="http://schemas.microsoft.com/office/word/2010/wordml" w:rsidRPr="00C07E50" w:rsidR="00C818DA" w:rsidP="00C818DA" w:rsidRDefault="00C818DA" w14:paraId="1E070833" wp14:textId="77777777">
      <w:r w:rsidRPr="00C07E50">
        <w:rPr>
          <w:b/>
          <w:bCs/>
        </w:rPr>
        <w:t>Example:</w:t>
      </w:r>
      <w:r w:rsidRPr="00C07E50">
        <w:t xml:space="preserve"> The learner generates the cutting paths for the cabinet doors, ensuring that the CNC machine will start from the top left corner of the plywood sheet and proceed in a logical sequence to minimise tool travel. They export the nesting layout and cutting paths and provide these files to the CNC operator along with a PDF of the layout for reference.</w:t>
      </w:r>
    </w:p>
    <w:p xmlns:wp14="http://schemas.microsoft.com/office/word/2010/wordml" w:rsidRPr="00C07E50" w:rsidR="00C818DA" w:rsidP="00F56685" w:rsidRDefault="00C818DA" w14:paraId="0CD86262" wp14:textId="77777777">
      <w:pPr>
        <w:numPr>
          <w:ilvl w:val="0"/>
          <w:numId w:val="237"/>
        </w:numPr>
      </w:pPr>
      <w:r w:rsidRPr="00C07E50">
        <w:rPr>
          <w:b/>
          <w:bCs/>
        </w:rPr>
        <w:t>Considering Material Offcuts and Reuse</w:t>
      </w:r>
    </w:p>
    <w:p xmlns:wp14="http://schemas.microsoft.com/office/word/2010/wordml" w:rsidRPr="00C07E50" w:rsidR="00C818DA" w:rsidP="00F56685" w:rsidRDefault="00C818DA" w14:paraId="6156FA56" wp14:textId="77777777">
      <w:pPr>
        <w:numPr>
          <w:ilvl w:val="1"/>
          <w:numId w:val="237"/>
        </w:numPr>
      </w:pPr>
      <w:r w:rsidRPr="00C07E50">
        <w:rPr>
          <w:b/>
          <w:bCs/>
        </w:rPr>
        <w:t>Offcut Management:</w:t>
      </w:r>
      <w:r w:rsidRPr="00C07E50">
        <w:t xml:space="preserve"> After nesting, identify any significant offcuts that are left over. These offcuts should be documented and, if possible, planned for use in future projects or smaller components to further reduce waste.</w:t>
      </w:r>
    </w:p>
    <w:p xmlns:wp14="http://schemas.microsoft.com/office/word/2010/wordml" w:rsidRPr="00C07E50" w:rsidR="00C818DA" w:rsidP="00F56685" w:rsidRDefault="00C818DA" w14:paraId="634B7B9F" wp14:textId="77777777">
      <w:pPr>
        <w:numPr>
          <w:ilvl w:val="1"/>
          <w:numId w:val="237"/>
        </w:numPr>
      </w:pPr>
      <w:r w:rsidRPr="00C07E50">
        <w:rPr>
          <w:b/>
          <w:bCs/>
        </w:rPr>
        <w:t>Reusing Offcuts:</w:t>
      </w:r>
      <w:r w:rsidRPr="00C07E50">
        <w:t xml:space="preserve"> Incorporate a strategy for reusing offcuts in the production process. This may involve setting aside larger offcuts for future nesting jobs or using them for smaller components like braces, blocks, or trim.</w:t>
      </w:r>
    </w:p>
    <w:p xmlns:wp14="http://schemas.microsoft.com/office/word/2010/wordml" w:rsidRPr="00C07E50" w:rsidR="00C818DA" w:rsidP="00C818DA" w:rsidRDefault="00C818DA" w14:paraId="1A281FD1" wp14:textId="77777777">
      <w:r w:rsidRPr="00C07E50">
        <w:rPr>
          <w:b/>
          <w:bCs/>
        </w:rPr>
        <w:t>Example:</w:t>
      </w:r>
      <w:r w:rsidRPr="00C07E50">
        <w:t xml:space="preserve"> The nesting process for the cabinet doors leaves several long, narrow offcuts. The learner documents these offcuts and plans to use them for producing drawer runners in a later project, ensuring that the material is not wasted.</w:t>
      </w:r>
    </w:p>
    <w:p xmlns:wp14="http://schemas.microsoft.com/office/word/2010/wordml" w:rsidRPr="00C07E50" w:rsidR="00C818DA" w:rsidP="00F56685" w:rsidRDefault="00C818DA" w14:paraId="1646AED7" wp14:textId="77777777">
      <w:pPr>
        <w:numPr>
          <w:ilvl w:val="0"/>
          <w:numId w:val="237"/>
        </w:numPr>
      </w:pPr>
      <w:r w:rsidRPr="00C07E50">
        <w:rPr>
          <w:b/>
          <w:bCs/>
        </w:rPr>
        <w:t>Reviewing and Refining the Process</w:t>
      </w:r>
    </w:p>
    <w:p xmlns:wp14="http://schemas.microsoft.com/office/word/2010/wordml" w:rsidRPr="00C07E50" w:rsidR="00C818DA" w:rsidP="00F56685" w:rsidRDefault="00C818DA" w14:paraId="6D5E49D1" wp14:textId="77777777">
      <w:pPr>
        <w:numPr>
          <w:ilvl w:val="1"/>
          <w:numId w:val="237"/>
        </w:numPr>
      </w:pPr>
      <w:r w:rsidRPr="00C07E50">
        <w:rPr>
          <w:b/>
          <w:bCs/>
        </w:rPr>
        <w:t>Process Review:</w:t>
      </w:r>
      <w:r w:rsidRPr="00C07E50">
        <w:t xml:space="preserve"> After completing the nesting process and observing the actual production results, review the efficiency and effectiveness of the nesting technique used. Consider any adjustments that could improve future nesting jobs, such as tweaking the software settings or adjusting the input data.</w:t>
      </w:r>
    </w:p>
    <w:p xmlns:wp14="http://schemas.microsoft.com/office/word/2010/wordml" w:rsidRPr="00C07E50" w:rsidR="00C818DA" w:rsidP="00F56685" w:rsidRDefault="00C818DA" w14:paraId="41AC5040" wp14:textId="77777777">
      <w:pPr>
        <w:numPr>
          <w:ilvl w:val="1"/>
          <w:numId w:val="237"/>
        </w:numPr>
      </w:pPr>
      <w:r w:rsidRPr="00C07E50">
        <w:rPr>
          <w:b/>
          <w:bCs/>
        </w:rPr>
        <w:t>Continuous Improvement:</w:t>
      </w:r>
      <w:r w:rsidRPr="00C07E50">
        <w:t xml:space="preserve"> Nesting is an iterative process. Encourage a mind-set of continuous improvement by regularly reviewing and refining your nesting strategies based on past experiences and feedback from production teams.</w:t>
      </w:r>
    </w:p>
    <w:p xmlns:wp14="http://schemas.microsoft.com/office/word/2010/wordml" w:rsidRPr="00C07E50" w:rsidR="00C818DA" w:rsidP="00C818DA" w:rsidRDefault="00C818DA" w14:paraId="6FE2BC77" wp14:textId="77777777">
      <w:r w:rsidRPr="00C07E50">
        <w:rPr>
          <w:b/>
          <w:bCs/>
        </w:rPr>
        <w:t>Example:</w:t>
      </w:r>
      <w:r w:rsidRPr="00C07E50">
        <w:t xml:space="preserve"> The learner reviews the nesting results after the cabinet doors are cut, noting that one small area of waste could have been avoided with a different component arrangement. They document this insight and adjust their approach for future projects to improve efficiency further.</w:t>
      </w:r>
    </w:p>
    <w:p xmlns:wp14="http://schemas.microsoft.com/office/word/2010/wordml" w:rsidRPr="00C07E50" w:rsidR="00C818DA" w:rsidP="00C818DA" w:rsidRDefault="00C818DA" w14:paraId="7A5A1CE0" wp14:textId="77777777">
      <w:pPr>
        <w:rPr>
          <w:b/>
          <w:bCs/>
        </w:rPr>
      </w:pPr>
      <w:r w:rsidRPr="00C07E50">
        <w:rPr>
          <w:b/>
          <w:bCs/>
        </w:rPr>
        <w:t>Importance of This Task</w:t>
      </w:r>
    </w:p>
    <w:p xmlns:wp14="http://schemas.microsoft.com/office/word/2010/wordml" w:rsidRPr="00C07E50" w:rsidR="00C818DA" w:rsidP="00C818DA" w:rsidRDefault="00C818DA" w14:paraId="45107E48" wp14:textId="77777777">
      <w:r w:rsidRPr="00C07E50">
        <w:t>Applying nesting techniques using specialised software is essential for optimising material usage in furniture manufacturing. By strategically arranging components on material sheets, learners can significantly reduce waste, lower production costs, and improve overall efficiency. Nesting is particularly valuable in large-scale production runs, where small improvements in material utilisation can lead to substantial savings. This skill is crucial for anyone involved in the planning and execution of cutting operations in the furniture industry.</w:t>
      </w:r>
    </w:p>
    <w:p xmlns:wp14="http://schemas.microsoft.com/office/word/2010/wordml" w:rsidRPr="00C07E50" w:rsidR="00C818DA" w:rsidP="00C818DA" w:rsidRDefault="00C818DA" w14:paraId="2AA7D0C5" wp14:textId="77777777">
      <w:pPr>
        <w:rPr>
          <w:b/>
          <w:bCs/>
        </w:rPr>
      </w:pPr>
      <w:r w:rsidRPr="00C07E50">
        <w:rPr>
          <w:b/>
          <w:bCs/>
        </w:rPr>
        <w:t>Example Scenario</w:t>
      </w:r>
    </w:p>
    <w:p xmlns:wp14="http://schemas.microsoft.com/office/word/2010/wordml" w:rsidRPr="00C07E50" w:rsidR="00C818DA" w:rsidP="00C818DA" w:rsidRDefault="00C818DA" w14:paraId="0EC89971" wp14:textId="77777777">
      <w:r w:rsidRPr="00C07E50">
        <w:rPr>
          <w:b/>
          <w:bCs/>
        </w:rPr>
        <w:t>Case Study: Nesting Components for a Large Batch of Custom Cabinet Panels</w:t>
      </w:r>
    </w:p>
    <w:p xmlns:wp14="http://schemas.microsoft.com/office/word/2010/wordml" w:rsidRPr="00C07E50" w:rsidR="00C818DA" w:rsidP="00C818DA" w:rsidRDefault="00C818DA" w14:paraId="4A3B2246" wp14:textId="77777777">
      <w:r w:rsidRPr="00C07E50">
        <w:rPr>
          <w:b/>
          <w:bCs/>
        </w:rPr>
        <w:t>Understanding Nesting Principles:</w:t>
      </w:r>
    </w:p>
    <w:p xmlns:wp14="http://schemas.microsoft.com/office/word/2010/wordml" w:rsidRPr="00C07E50" w:rsidR="00C818DA" w:rsidP="00F56685" w:rsidRDefault="00C818DA" w14:paraId="033805A3" wp14:textId="77777777">
      <w:pPr>
        <w:numPr>
          <w:ilvl w:val="0"/>
          <w:numId w:val="238"/>
        </w:numPr>
      </w:pPr>
      <w:r w:rsidRPr="00C07E50">
        <w:t>The learner understands the importance of maximising material usage by reducing gaps between components. They decide to use true shape nesting for the irregular shapes of the cabinet panels.</w:t>
      </w:r>
    </w:p>
    <w:p xmlns:wp14="http://schemas.microsoft.com/office/word/2010/wordml" w:rsidRPr="00C07E50" w:rsidR="00C818DA" w:rsidP="00C818DA" w:rsidRDefault="00C818DA" w14:paraId="7DD39603" wp14:textId="77777777">
      <w:r w:rsidRPr="00C07E50">
        <w:rPr>
          <w:b/>
          <w:bCs/>
        </w:rPr>
        <w:t>Setting Up the Nesting Software:</w:t>
      </w:r>
    </w:p>
    <w:p xmlns:wp14="http://schemas.microsoft.com/office/word/2010/wordml" w:rsidRPr="00C07E50" w:rsidR="00C818DA" w:rsidP="00F56685" w:rsidRDefault="00C818DA" w14:paraId="390A94D1" wp14:textId="77777777">
      <w:pPr>
        <w:numPr>
          <w:ilvl w:val="0"/>
          <w:numId w:val="239"/>
        </w:numPr>
      </w:pPr>
      <w:r w:rsidRPr="00C07E50">
        <w:t>The learner imports the DXF files for the cabinet panels into the nesting software, inputs the sheet size of the MDF boards (4x8 feet), and sets the material thickness to 18mm.</w:t>
      </w:r>
    </w:p>
    <w:p xmlns:wp14="http://schemas.microsoft.com/office/word/2010/wordml" w:rsidRPr="00C07E50" w:rsidR="00C818DA" w:rsidP="00C818DA" w:rsidRDefault="00C818DA" w14:paraId="778A0F4B" wp14:textId="77777777">
      <w:r w:rsidRPr="00C07E50">
        <w:rPr>
          <w:b/>
          <w:bCs/>
        </w:rPr>
        <w:t>Applying Nesting Techniques:</w:t>
      </w:r>
    </w:p>
    <w:p xmlns:wp14="http://schemas.microsoft.com/office/word/2010/wordml" w:rsidRPr="00C07E50" w:rsidR="00C818DA" w:rsidP="00F56685" w:rsidRDefault="00C818DA" w14:paraId="634ABE88" wp14:textId="77777777">
      <w:pPr>
        <w:numPr>
          <w:ilvl w:val="0"/>
          <w:numId w:val="240"/>
        </w:numPr>
      </w:pPr>
      <w:r w:rsidRPr="00C07E50">
        <w:t>The learner arranges the panels on the MDF boards using the auto-nesting feature. They manually adjust the layout to align the panels with the grain direction and to fit additional smaller components into the remaining spaces.</w:t>
      </w:r>
    </w:p>
    <w:p xmlns:wp14="http://schemas.microsoft.com/office/word/2010/wordml" w:rsidRPr="00C07E50" w:rsidR="00C818DA" w:rsidP="00C818DA" w:rsidRDefault="00C818DA" w14:paraId="63A86D0E" wp14:textId="77777777">
      <w:r w:rsidRPr="00C07E50">
        <w:rPr>
          <w:b/>
          <w:bCs/>
        </w:rPr>
        <w:t>Evaluating Nesting Efficiency:</w:t>
      </w:r>
    </w:p>
    <w:p xmlns:wp14="http://schemas.microsoft.com/office/word/2010/wordml" w:rsidRPr="00C07E50" w:rsidR="00C818DA" w:rsidP="00F56685" w:rsidRDefault="00C818DA" w14:paraId="48283156" wp14:textId="77777777">
      <w:pPr>
        <w:numPr>
          <w:ilvl w:val="0"/>
          <w:numId w:val="241"/>
        </w:numPr>
      </w:pPr>
      <w:r w:rsidRPr="00C07E50">
        <w:t>The initial nesting arrangement yields 89% material utilisation. The learner optimises the layout by rotating some of the panels and reduces the gaps between them, achieving a final utilisation of 95%.</w:t>
      </w:r>
    </w:p>
    <w:p xmlns:wp14="http://schemas.microsoft.com/office/word/2010/wordml" w:rsidRPr="00C07E50" w:rsidR="00C818DA" w:rsidP="00C818DA" w:rsidRDefault="00C818DA" w14:paraId="0FD73229" wp14:textId="77777777">
      <w:r w:rsidRPr="00C07E50">
        <w:rPr>
          <w:b/>
          <w:bCs/>
        </w:rPr>
        <w:t>Generating Cutting Paths and Documentation:</w:t>
      </w:r>
    </w:p>
    <w:p xmlns:wp14="http://schemas.microsoft.com/office/word/2010/wordml" w:rsidRPr="00C07E50" w:rsidR="00C818DA" w:rsidP="00F56685" w:rsidRDefault="00C818DA" w14:paraId="1B6933E0" wp14:textId="77777777">
      <w:pPr>
        <w:numPr>
          <w:ilvl w:val="0"/>
          <w:numId w:val="242"/>
        </w:numPr>
      </w:pPr>
      <w:r w:rsidRPr="00C07E50">
        <w:t>The learner generates the cutting paths for the CNC machine, ensuring efficient tool movement. They export the nesting layout and cutting paths and prepare a PDF of the final layout for the machine operators.</w:t>
      </w:r>
    </w:p>
    <w:p xmlns:wp14="http://schemas.microsoft.com/office/word/2010/wordml" w:rsidRPr="00C07E50" w:rsidR="00C818DA" w:rsidP="00C818DA" w:rsidRDefault="00C818DA" w14:paraId="2401BDB8" wp14:textId="77777777">
      <w:r w:rsidRPr="00C07E50">
        <w:rPr>
          <w:b/>
          <w:bCs/>
        </w:rPr>
        <w:t>Considering Material Offcuts and Reuse:</w:t>
      </w:r>
    </w:p>
    <w:p xmlns:wp14="http://schemas.microsoft.com/office/word/2010/wordml" w:rsidRPr="00C07E50" w:rsidR="00C818DA" w:rsidP="00F56685" w:rsidRDefault="00C818DA" w14:paraId="019BA2DA" wp14:textId="77777777">
      <w:pPr>
        <w:numPr>
          <w:ilvl w:val="0"/>
          <w:numId w:val="243"/>
        </w:numPr>
      </w:pPr>
      <w:r w:rsidRPr="00C07E50">
        <w:t>The learner identifies several usable offcuts left over from the nesting process. They plan to use these offcuts for smaller components in a future project, minimising waste.</w:t>
      </w:r>
    </w:p>
    <w:p xmlns:wp14="http://schemas.microsoft.com/office/word/2010/wordml" w:rsidRPr="00C07E50" w:rsidR="00C818DA" w:rsidP="00C818DA" w:rsidRDefault="00C818DA" w14:paraId="1F37E63F" wp14:textId="77777777">
      <w:r w:rsidRPr="00C07E50">
        <w:rPr>
          <w:b/>
          <w:bCs/>
        </w:rPr>
        <w:t>Reviewing and Refining the Process:</w:t>
      </w:r>
    </w:p>
    <w:p xmlns:wp14="http://schemas.microsoft.com/office/word/2010/wordml" w:rsidRPr="00C07E50" w:rsidR="00C818DA" w:rsidP="00F56685" w:rsidRDefault="00C818DA" w14:paraId="62E235A8" wp14:textId="77777777">
      <w:pPr>
        <w:numPr>
          <w:ilvl w:val="0"/>
          <w:numId w:val="244"/>
        </w:numPr>
      </w:pPr>
      <w:r w:rsidRPr="00C07E50">
        <w:t>After the cabinet panels are cut, the learner reviews the process and identifies an area for improvement: slightly adjusting the spacing between certain components could have increased material utilisation further. They document this for future reference.</w:t>
      </w:r>
    </w:p>
    <w:p xmlns:wp14="http://schemas.microsoft.com/office/word/2010/wordml" w:rsidRPr="00C07E50" w:rsidR="00C818DA" w:rsidP="00C818DA" w:rsidRDefault="00C818DA" w14:paraId="49E9185F" wp14:textId="77777777">
      <w:r w:rsidRPr="00C07E50">
        <w:t>By completing this practical application, learners develop the ability to apply nesting techniques using specialised software, optimising material usage and minimising waste in the production process. This skill is essential for achieving cost-effective and sustainable production practices in the furniture manufacturing industry.</w:t>
      </w:r>
    </w:p>
    <w:p xmlns:wp14="http://schemas.microsoft.com/office/word/2010/wordml" w:rsidRPr="00C07E50" w:rsidR="0069249A" w:rsidRDefault="0069249A" w14:paraId="7D3BEE8F" wp14:textId="77777777">
      <w:r w:rsidRPr="00C07E50">
        <w:br w:type="page"/>
      </w:r>
    </w:p>
    <w:p xmlns:wp14="http://schemas.microsoft.com/office/word/2010/wordml" w:rsidRPr="00C07E50" w:rsidR="00C818DA" w:rsidP="007674D7" w:rsidRDefault="00C818DA" w14:paraId="5304BD6E" wp14:textId="77777777">
      <w:pPr>
        <w:pStyle w:val="Heading2"/>
        <w:rPr>
          <w:rFonts w:ascii="Century Gothic" w:hAnsi="Century Gothic"/>
          <w:b/>
          <w:bCs/>
        </w:rPr>
      </w:pPr>
      <w:bookmarkStart w:name="_Toc195543228" w:id="86"/>
      <w:r w:rsidRPr="00C07E50">
        <w:rPr>
          <w:rFonts w:ascii="Century Gothic" w:hAnsi="Century Gothic"/>
          <w:b/>
          <w:bCs/>
        </w:rPr>
        <w:t>Applied Knowledge</w:t>
      </w:r>
      <w:bookmarkEnd w:id="86"/>
      <w:r w:rsidRPr="00C07E50">
        <w:rPr>
          <w:rFonts w:ascii="Century Gothic" w:hAnsi="Century Gothic"/>
          <w:b/>
          <w:bCs/>
        </w:rPr>
        <w:t xml:space="preserve"> </w:t>
      </w:r>
    </w:p>
    <w:p xmlns:wp14="http://schemas.microsoft.com/office/word/2010/wordml" w:rsidRPr="00C07E50" w:rsidR="00C818DA" w:rsidP="00C818DA" w:rsidRDefault="00C818DA" w14:paraId="3B88899E" wp14:textId="77777777">
      <w:pPr>
        <w:rPr>
          <w:b/>
          <w:bCs/>
        </w:rPr>
      </w:pPr>
    </w:p>
    <w:p xmlns:wp14="http://schemas.microsoft.com/office/word/2010/wordml" w:rsidRPr="00C07E50" w:rsidR="00C818DA" w:rsidP="007674D7" w:rsidRDefault="00C818DA" w14:paraId="3C459DE3" wp14:textId="77777777">
      <w:pPr>
        <w:pStyle w:val="Heading3"/>
        <w:rPr>
          <w:rFonts w:ascii="Century Gothic" w:hAnsi="Century Gothic"/>
          <w:bCs/>
        </w:rPr>
      </w:pPr>
      <w:bookmarkStart w:name="_Toc195543229" w:id="87"/>
      <w:r w:rsidRPr="00C07E50">
        <w:rPr>
          <w:rFonts w:ascii="Century Gothic" w:hAnsi="Century Gothic"/>
          <w:bCs/>
        </w:rPr>
        <w:t>AK0701: Programming</w:t>
      </w:r>
      <w:bookmarkEnd w:id="87"/>
    </w:p>
    <w:p xmlns:wp14="http://schemas.microsoft.com/office/word/2010/wordml" w:rsidRPr="00C07E50" w:rsidR="00C818DA" w:rsidP="00C818DA" w:rsidRDefault="00C818DA" w14:paraId="69E2BB2B" wp14:textId="77777777">
      <w:pPr>
        <w:rPr>
          <w:b/>
          <w:bCs/>
        </w:rPr>
      </w:pPr>
    </w:p>
    <w:p xmlns:wp14="http://schemas.microsoft.com/office/word/2010/wordml" w:rsidRPr="00C07E50" w:rsidR="00C818DA" w:rsidP="00C818DA" w:rsidRDefault="00C818DA" w14:paraId="13EA2AE0" wp14:textId="77777777">
      <w:pPr>
        <w:rPr>
          <w:b/>
          <w:bCs/>
        </w:rPr>
      </w:pPr>
      <w:r w:rsidRPr="00C07E50">
        <w:rPr>
          <w:b/>
          <w:bCs/>
        </w:rPr>
        <w:t>Overview</w:t>
      </w:r>
    </w:p>
    <w:p xmlns:wp14="http://schemas.microsoft.com/office/word/2010/wordml" w:rsidRPr="00C07E50" w:rsidR="00C818DA" w:rsidP="00C818DA" w:rsidRDefault="00C818DA" w14:paraId="16F2B447" wp14:textId="77777777">
      <w:r w:rsidRPr="00C07E50">
        <w:t>In the context of furniture manufacturing, the ability to create accurate and efficient programmes for CNC machines, laser cutters, and other computerised manufacturing equipment is crucial. Programming these machines requires a deep understanding of both the principles of programming and the specific requirements of the machinery. This applied knowledge will enable learners to translate design specifications into precise machine operations, ensuring that the final product meets the desired quality and efficiency standards. By mastering these programming principles, learners can optimise production processes, reduce errors, and improve overall productivity.</w:t>
      </w:r>
    </w:p>
    <w:p xmlns:wp14="http://schemas.microsoft.com/office/word/2010/wordml" w:rsidRPr="00C07E50" w:rsidR="00C818DA" w:rsidP="00C818DA" w:rsidRDefault="00C818DA" w14:paraId="6F887180" wp14:textId="77777777">
      <w:pPr>
        <w:rPr>
          <w:b/>
          <w:bCs/>
        </w:rPr>
      </w:pPr>
      <w:r w:rsidRPr="00C07E50">
        <w:rPr>
          <w:b/>
          <w:bCs/>
        </w:rPr>
        <w:t>Key Concepts in CNC and Laser Cutter Programming</w:t>
      </w:r>
    </w:p>
    <w:p xmlns:wp14="http://schemas.microsoft.com/office/word/2010/wordml" w:rsidRPr="00C07E50" w:rsidR="00C818DA" w:rsidP="00F56685" w:rsidRDefault="00C818DA" w14:paraId="520FF967" wp14:textId="77777777">
      <w:pPr>
        <w:numPr>
          <w:ilvl w:val="0"/>
          <w:numId w:val="245"/>
        </w:numPr>
      </w:pPr>
      <w:r w:rsidRPr="00C07E50">
        <w:rPr>
          <w:b/>
          <w:bCs/>
        </w:rPr>
        <w:t>Introduction to CNC and Laser Cutter Programming</w:t>
      </w:r>
    </w:p>
    <w:p xmlns:wp14="http://schemas.microsoft.com/office/word/2010/wordml" w:rsidRPr="00C07E50" w:rsidR="00C818DA" w:rsidP="00F56685" w:rsidRDefault="00C818DA" w14:paraId="51095767" wp14:textId="77777777">
      <w:pPr>
        <w:numPr>
          <w:ilvl w:val="1"/>
          <w:numId w:val="245"/>
        </w:numPr>
      </w:pPr>
      <w:r w:rsidRPr="00C07E50">
        <w:rPr>
          <w:b/>
          <w:bCs/>
        </w:rPr>
        <w:t>Basic Principles:</w:t>
      </w:r>
      <w:r w:rsidRPr="00C07E50">
        <w:t xml:space="preserve"> CNC (Computer Numerical Control) and laser cutter programming involve creating instructions that guide the machine’s movements to perform tasks such as cutting, engraving, and shaping materials. These instructions are typically written in G-code, a language that machines understand.</w:t>
      </w:r>
    </w:p>
    <w:p xmlns:wp14="http://schemas.microsoft.com/office/word/2010/wordml" w:rsidRPr="00C07E50" w:rsidR="00C818DA" w:rsidP="00F56685" w:rsidRDefault="00C818DA" w14:paraId="1DD802DE" wp14:textId="77777777">
      <w:pPr>
        <w:numPr>
          <w:ilvl w:val="1"/>
          <w:numId w:val="245"/>
        </w:numPr>
      </w:pPr>
      <w:r w:rsidRPr="00C07E50">
        <w:rPr>
          <w:b/>
          <w:bCs/>
        </w:rPr>
        <w:t>Software Tools:</w:t>
      </w:r>
      <w:r w:rsidRPr="00C07E50">
        <w:t xml:space="preserve"> Learners will use specialised software tools, such as CAD/CAM (Computer-Aided Design/Computer-Aided Manufacturing) software, to create and simulate programmes. Understanding the interface and functionalities of these tools is essential for efficient programming.</w:t>
      </w:r>
    </w:p>
    <w:p xmlns:wp14="http://schemas.microsoft.com/office/word/2010/wordml" w:rsidRPr="00C07E50" w:rsidR="00C818DA" w:rsidP="00C818DA" w:rsidRDefault="00C818DA" w14:paraId="5A5D2679" wp14:textId="77777777">
      <w:r w:rsidRPr="00C07E50">
        <w:rPr>
          <w:b/>
          <w:bCs/>
        </w:rPr>
        <w:t>Example:</w:t>
      </w:r>
      <w:r w:rsidRPr="00C07E50">
        <w:t xml:space="preserve"> A learner designing a custom chair will use CAD software to create the design and then translate this design into G-code using CAM software. This G-code will instruct the CNC machine on how to cut and shape the chair components.</w:t>
      </w:r>
    </w:p>
    <w:p xmlns:wp14="http://schemas.microsoft.com/office/word/2010/wordml" w:rsidRPr="00C07E50" w:rsidR="00C818DA" w:rsidP="00F56685" w:rsidRDefault="00C818DA" w14:paraId="43F6C743" wp14:textId="77777777">
      <w:pPr>
        <w:numPr>
          <w:ilvl w:val="0"/>
          <w:numId w:val="245"/>
        </w:numPr>
      </w:pPr>
      <w:r w:rsidRPr="00C07E50">
        <w:rPr>
          <w:b/>
          <w:bCs/>
        </w:rPr>
        <w:t>Understanding G-Code and M-Code</w:t>
      </w:r>
    </w:p>
    <w:p xmlns:wp14="http://schemas.microsoft.com/office/word/2010/wordml" w:rsidRPr="00C07E50" w:rsidR="00C818DA" w:rsidP="00F56685" w:rsidRDefault="00C818DA" w14:paraId="3436671B" wp14:textId="77777777">
      <w:pPr>
        <w:numPr>
          <w:ilvl w:val="1"/>
          <w:numId w:val="245"/>
        </w:numPr>
      </w:pPr>
      <w:r w:rsidRPr="00C07E50">
        <w:rPr>
          <w:b/>
          <w:bCs/>
        </w:rPr>
        <w:t>G-Code Basics:</w:t>
      </w:r>
      <w:r w:rsidRPr="00C07E50">
        <w:t xml:space="preserve"> G-code is the language used to control CNC machines. It consists of commands that tell the machine where to move, how fast to move, and what operations to perform, such as cutting, drilling, or engraving.</w:t>
      </w:r>
    </w:p>
    <w:p xmlns:wp14="http://schemas.microsoft.com/office/word/2010/wordml" w:rsidRPr="00C07E50" w:rsidR="00C818DA" w:rsidP="00F56685" w:rsidRDefault="00C818DA" w14:paraId="244A7CC2" wp14:textId="77777777">
      <w:pPr>
        <w:numPr>
          <w:ilvl w:val="1"/>
          <w:numId w:val="245"/>
        </w:numPr>
      </w:pPr>
      <w:r w:rsidRPr="00C07E50">
        <w:rPr>
          <w:b/>
          <w:bCs/>
        </w:rPr>
        <w:t>M-Code Basics:</w:t>
      </w:r>
      <w:r w:rsidRPr="00C07E50">
        <w:t xml:space="preserve"> M-code is another set of commands that control the machine's auxiliary functions, such as turning the spindle on or off, changing tools, or controlling coolant flow.</w:t>
      </w:r>
    </w:p>
    <w:p xmlns:wp14="http://schemas.microsoft.com/office/word/2010/wordml" w:rsidRPr="00C07E50" w:rsidR="00C818DA" w:rsidP="00F56685" w:rsidRDefault="00C818DA" w14:paraId="0155D886" wp14:textId="77777777">
      <w:pPr>
        <w:numPr>
          <w:ilvl w:val="1"/>
          <w:numId w:val="245"/>
        </w:numPr>
      </w:pPr>
      <w:r w:rsidRPr="00C07E50">
        <w:rPr>
          <w:b/>
          <w:bCs/>
        </w:rPr>
        <w:t>Common Commands:</w:t>
      </w:r>
      <w:r w:rsidRPr="00C07E50">
        <w:t xml:space="preserve"> Learners should become familiar with common G-code commands such as G00 (rapid positioning), G01 (linear interpolation), and G02/G03 (circular interpolation). Understanding </w:t>
      </w:r>
      <w:r w:rsidRPr="00C07E50">
        <w:t>these commands is critical for creating precise and effective programmes.</w:t>
      </w:r>
    </w:p>
    <w:p xmlns:wp14="http://schemas.microsoft.com/office/word/2010/wordml" w:rsidRPr="00C07E50" w:rsidR="00C818DA" w:rsidP="00C818DA" w:rsidRDefault="00C818DA" w14:paraId="017EC091" wp14:textId="77777777">
      <w:r w:rsidRPr="00C07E50">
        <w:rPr>
          <w:b/>
          <w:bCs/>
        </w:rPr>
        <w:t>Example:</w:t>
      </w:r>
      <w:r w:rsidRPr="00C07E50">
        <w:t xml:space="preserve"> When programming a CNC machine to cut the legs of a table, the learner might use the G01 command to move the cutting tool along a straight path at a controlled speed, ensuring smooth and accurate cuts.</w:t>
      </w:r>
    </w:p>
    <w:p xmlns:wp14="http://schemas.microsoft.com/office/word/2010/wordml" w:rsidRPr="00C07E50" w:rsidR="00C818DA" w:rsidP="00F56685" w:rsidRDefault="00C818DA" w14:paraId="26F8F810" wp14:textId="77777777">
      <w:pPr>
        <w:numPr>
          <w:ilvl w:val="0"/>
          <w:numId w:val="245"/>
        </w:numPr>
      </w:pPr>
      <w:r w:rsidRPr="00C07E50">
        <w:rPr>
          <w:b/>
          <w:bCs/>
        </w:rPr>
        <w:t>Toolpath Generation and Optimisation</w:t>
      </w:r>
    </w:p>
    <w:p xmlns:wp14="http://schemas.microsoft.com/office/word/2010/wordml" w:rsidRPr="00C07E50" w:rsidR="00C818DA" w:rsidP="00F56685" w:rsidRDefault="00C818DA" w14:paraId="1232E3DF" wp14:textId="77777777">
      <w:pPr>
        <w:numPr>
          <w:ilvl w:val="1"/>
          <w:numId w:val="245"/>
        </w:numPr>
      </w:pPr>
      <w:r w:rsidRPr="00C07E50">
        <w:rPr>
          <w:b/>
          <w:bCs/>
        </w:rPr>
        <w:t>Toolpath Creation:</w:t>
      </w:r>
      <w:r w:rsidRPr="00C07E50">
        <w:t xml:space="preserve"> The toolpath is the route that the cutting tool follows during the machining process. Learners will learn how to generate toolpaths that accurately follow the design contours, ensuring that the final product matches the design specifications.</w:t>
      </w:r>
    </w:p>
    <w:p xmlns:wp14="http://schemas.microsoft.com/office/word/2010/wordml" w:rsidRPr="00C07E50" w:rsidR="00C818DA" w:rsidP="00F56685" w:rsidRDefault="00C818DA" w14:paraId="21CC2A71" wp14:textId="77777777">
      <w:pPr>
        <w:numPr>
          <w:ilvl w:val="1"/>
          <w:numId w:val="245"/>
        </w:numPr>
      </w:pPr>
      <w:r w:rsidRPr="00C07E50">
        <w:rPr>
          <w:b/>
          <w:bCs/>
        </w:rPr>
        <w:t>Optimisation:</w:t>
      </w:r>
      <w:r w:rsidRPr="00C07E50">
        <w:t xml:space="preserve"> Optimising toolpaths involves arranging the sequence of operations to minimise tool travel, reduce machining time, and prevent unnecessary wear on the machine. This includes considering factors like tool engagement, cutting direction, and the sequence of operations.</w:t>
      </w:r>
    </w:p>
    <w:p xmlns:wp14="http://schemas.microsoft.com/office/word/2010/wordml" w:rsidRPr="00C07E50" w:rsidR="00C818DA" w:rsidP="00C818DA" w:rsidRDefault="00C818DA" w14:paraId="40F3D5CC" wp14:textId="77777777">
      <w:r w:rsidRPr="00C07E50">
        <w:rPr>
          <w:b/>
          <w:bCs/>
        </w:rPr>
        <w:t>Example:</w:t>
      </w:r>
      <w:r w:rsidRPr="00C07E50">
        <w:t xml:space="preserve"> When programming a CNC machine to cut a complex pattern on a table surface, the learner generates a toolpath that follows the design closely. They optimise the toolpath to minimise the tool’s travel distance, reducing machining time and improving efficiency.</w:t>
      </w:r>
    </w:p>
    <w:p xmlns:wp14="http://schemas.microsoft.com/office/word/2010/wordml" w:rsidRPr="00C07E50" w:rsidR="00C818DA" w:rsidP="00F56685" w:rsidRDefault="00C818DA" w14:paraId="70B0F961" wp14:textId="77777777">
      <w:pPr>
        <w:numPr>
          <w:ilvl w:val="0"/>
          <w:numId w:val="245"/>
        </w:numPr>
      </w:pPr>
      <w:r w:rsidRPr="00C07E50">
        <w:rPr>
          <w:b/>
          <w:bCs/>
        </w:rPr>
        <w:t>Programming for Different Materials</w:t>
      </w:r>
    </w:p>
    <w:p xmlns:wp14="http://schemas.microsoft.com/office/word/2010/wordml" w:rsidRPr="00C07E50" w:rsidR="00C818DA" w:rsidP="00F56685" w:rsidRDefault="00C818DA" w14:paraId="74B9156E" wp14:textId="77777777">
      <w:pPr>
        <w:numPr>
          <w:ilvl w:val="1"/>
          <w:numId w:val="245"/>
        </w:numPr>
      </w:pPr>
      <w:r w:rsidRPr="00C07E50">
        <w:rPr>
          <w:b/>
          <w:bCs/>
        </w:rPr>
        <w:t>Material Properties:</w:t>
      </w:r>
      <w:r w:rsidRPr="00C07E50">
        <w:t xml:space="preserve"> Different materials require different programming approaches. Learners need to understand the properties of various materials, such as wood, metal, or composite, and how these properties influence the choice of tools, cutting speeds, and feeds.</w:t>
      </w:r>
    </w:p>
    <w:p xmlns:wp14="http://schemas.microsoft.com/office/word/2010/wordml" w:rsidRPr="00C07E50" w:rsidR="00C818DA" w:rsidP="00F56685" w:rsidRDefault="00C818DA" w14:paraId="3736CB36" wp14:textId="77777777">
      <w:pPr>
        <w:numPr>
          <w:ilvl w:val="1"/>
          <w:numId w:val="245"/>
        </w:numPr>
      </w:pPr>
      <w:r w:rsidRPr="00C07E50">
        <w:rPr>
          <w:b/>
          <w:bCs/>
        </w:rPr>
        <w:t>Adjusting Parameters:</w:t>
      </w:r>
      <w:r w:rsidRPr="00C07E50">
        <w:t xml:space="preserve"> Based on the material being used, learners will adjust the machine settings, such as spindle speed, feed rate, and depth of cut, to ensure that the material is machined efficiently and without damage.</w:t>
      </w:r>
    </w:p>
    <w:p xmlns:wp14="http://schemas.microsoft.com/office/word/2010/wordml" w:rsidRPr="00C07E50" w:rsidR="00C818DA" w:rsidP="00C818DA" w:rsidRDefault="00C818DA" w14:paraId="31E9B491" wp14:textId="77777777">
      <w:r w:rsidRPr="00C07E50">
        <w:rPr>
          <w:b/>
          <w:bCs/>
        </w:rPr>
        <w:t>Example:</w:t>
      </w:r>
      <w:r w:rsidRPr="00C07E50">
        <w:t xml:space="preserve"> When programming a laser cutter to engrave designs on acrylic panels, the learner adjusts the laser power and speed settings based on the material’s thickness and heat sensitivity to prevent melting or warping.</w:t>
      </w:r>
    </w:p>
    <w:p xmlns:wp14="http://schemas.microsoft.com/office/word/2010/wordml" w:rsidRPr="00C07E50" w:rsidR="00C818DA" w:rsidP="00F56685" w:rsidRDefault="00C818DA" w14:paraId="0E78298E" wp14:textId="77777777">
      <w:pPr>
        <w:numPr>
          <w:ilvl w:val="0"/>
          <w:numId w:val="245"/>
        </w:numPr>
      </w:pPr>
      <w:r w:rsidRPr="00C07E50">
        <w:rPr>
          <w:b/>
          <w:bCs/>
        </w:rPr>
        <w:t>Simulation and Verification</w:t>
      </w:r>
    </w:p>
    <w:p xmlns:wp14="http://schemas.microsoft.com/office/word/2010/wordml" w:rsidRPr="00C07E50" w:rsidR="00C818DA" w:rsidP="00F56685" w:rsidRDefault="00C818DA" w14:paraId="016D6A18" wp14:textId="77777777">
      <w:pPr>
        <w:numPr>
          <w:ilvl w:val="1"/>
          <w:numId w:val="245"/>
        </w:numPr>
      </w:pPr>
      <w:r w:rsidRPr="00C07E50">
        <w:rPr>
          <w:b/>
          <w:bCs/>
        </w:rPr>
        <w:t>Simulating the Programme:</w:t>
      </w:r>
      <w:r w:rsidRPr="00C07E50">
        <w:t xml:space="preserve"> Before running the programme on the actual machine, learners will use simulation tools within the CAD/CAM software to test the programme. This simulation allows them to verify that the toolpaths are correct, that there are no collisions, and that the operations will produce the desired outcome.</w:t>
      </w:r>
    </w:p>
    <w:p xmlns:wp14="http://schemas.microsoft.com/office/word/2010/wordml" w:rsidRPr="00C07E50" w:rsidR="00C818DA" w:rsidP="00F56685" w:rsidRDefault="00C818DA" w14:paraId="42AB08E8" wp14:textId="77777777">
      <w:pPr>
        <w:numPr>
          <w:ilvl w:val="1"/>
          <w:numId w:val="245"/>
        </w:numPr>
      </w:pPr>
      <w:r w:rsidRPr="00C07E50">
        <w:rPr>
          <w:b/>
          <w:bCs/>
        </w:rPr>
        <w:t>Verification:</w:t>
      </w:r>
      <w:r w:rsidRPr="00C07E50">
        <w:t xml:space="preserve"> After the simulation, learners should review the programme’s output, checking for any errors or inefficiencies. This step is crucial for ensuring that the programme is ready for production and will not result in material waste or machine damage.</w:t>
      </w:r>
    </w:p>
    <w:p xmlns:wp14="http://schemas.microsoft.com/office/word/2010/wordml" w:rsidRPr="00C07E50" w:rsidR="00C818DA" w:rsidP="00C818DA" w:rsidRDefault="00C818DA" w14:paraId="51C019DE" wp14:textId="77777777">
      <w:r w:rsidRPr="00C07E50">
        <w:rPr>
          <w:b/>
          <w:bCs/>
        </w:rPr>
        <w:t>Example:</w:t>
      </w:r>
      <w:r w:rsidRPr="00C07E50">
        <w:t xml:space="preserve"> Before executing the programme on a CNC machine to carve intricate designs into a wooden panel, the learner runs a simulation to verify that the toolpaths will produce the desired pattern without any collisions or missed cuts.</w:t>
      </w:r>
    </w:p>
    <w:p xmlns:wp14="http://schemas.microsoft.com/office/word/2010/wordml" w:rsidRPr="00C07E50" w:rsidR="00C818DA" w:rsidP="00F56685" w:rsidRDefault="00C818DA" w14:paraId="5C66F4A6" wp14:textId="77777777">
      <w:pPr>
        <w:numPr>
          <w:ilvl w:val="0"/>
          <w:numId w:val="245"/>
        </w:numPr>
      </w:pPr>
      <w:r w:rsidRPr="00C07E50">
        <w:rPr>
          <w:b/>
          <w:bCs/>
        </w:rPr>
        <w:t>Post-Processing and Machine Setup</w:t>
      </w:r>
    </w:p>
    <w:p xmlns:wp14="http://schemas.microsoft.com/office/word/2010/wordml" w:rsidRPr="00C07E50" w:rsidR="00C818DA" w:rsidP="00F56685" w:rsidRDefault="00C818DA" w14:paraId="2794783D" wp14:textId="77777777">
      <w:pPr>
        <w:numPr>
          <w:ilvl w:val="1"/>
          <w:numId w:val="245"/>
        </w:numPr>
      </w:pPr>
      <w:r w:rsidRPr="00C07E50">
        <w:rPr>
          <w:b/>
          <w:bCs/>
        </w:rPr>
        <w:t>Post-Processing:</w:t>
      </w:r>
      <w:r w:rsidRPr="00C07E50">
        <w:t xml:space="preserve"> After the programme has been created and verified, it must be converted into a format that the machine can read. This process, known as post-processing, involves using software to translate the G-code into the specific code required by the machine’s controller.</w:t>
      </w:r>
    </w:p>
    <w:p xmlns:wp14="http://schemas.microsoft.com/office/word/2010/wordml" w:rsidRPr="00C07E50" w:rsidR="00C818DA" w:rsidP="00F56685" w:rsidRDefault="00C818DA" w14:paraId="52FC1BAF" wp14:textId="77777777">
      <w:pPr>
        <w:numPr>
          <w:ilvl w:val="1"/>
          <w:numId w:val="245"/>
        </w:numPr>
      </w:pPr>
      <w:r w:rsidRPr="00C07E50">
        <w:rPr>
          <w:b/>
          <w:bCs/>
        </w:rPr>
        <w:t>Machine Setup:</w:t>
      </w:r>
      <w:r w:rsidRPr="00C07E50">
        <w:t xml:space="preserve"> Setting up the machine involves loading the programme, selecting the correct tools, and positioning the material on the machine bed. Learners must ensure that all these elements are correctly configured before starting the production run.</w:t>
      </w:r>
    </w:p>
    <w:p xmlns:wp14="http://schemas.microsoft.com/office/word/2010/wordml" w:rsidRPr="00C07E50" w:rsidR="00C818DA" w:rsidP="00C818DA" w:rsidRDefault="00C818DA" w14:paraId="6C60DFB1" wp14:textId="77777777">
      <w:r w:rsidRPr="00C07E50">
        <w:rPr>
          <w:b/>
          <w:bCs/>
        </w:rPr>
        <w:t>Example:</w:t>
      </w:r>
      <w:r w:rsidRPr="00C07E50">
        <w:t xml:space="preserve"> After completing the programme for cutting a series of cabinet panels, the learner uses post-processing software to generate the machine-specific code. They then set up the CNC machine by loading the correct tools and securing the material, ensuring everything is ready for production.</w:t>
      </w:r>
    </w:p>
    <w:p xmlns:wp14="http://schemas.microsoft.com/office/word/2010/wordml" w:rsidRPr="00C07E50" w:rsidR="00C818DA" w:rsidP="00F56685" w:rsidRDefault="00C818DA" w14:paraId="06D5FB06" wp14:textId="77777777">
      <w:pPr>
        <w:numPr>
          <w:ilvl w:val="0"/>
          <w:numId w:val="245"/>
        </w:numPr>
      </w:pPr>
      <w:r w:rsidRPr="00C07E50">
        <w:rPr>
          <w:b/>
          <w:bCs/>
        </w:rPr>
        <w:t>Troubleshooting and Continuous Improvement</w:t>
      </w:r>
    </w:p>
    <w:p xmlns:wp14="http://schemas.microsoft.com/office/word/2010/wordml" w:rsidRPr="00C07E50" w:rsidR="00C818DA" w:rsidP="00F56685" w:rsidRDefault="00C818DA" w14:paraId="1A6A6D10" wp14:textId="77777777">
      <w:pPr>
        <w:numPr>
          <w:ilvl w:val="1"/>
          <w:numId w:val="245"/>
        </w:numPr>
      </w:pPr>
      <w:r w:rsidRPr="00C07E50">
        <w:rPr>
          <w:b/>
          <w:bCs/>
        </w:rPr>
        <w:t>Identifying and Resolving Issues:</w:t>
      </w:r>
      <w:r w:rsidRPr="00C07E50">
        <w:t xml:space="preserve"> Even with careful programming, issues may arise during machining. Learners will develop troubleshooting skills to identify and resolve problems such as tool breakage, inaccurate cuts, or machine errors. This may involve adjusting the programme, modifying toolpaths, or changing machine settings.</w:t>
      </w:r>
    </w:p>
    <w:p xmlns:wp14="http://schemas.microsoft.com/office/word/2010/wordml" w:rsidRPr="00C07E50" w:rsidR="00C818DA" w:rsidP="00F56685" w:rsidRDefault="00C818DA" w14:paraId="6D57FE6E" wp14:textId="77777777">
      <w:pPr>
        <w:numPr>
          <w:ilvl w:val="1"/>
          <w:numId w:val="245"/>
        </w:numPr>
      </w:pPr>
      <w:r w:rsidRPr="00C07E50">
        <w:rPr>
          <w:b/>
          <w:bCs/>
        </w:rPr>
        <w:t>Continuous Improvement:</w:t>
      </w:r>
      <w:r w:rsidRPr="00C07E50">
        <w:t xml:space="preserve"> Programming is an iterative process. Learners should continually seek to improve their programming skills by reviewing the outcomes of their programmes, learning from mistakes, and experimenting with different techniques to achieve better results.</w:t>
      </w:r>
    </w:p>
    <w:p xmlns:wp14="http://schemas.microsoft.com/office/word/2010/wordml" w:rsidRPr="00C07E50" w:rsidR="00C818DA" w:rsidP="00C818DA" w:rsidRDefault="00C818DA" w14:paraId="37449FA6" wp14:textId="77777777">
      <w:r w:rsidRPr="00C07E50">
        <w:rPr>
          <w:b/>
          <w:bCs/>
        </w:rPr>
        <w:t>Example:</w:t>
      </w:r>
      <w:r w:rsidRPr="00C07E50">
        <w:t xml:space="preserve"> During a production run, the learner notices that the CNC machine is not cutting deeply enough into the material. They pause the operation, adjust the cutting depth in the programme, and restart the process, ensuring the final product meets the required specifications.</w:t>
      </w:r>
    </w:p>
    <w:p xmlns:wp14="http://schemas.microsoft.com/office/word/2010/wordml" w:rsidRPr="00C07E50" w:rsidR="00C818DA" w:rsidP="00C818DA" w:rsidRDefault="00C818DA" w14:paraId="53E522AC" wp14:textId="77777777">
      <w:pPr>
        <w:rPr>
          <w:b/>
          <w:bCs/>
        </w:rPr>
      </w:pPr>
      <w:r w:rsidRPr="00C07E50">
        <w:rPr>
          <w:b/>
          <w:bCs/>
        </w:rPr>
        <w:t>Importance of This Task</w:t>
      </w:r>
    </w:p>
    <w:p xmlns:wp14="http://schemas.microsoft.com/office/word/2010/wordml" w:rsidRPr="00C07E50" w:rsidR="00C818DA" w:rsidP="00C818DA" w:rsidRDefault="00C818DA" w14:paraId="2C04AA2E" wp14:textId="77777777">
      <w:r w:rsidRPr="00C07E50">
        <w:t>Developing a strong understanding of programming principles as they apply to CNC machines, laser cutters, and other computerised manufacturing equipment is essential for producing accurate and efficient programmes. These skills enable learners to translate design specifications into precise machine operations, ensuring that the final product meets the desired quality and efficiency standards. Mastery of programming principles is crucial for anyone involved in the manufacturing process, as it directly impacts production quality, efficiency, and cost-effectiveness.</w:t>
      </w:r>
    </w:p>
    <w:p xmlns:wp14="http://schemas.microsoft.com/office/word/2010/wordml" w:rsidRPr="00C07E50" w:rsidR="00C818DA" w:rsidP="00C818DA" w:rsidRDefault="00C818DA" w14:paraId="652A454E" wp14:textId="77777777">
      <w:pPr>
        <w:rPr>
          <w:b/>
          <w:bCs/>
        </w:rPr>
      </w:pPr>
      <w:r w:rsidRPr="00C07E50">
        <w:rPr>
          <w:b/>
          <w:bCs/>
        </w:rPr>
        <w:t>Example Scenario</w:t>
      </w:r>
    </w:p>
    <w:p xmlns:wp14="http://schemas.microsoft.com/office/word/2010/wordml" w:rsidRPr="00C07E50" w:rsidR="00C818DA" w:rsidP="00C818DA" w:rsidRDefault="00C818DA" w14:paraId="4F7343F2" wp14:textId="77777777">
      <w:r w:rsidRPr="00C07E50">
        <w:rPr>
          <w:b/>
          <w:bCs/>
        </w:rPr>
        <w:t>Case Study: Programming a CNC Machine for a Custom Desk Production</w:t>
      </w:r>
    </w:p>
    <w:p xmlns:wp14="http://schemas.microsoft.com/office/word/2010/wordml" w:rsidRPr="00C07E50" w:rsidR="00C818DA" w:rsidP="00C818DA" w:rsidRDefault="00C818DA" w14:paraId="37B2E4B8" wp14:textId="77777777">
      <w:r w:rsidRPr="00C07E50">
        <w:rPr>
          <w:b/>
          <w:bCs/>
        </w:rPr>
        <w:t>Understanding G-Code and M-Code:</w:t>
      </w:r>
    </w:p>
    <w:p xmlns:wp14="http://schemas.microsoft.com/office/word/2010/wordml" w:rsidRPr="00C07E50" w:rsidR="00C818DA" w:rsidP="00F56685" w:rsidRDefault="00C818DA" w14:paraId="29272457" wp14:textId="77777777">
      <w:pPr>
        <w:numPr>
          <w:ilvl w:val="0"/>
          <w:numId w:val="246"/>
        </w:numPr>
      </w:pPr>
      <w:r w:rsidRPr="00C07E50">
        <w:t>The learner begins by creating a programme using G-code commands to instruct the CNC machine on how to cut the components for a custom desk. They use commands like G00 for rapid positioning and G01 for controlled linear cuts.</w:t>
      </w:r>
    </w:p>
    <w:p xmlns:wp14="http://schemas.microsoft.com/office/word/2010/wordml" w:rsidRPr="00C07E50" w:rsidR="00C818DA" w:rsidP="00C818DA" w:rsidRDefault="00C818DA" w14:paraId="5B0A1CA9" wp14:textId="77777777">
      <w:r w:rsidRPr="00C07E50">
        <w:rPr>
          <w:b/>
          <w:bCs/>
        </w:rPr>
        <w:t>Toolpath Generation and Optimisation:</w:t>
      </w:r>
    </w:p>
    <w:p xmlns:wp14="http://schemas.microsoft.com/office/word/2010/wordml" w:rsidRPr="00C07E50" w:rsidR="00C818DA" w:rsidP="00F56685" w:rsidRDefault="00C818DA" w14:paraId="23EF5D53" wp14:textId="77777777">
      <w:pPr>
        <w:numPr>
          <w:ilvl w:val="0"/>
          <w:numId w:val="247"/>
        </w:numPr>
      </w:pPr>
      <w:r w:rsidRPr="00C07E50">
        <w:t>The learner generates a toolpath for cutting the desk’s curved edges, ensuring the path follows the design contours precisely. They optimise the toolpath to minimise the travel distance and reduce machining time.</w:t>
      </w:r>
    </w:p>
    <w:p xmlns:wp14="http://schemas.microsoft.com/office/word/2010/wordml" w:rsidRPr="00C07E50" w:rsidR="00C818DA" w:rsidP="00C818DA" w:rsidRDefault="00C818DA" w14:paraId="25120D1F" wp14:textId="77777777">
      <w:r w:rsidRPr="00C07E50">
        <w:rPr>
          <w:b/>
          <w:bCs/>
        </w:rPr>
        <w:t>Programming for Different Materials:</w:t>
      </w:r>
    </w:p>
    <w:p xmlns:wp14="http://schemas.microsoft.com/office/word/2010/wordml" w:rsidRPr="00C07E50" w:rsidR="00C818DA" w:rsidP="00F56685" w:rsidRDefault="00C818DA" w14:paraId="7C0B6268" wp14:textId="77777777">
      <w:pPr>
        <w:numPr>
          <w:ilvl w:val="0"/>
          <w:numId w:val="248"/>
        </w:numPr>
      </w:pPr>
      <w:r w:rsidRPr="00C07E50">
        <w:t>Since the desk is made from hardwood, the learner adjusts the spindle speed and feed rate to match the material’s properties, ensuring smooth cuts without damaging the wood.</w:t>
      </w:r>
    </w:p>
    <w:p xmlns:wp14="http://schemas.microsoft.com/office/word/2010/wordml" w:rsidRPr="00C07E50" w:rsidR="00C818DA" w:rsidP="00C818DA" w:rsidRDefault="00C818DA" w14:paraId="2F050689" wp14:textId="77777777">
      <w:r w:rsidRPr="00C07E50">
        <w:rPr>
          <w:b/>
          <w:bCs/>
        </w:rPr>
        <w:t>Simulation and Verification:</w:t>
      </w:r>
    </w:p>
    <w:p xmlns:wp14="http://schemas.microsoft.com/office/word/2010/wordml" w:rsidRPr="00C07E50" w:rsidR="00C818DA" w:rsidP="00F56685" w:rsidRDefault="00C818DA" w14:paraId="0EF51222" wp14:textId="77777777">
      <w:pPr>
        <w:numPr>
          <w:ilvl w:val="0"/>
          <w:numId w:val="249"/>
        </w:numPr>
      </w:pPr>
      <w:r w:rsidRPr="00C07E50">
        <w:t>Before executing the programme, the learner simulates the cutting process using CAD/CAM software. They verify that the toolpaths are correct and that there are no collisions or errors in the programme.</w:t>
      </w:r>
    </w:p>
    <w:p xmlns:wp14="http://schemas.microsoft.com/office/word/2010/wordml" w:rsidRPr="00C07E50" w:rsidR="00C818DA" w:rsidP="00C818DA" w:rsidRDefault="00C818DA" w14:paraId="3868D828" wp14:textId="77777777">
      <w:r w:rsidRPr="00C07E50">
        <w:rPr>
          <w:b/>
          <w:bCs/>
        </w:rPr>
        <w:t>Post-Processing and Machine Setup:</w:t>
      </w:r>
    </w:p>
    <w:p xmlns:wp14="http://schemas.microsoft.com/office/word/2010/wordml" w:rsidRPr="00C07E50" w:rsidR="00C818DA" w:rsidP="00F56685" w:rsidRDefault="00C818DA" w14:paraId="4C66F4DF" wp14:textId="77777777">
      <w:pPr>
        <w:numPr>
          <w:ilvl w:val="0"/>
          <w:numId w:val="250"/>
        </w:numPr>
      </w:pPr>
      <w:r w:rsidRPr="00C07E50">
        <w:t>After verifying the programme, the learner uses post-processing software to generate the machine-specific code. They then set up the CNC machine by loading the programme, selecting the correct tools, and positioning the hardwood sheet on the machine bed.</w:t>
      </w:r>
    </w:p>
    <w:p xmlns:wp14="http://schemas.microsoft.com/office/word/2010/wordml" w:rsidRPr="00C07E50" w:rsidR="00C818DA" w:rsidP="00C818DA" w:rsidRDefault="00C818DA" w14:paraId="64864C91" wp14:textId="77777777">
      <w:r w:rsidRPr="00C07E50">
        <w:rPr>
          <w:b/>
          <w:bCs/>
        </w:rPr>
        <w:t>Troubleshooting and Continuous Improvement:</w:t>
      </w:r>
    </w:p>
    <w:p xmlns:wp14="http://schemas.microsoft.com/office/word/2010/wordml" w:rsidRPr="00C07E50" w:rsidR="00C818DA" w:rsidP="00F56685" w:rsidRDefault="00C818DA" w14:paraId="51DC45E8" wp14:textId="77777777">
      <w:pPr>
        <w:numPr>
          <w:ilvl w:val="0"/>
          <w:numId w:val="251"/>
        </w:numPr>
      </w:pPr>
      <w:r w:rsidRPr="00C07E50">
        <w:t>During the production run, the learner notices minor inaccuracies in the cut dimensions. They pause the operation, adjust the programme to correct the issue, and restart the machine, ensuring the final desk components are cut accurately.</w:t>
      </w:r>
    </w:p>
    <w:p xmlns:wp14="http://schemas.microsoft.com/office/word/2010/wordml" w:rsidRPr="00C07E50" w:rsidR="00C818DA" w:rsidP="00C818DA" w:rsidRDefault="00C818DA" w14:paraId="2C24C2FF" wp14:textId="77777777">
      <w:r w:rsidRPr="00C07E50">
        <w:t>By mastering these programming principles, learners can create precise and efficient programmes that optimise production processes, reduce errors, and improve the overall quality of the final product in furniture manufacturing.</w:t>
      </w:r>
    </w:p>
    <w:p xmlns:wp14="http://schemas.microsoft.com/office/word/2010/wordml" w:rsidRPr="00C07E50" w:rsidR="007674D7" w:rsidRDefault="007674D7" w14:paraId="57C0D796" wp14:textId="77777777">
      <w:r w:rsidRPr="00C07E50">
        <w:br w:type="page"/>
      </w:r>
    </w:p>
    <w:p xmlns:wp14="http://schemas.microsoft.com/office/word/2010/wordml" w:rsidRPr="00C07E50" w:rsidR="007674D7" w:rsidP="0080677D" w:rsidRDefault="007674D7" w14:paraId="6C79690D" wp14:textId="77777777">
      <w:pPr>
        <w:pStyle w:val="Heading3"/>
        <w:rPr>
          <w:rFonts w:ascii="Century Gothic" w:hAnsi="Century Gothic"/>
          <w:bCs/>
        </w:rPr>
      </w:pPr>
      <w:bookmarkStart w:name="_Toc195543230" w:id="88"/>
      <w:r w:rsidRPr="00C07E50">
        <w:rPr>
          <w:rFonts w:ascii="Century Gothic" w:hAnsi="Century Gothic"/>
          <w:bCs/>
        </w:rPr>
        <w:t>AK0702: Communication</w:t>
      </w:r>
      <w:bookmarkEnd w:id="88"/>
    </w:p>
    <w:p xmlns:wp14="http://schemas.microsoft.com/office/word/2010/wordml" w:rsidRPr="00C07E50" w:rsidR="0080677D" w:rsidP="007674D7" w:rsidRDefault="0080677D" w14:paraId="0D142F6F" wp14:textId="77777777">
      <w:pPr>
        <w:rPr>
          <w:b/>
          <w:bCs/>
        </w:rPr>
      </w:pPr>
    </w:p>
    <w:p xmlns:wp14="http://schemas.microsoft.com/office/word/2010/wordml" w:rsidRPr="00C07E50" w:rsidR="007674D7" w:rsidP="007674D7" w:rsidRDefault="007674D7" w14:paraId="0C08DA58" wp14:textId="77777777">
      <w:pPr>
        <w:rPr>
          <w:b/>
          <w:bCs/>
        </w:rPr>
      </w:pPr>
      <w:r w:rsidRPr="00C07E50">
        <w:rPr>
          <w:b/>
          <w:bCs/>
        </w:rPr>
        <w:t>Overview</w:t>
      </w:r>
    </w:p>
    <w:p xmlns:wp14="http://schemas.microsoft.com/office/word/2010/wordml" w:rsidRPr="00C07E50" w:rsidR="007674D7" w:rsidP="007674D7" w:rsidRDefault="007674D7" w14:paraId="011F73EB" wp14:textId="77777777">
      <w:r w:rsidRPr="00C07E50">
        <w:t>Effective communication is a cornerstone of successful collaboration in the furniture manufacturing process. Whether interacting with machine programmers, designers, or production teams, clear and concise communication ensures that everyone involved understands the design specifications, production requirements, and potential challenges. This applied knowledge focuses on refining learners' communication skills, enabling them to convey complex technical information in a way that is easily understood by all stakeholders. By mastering these skills, learners can improve teamwork, reduce errors, and streamline the production process, ultimately leading to higher-quality products and more efficient operations.</w:t>
      </w:r>
    </w:p>
    <w:p xmlns:wp14="http://schemas.microsoft.com/office/word/2010/wordml" w:rsidRPr="00C07E50" w:rsidR="007674D7" w:rsidP="007674D7" w:rsidRDefault="007674D7" w14:paraId="03B8FB3A" wp14:textId="77777777">
      <w:pPr>
        <w:rPr>
          <w:b/>
          <w:bCs/>
        </w:rPr>
      </w:pPr>
      <w:r w:rsidRPr="00C07E50">
        <w:rPr>
          <w:b/>
          <w:bCs/>
        </w:rPr>
        <w:t>Key Aspects of Communication in the Production Process</w:t>
      </w:r>
    </w:p>
    <w:p xmlns:wp14="http://schemas.microsoft.com/office/word/2010/wordml" w:rsidRPr="00C07E50" w:rsidR="007674D7" w:rsidP="00F56685" w:rsidRDefault="007674D7" w14:paraId="6C9A32F9" wp14:textId="77777777">
      <w:pPr>
        <w:numPr>
          <w:ilvl w:val="0"/>
          <w:numId w:val="252"/>
        </w:numPr>
      </w:pPr>
      <w:r w:rsidRPr="00C07E50">
        <w:rPr>
          <w:b/>
          <w:bCs/>
        </w:rPr>
        <w:t>Understanding the Audience</w:t>
      </w:r>
    </w:p>
    <w:p xmlns:wp14="http://schemas.microsoft.com/office/word/2010/wordml" w:rsidRPr="00C07E50" w:rsidR="007674D7" w:rsidP="00F56685" w:rsidRDefault="007674D7" w14:paraId="54D6192E" wp14:textId="77777777">
      <w:pPr>
        <w:numPr>
          <w:ilvl w:val="1"/>
          <w:numId w:val="252"/>
        </w:numPr>
      </w:pPr>
      <w:r w:rsidRPr="00C07E50">
        <w:rPr>
          <w:b/>
          <w:bCs/>
        </w:rPr>
        <w:t>Tailoring Communication:</w:t>
      </w:r>
      <w:r w:rsidRPr="00C07E50">
        <w:t xml:space="preserve"> Different stakeholders have varying levels of technical expertise. Learners need to tailor their communication to suit the audience, whether they are speaking with machine programmers, who may require detailed technical information, or with designers, who may focus more on the aesthetic and functional aspects of the design.</w:t>
      </w:r>
    </w:p>
    <w:p xmlns:wp14="http://schemas.microsoft.com/office/word/2010/wordml" w:rsidRPr="00C07E50" w:rsidR="007674D7" w:rsidP="00F56685" w:rsidRDefault="007674D7" w14:paraId="42F2CB71" wp14:textId="77777777">
      <w:pPr>
        <w:numPr>
          <w:ilvl w:val="1"/>
          <w:numId w:val="252"/>
        </w:numPr>
      </w:pPr>
      <w:r w:rsidRPr="00C07E50">
        <w:rPr>
          <w:b/>
          <w:bCs/>
        </w:rPr>
        <w:t>Identifying Needs:</w:t>
      </w:r>
      <w:r w:rsidRPr="00C07E50">
        <w:t xml:space="preserve"> Before communicating, learners should identify what information each stakeholder needs. This ensures that the communication is relevant and provides value to the recipient.</w:t>
      </w:r>
    </w:p>
    <w:p xmlns:wp14="http://schemas.microsoft.com/office/word/2010/wordml" w:rsidRPr="00C07E50" w:rsidR="007674D7" w:rsidP="007674D7" w:rsidRDefault="007674D7" w14:paraId="36D38A82" wp14:textId="77777777">
      <w:r w:rsidRPr="00C07E50">
        <w:rPr>
          <w:b/>
          <w:bCs/>
        </w:rPr>
        <w:t>Example:</w:t>
      </w:r>
      <w:r w:rsidRPr="00C07E50">
        <w:t xml:space="preserve"> When discussing a design change with a machine programmer, a learner might focus on the specific toolpaths and machine settings required. However, when communicating with the design team, they might highlight how the change impacts the overall aesthetic and functionality of the product.</w:t>
      </w:r>
    </w:p>
    <w:p xmlns:wp14="http://schemas.microsoft.com/office/word/2010/wordml" w:rsidRPr="00C07E50" w:rsidR="007674D7" w:rsidP="00F56685" w:rsidRDefault="007674D7" w14:paraId="1A0F5165" wp14:textId="77777777">
      <w:pPr>
        <w:numPr>
          <w:ilvl w:val="0"/>
          <w:numId w:val="252"/>
        </w:numPr>
      </w:pPr>
      <w:r w:rsidRPr="00C07E50">
        <w:rPr>
          <w:b/>
          <w:bCs/>
        </w:rPr>
        <w:t>Conveying Technical Information Clearly</w:t>
      </w:r>
    </w:p>
    <w:p xmlns:wp14="http://schemas.microsoft.com/office/word/2010/wordml" w:rsidRPr="00C07E50" w:rsidR="007674D7" w:rsidP="00F56685" w:rsidRDefault="007674D7" w14:paraId="50AC205F" wp14:textId="77777777">
      <w:pPr>
        <w:numPr>
          <w:ilvl w:val="1"/>
          <w:numId w:val="252"/>
        </w:numPr>
      </w:pPr>
      <w:r w:rsidRPr="00C07E50">
        <w:rPr>
          <w:b/>
          <w:bCs/>
        </w:rPr>
        <w:t>Simplifying Complex Concepts:</w:t>
      </w:r>
      <w:r w:rsidRPr="00C07E50">
        <w:t xml:space="preserve"> Complex technical information, such as programming codes, material specifications, or machining processes, should be communicated in a clear and understandable manner. This may involve breaking down the information into smaller, more manageable parts or using analogies to explain technical concepts.</w:t>
      </w:r>
    </w:p>
    <w:p xmlns:wp14="http://schemas.microsoft.com/office/word/2010/wordml" w:rsidRPr="00C07E50" w:rsidR="007674D7" w:rsidP="00F56685" w:rsidRDefault="007674D7" w14:paraId="76B455F3" wp14:textId="77777777">
      <w:pPr>
        <w:numPr>
          <w:ilvl w:val="1"/>
          <w:numId w:val="252"/>
        </w:numPr>
      </w:pPr>
      <w:r w:rsidRPr="00C07E50">
        <w:rPr>
          <w:b/>
          <w:bCs/>
        </w:rPr>
        <w:t>Using Visual Aids:</w:t>
      </w:r>
      <w:r w:rsidRPr="00C07E50">
        <w:t xml:space="preserve"> Diagrams, charts, and other visual aids can help convey complex information more effectively. These tools can make abstract concepts more concrete and easier to understand, particularly when dealing with detailed designs or intricate machining processes.</w:t>
      </w:r>
    </w:p>
    <w:p xmlns:wp14="http://schemas.microsoft.com/office/word/2010/wordml" w:rsidRPr="00C07E50" w:rsidR="007674D7" w:rsidP="007674D7" w:rsidRDefault="007674D7" w14:paraId="6974B38F" wp14:textId="77777777">
      <w:r w:rsidRPr="00C07E50">
        <w:rPr>
          <w:b/>
          <w:bCs/>
        </w:rPr>
        <w:t>Example:</w:t>
      </w:r>
      <w:r w:rsidRPr="00C07E50">
        <w:t xml:space="preserve"> A learner might use a flowchart to illustrate the sequence of operations for machining a table leg, showing how each step is interconnected and highlighting </w:t>
      </w:r>
      <w:r w:rsidRPr="00C07E50">
        <w:t>key decision points. This visual aid helps the production team understand the process and anticipate potential challenges.</w:t>
      </w:r>
    </w:p>
    <w:p xmlns:wp14="http://schemas.microsoft.com/office/word/2010/wordml" w:rsidRPr="00C07E50" w:rsidR="007674D7" w:rsidP="00F56685" w:rsidRDefault="007674D7" w14:paraId="365DC783" wp14:textId="77777777">
      <w:pPr>
        <w:numPr>
          <w:ilvl w:val="0"/>
          <w:numId w:val="252"/>
        </w:numPr>
      </w:pPr>
      <w:r w:rsidRPr="00C07E50">
        <w:rPr>
          <w:b/>
          <w:bCs/>
        </w:rPr>
        <w:t>Active Listening and Feedback</w:t>
      </w:r>
    </w:p>
    <w:p xmlns:wp14="http://schemas.microsoft.com/office/word/2010/wordml" w:rsidRPr="00C07E50" w:rsidR="007674D7" w:rsidP="00F56685" w:rsidRDefault="007674D7" w14:paraId="7A675E33" wp14:textId="77777777">
      <w:pPr>
        <w:numPr>
          <w:ilvl w:val="1"/>
          <w:numId w:val="252"/>
        </w:numPr>
      </w:pPr>
      <w:r w:rsidRPr="00C07E50">
        <w:rPr>
          <w:b/>
          <w:bCs/>
        </w:rPr>
        <w:t>Engaging in Active Listening:</w:t>
      </w:r>
      <w:r w:rsidRPr="00C07E50">
        <w:t xml:space="preserve"> Effective communication is a two-way process. Learners should practice active listening, ensuring that they fully understand the perspectives and concerns of other stakeholders before responding. This involves paying close attention, asking clarifying questions, and summarising what has been said to confirm understanding.</w:t>
      </w:r>
    </w:p>
    <w:p xmlns:wp14="http://schemas.microsoft.com/office/word/2010/wordml" w:rsidRPr="00C07E50" w:rsidR="007674D7" w:rsidP="00F56685" w:rsidRDefault="007674D7" w14:paraId="39CC6D48" wp14:textId="77777777">
      <w:pPr>
        <w:numPr>
          <w:ilvl w:val="1"/>
          <w:numId w:val="252"/>
        </w:numPr>
      </w:pPr>
      <w:r w:rsidRPr="00C07E50">
        <w:rPr>
          <w:b/>
          <w:bCs/>
        </w:rPr>
        <w:t>Encouraging Feedback:</w:t>
      </w:r>
      <w:r w:rsidRPr="00C07E50">
        <w:t xml:space="preserve"> After conveying information, learners should encourage feedback to ensure that the message has been understood correctly. This feedback loop helps identify any areas of confusion and allows for adjustments to be made before moving forward.</w:t>
      </w:r>
    </w:p>
    <w:p xmlns:wp14="http://schemas.microsoft.com/office/word/2010/wordml" w:rsidRPr="00C07E50" w:rsidR="007674D7" w:rsidP="007674D7" w:rsidRDefault="007674D7" w14:paraId="511647F4" wp14:textId="77777777">
      <w:r w:rsidRPr="00C07E50">
        <w:rPr>
          <w:b/>
          <w:bCs/>
        </w:rPr>
        <w:t>Example:</w:t>
      </w:r>
      <w:r w:rsidRPr="00C07E50">
        <w:t xml:space="preserve"> During a meeting with the CNC machine operator, the learner explains a new programming approach and then asks the operator to summarise their understanding. This allows the learner to confirm that the operator has grasped the key points and provides an opportunity to address any misunderstandings.</w:t>
      </w:r>
    </w:p>
    <w:p xmlns:wp14="http://schemas.microsoft.com/office/word/2010/wordml" w:rsidRPr="00C07E50" w:rsidR="007674D7" w:rsidP="00F56685" w:rsidRDefault="007674D7" w14:paraId="28EA19F6" wp14:textId="77777777">
      <w:pPr>
        <w:numPr>
          <w:ilvl w:val="0"/>
          <w:numId w:val="252"/>
        </w:numPr>
      </w:pPr>
      <w:r w:rsidRPr="00C07E50">
        <w:rPr>
          <w:b/>
          <w:bCs/>
        </w:rPr>
        <w:t>Effective Written Communication</w:t>
      </w:r>
    </w:p>
    <w:p xmlns:wp14="http://schemas.microsoft.com/office/word/2010/wordml" w:rsidRPr="00C07E50" w:rsidR="007674D7" w:rsidP="00F56685" w:rsidRDefault="007674D7" w14:paraId="2AFCEB84" wp14:textId="77777777">
      <w:pPr>
        <w:numPr>
          <w:ilvl w:val="1"/>
          <w:numId w:val="252"/>
        </w:numPr>
      </w:pPr>
      <w:r w:rsidRPr="00C07E50">
        <w:rPr>
          <w:b/>
          <w:bCs/>
        </w:rPr>
        <w:t>Clarity and Precision:</w:t>
      </w:r>
      <w:r w:rsidRPr="00C07E50">
        <w:t xml:space="preserve"> When communicating in writing, such as in emails, reports, or documentation, clarity and precision are critical. Learners should ensure that their written communication is well-structured, free of jargon, and includes all necessary details to avoid misinterpretation.</w:t>
      </w:r>
    </w:p>
    <w:p xmlns:wp14="http://schemas.microsoft.com/office/word/2010/wordml" w:rsidRPr="00C07E50" w:rsidR="007674D7" w:rsidP="00F56685" w:rsidRDefault="007674D7" w14:paraId="59FF731A" wp14:textId="77777777">
      <w:pPr>
        <w:numPr>
          <w:ilvl w:val="1"/>
          <w:numId w:val="252"/>
        </w:numPr>
      </w:pPr>
      <w:r w:rsidRPr="00C07E50">
        <w:rPr>
          <w:b/>
          <w:bCs/>
        </w:rPr>
        <w:t>Use of Bullet Points and Summaries:</w:t>
      </w:r>
      <w:r w:rsidRPr="00C07E50">
        <w:t xml:space="preserve"> To make written communication more digestible, learners can use bullet points, headings, and summaries. These tools help to organise information and make it easier for the reader to find the key points.</w:t>
      </w:r>
    </w:p>
    <w:p xmlns:wp14="http://schemas.microsoft.com/office/word/2010/wordml" w:rsidRPr="00C07E50" w:rsidR="007674D7" w:rsidP="007674D7" w:rsidRDefault="007674D7" w14:paraId="5246C9BD" wp14:textId="77777777">
      <w:r w:rsidRPr="00C07E50">
        <w:rPr>
          <w:b/>
          <w:bCs/>
        </w:rPr>
        <w:t>Example:</w:t>
      </w:r>
      <w:r w:rsidRPr="00C07E50">
        <w:t xml:space="preserve"> When sending an email to the production team about a change in material specifications, the learner might use bullet points to list the changes, include a brief summary at the beginning, and attach a detailed document with all relevant information. This ensures that the key information is highlighted and easy to understand.</w:t>
      </w:r>
    </w:p>
    <w:p xmlns:wp14="http://schemas.microsoft.com/office/word/2010/wordml" w:rsidRPr="00C07E50" w:rsidR="007674D7" w:rsidP="00F56685" w:rsidRDefault="007674D7" w14:paraId="1A48A6BE" wp14:textId="77777777">
      <w:pPr>
        <w:numPr>
          <w:ilvl w:val="0"/>
          <w:numId w:val="252"/>
        </w:numPr>
      </w:pPr>
      <w:r w:rsidRPr="00C07E50">
        <w:rPr>
          <w:b/>
          <w:bCs/>
        </w:rPr>
        <w:t>Collaborative Problem-Solving</w:t>
      </w:r>
    </w:p>
    <w:p xmlns:wp14="http://schemas.microsoft.com/office/word/2010/wordml" w:rsidRPr="00C07E50" w:rsidR="007674D7" w:rsidP="00F56685" w:rsidRDefault="007674D7" w14:paraId="206AC9C0" wp14:textId="77777777">
      <w:pPr>
        <w:numPr>
          <w:ilvl w:val="1"/>
          <w:numId w:val="252"/>
        </w:numPr>
      </w:pPr>
      <w:r w:rsidRPr="00C07E50">
        <w:rPr>
          <w:b/>
          <w:bCs/>
        </w:rPr>
        <w:t>Facilitating Discussions:</w:t>
      </w:r>
      <w:r w:rsidRPr="00C07E50">
        <w:t xml:space="preserve"> Learners should be able to facilitate discussions that bring together different stakeholders to address challenges or make decisions. This involves guiding the conversation, encouraging input from all parties, and helping the group reach a consensus.</w:t>
      </w:r>
    </w:p>
    <w:p xmlns:wp14="http://schemas.microsoft.com/office/word/2010/wordml" w:rsidRPr="00C07E50" w:rsidR="007674D7" w:rsidP="00F56685" w:rsidRDefault="007674D7" w14:paraId="434196D0" wp14:textId="77777777">
      <w:pPr>
        <w:numPr>
          <w:ilvl w:val="1"/>
          <w:numId w:val="252"/>
        </w:numPr>
      </w:pPr>
      <w:r w:rsidRPr="00C07E50">
        <w:rPr>
          <w:b/>
          <w:bCs/>
        </w:rPr>
        <w:t>Resolving Conflicts:</w:t>
      </w:r>
      <w:r w:rsidRPr="00C07E50">
        <w:t xml:space="preserve"> In any collaborative environment, conflicts or disagreements may arise. Effective communication skills include the </w:t>
      </w:r>
      <w:r w:rsidRPr="00C07E50">
        <w:t>ability to mediate these conflicts, ensuring that all voices are heard and that a constructive solution is found.</w:t>
      </w:r>
    </w:p>
    <w:p xmlns:wp14="http://schemas.microsoft.com/office/word/2010/wordml" w:rsidRPr="00C07E50" w:rsidR="007674D7" w:rsidP="007674D7" w:rsidRDefault="007674D7" w14:paraId="7329625C" wp14:textId="77777777">
      <w:r w:rsidRPr="00C07E50">
        <w:rPr>
          <w:b/>
          <w:bCs/>
        </w:rPr>
        <w:t>Example:</w:t>
      </w:r>
      <w:r w:rsidRPr="00C07E50">
        <w:t xml:space="preserve"> If there is a disagreement between the design team and the production team about the feasibility of a particular design element, the learner might facilitate a meeting where both sides can present their perspectives. By guiding the discussion and focusing on the common goal of producing a high-quality product, the learner helps the teams reach an agreement.</w:t>
      </w:r>
    </w:p>
    <w:p xmlns:wp14="http://schemas.microsoft.com/office/word/2010/wordml" w:rsidRPr="00C07E50" w:rsidR="007674D7" w:rsidP="00F56685" w:rsidRDefault="007674D7" w14:paraId="2B9E6397" wp14:textId="77777777">
      <w:pPr>
        <w:numPr>
          <w:ilvl w:val="0"/>
          <w:numId w:val="252"/>
        </w:numPr>
      </w:pPr>
      <w:r w:rsidRPr="00C07E50">
        <w:rPr>
          <w:b/>
          <w:bCs/>
        </w:rPr>
        <w:t>Presenting Information to Stakeholders</w:t>
      </w:r>
    </w:p>
    <w:p xmlns:wp14="http://schemas.microsoft.com/office/word/2010/wordml" w:rsidRPr="00C07E50" w:rsidR="007674D7" w:rsidP="00F56685" w:rsidRDefault="007674D7" w14:paraId="41B69B69" wp14:textId="77777777">
      <w:pPr>
        <w:numPr>
          <w:ilvl w:val="1"/>
          <w:numId w:val="252"/>
        </w:numPr>
      </w:pPr>
      <w:r w:rsidRPr="00C07E50">
        <w:rPr>
          <w:b/>
          <w:bCs/>
        </w:rPr>
        <w:t>Preparation and Organisation:</w:t>
      </w:r>
      <w:r w:rsidRPr="00C07E50">
        <w:t xml:space="preserve"> When presenting information to a group of stakeholders, preparation is key. Learners should organise their presentation logically, ensuring that the information flows in a way that is easy to follow and understand.</w:t>
      </w:r>
    </w:p>
    <w:p xmlns:wp14="http://schemas.microsoft.com/office/word/2010/wordml" w:rsidRPr="00C07E50" w:rsidR="007674D7" w:rsidP="00F56685" w:rsidRDefault="007674D7" w14:paraId="3A1DD440" wp14:textId="77777777">
      <w:pPr>
        <w:numPr>
          <w:ilvl w:val="1"/>
          <w:numId w:val="252"/>
        </w:numPr>
      </w:pPr>
      <w:r w:rsidRPr="00C07E50">
        <w:rPr>
          <w:b/>
          <w:bCs/>
        </w:rPr>
        <w:t>Engaging the Audience:</w:t>
      </w:r>
      <w:r w:rsidRPr="00C07E50">
        <w:t xml:space="preserve"> Effective presentations engage the audience, whether through the use of visuals, interactive elements, or by encouraging questions and discussion. Learners should be prepared to answer questions and provide additional information as needed.</w:t>
      </w:r>
    </w:p>
    <w:p xmlns:wp14="http://schemas.microsoft.com/office/word/2010/wordml" w:rsidRPr="00C07E50" w:rsidR="007674D7" w:rsidP="007674D7" w:rsidRDefault="007674D7" w14:paraId="185AA457" wp14:textId="77777777">
      <w:r w:rsidRPr="00C07E50">
        <w:rPr>
          <w:b/>
          <w:bCs/>
        </w:rPr>
        <w:t>Example:</w:t>
      </w:r>
      <w:r w:rsidRPr="00C07E50">
        <w:t xml:space="preserve"> In a presentation to senior management about the progress of a new furniture line, the learner uses a combination of slides, charts, and live demonstrations to illustrate key points. They engage the audience by asking for input on certain decisions and encouraging questions throughout the presentation.</w:t>
      </w:r>
    </w:p>
    <w:p xmlns:wp14="http://schemas.microsoft.com/office/word/2010/wordml" w:rsidRPr="00C07E50" w:rsidR="007674D7" w:rsidP="00F56685" w:rsidRDefault="007674D7" w14:paraId="3229E645" wp14:textId="77777777">
      <w:pPr>
        <w:numPr>
          <w:ilvl w:val="0"/>
          <w:numId w:val="252"/>
        </w:numPr>
      </w:pPr>
      <w:r w:rsidRPr="00C07E50">
        <w:rPr>
          <w:b/>
          <w:bCs/>
        </w:rPr>
        <w:t>Continuous Improvement in Communication</w:t>
      </w:r>
    </w:p>
    <w:p xmlns:wp14="http://schemas.microsoft.com/office/word/2010/wordml" w:rsidRPr="00C07E50" w:rsidR="007674D7" w:rsidP="00F56685" w:rsidRDefault="007674D7" w14:paraId="107EDF84" wp14:textId="77777777">
      <w:pPr>
        <w:numPr>
          <w:ilvl w:val="1"/>
          <w:numId w:val="252"/>
        </w:numPr>
      </w:pPr>
      <w:r w:rsidRPr="00C07E50">
        <w:rPr>
          <w:b/>
          <w:bCs/>
        </w:rPr>
        <w:t>Self-Reflection:</w:t>
      </w:r>
      <w:r w:rsidRPr="00C07E50">
        <w:t xml:space="preserve"> After each communication activity, learners should reflect on their performance, considering what went well and what could be improved. This self-reflection helps learners to continually develop their communication skills.</w:t>
      </w:r>
    </w:p>
    <w:p xmlns:wp14="http://schemas.microsoft.com/office/word/2010/wordml" w:rsidRPr="00C07E50" w:rsidR="007674D7" w:rsidP="00F56685" w:rsidRDefault="007674D7" w14:paraId="4F45B652" wp14:textId="77777777">
      <w:pPr>
        <w:numPr>
          <w:ilvl w:val="1"/>
          <w:numId w:val="252"/>
        </w:numPr>
      </w:pPr>
      <w:r w:rsidRPr="00C07E50">
        <w:rPr>
          <w:b/>
          <w:bCs/>
        </w:rPr>
        <w:t>Seeking Feedback:</w:t>
      </w:r>
      <w:r w:rsidRPr="00C07E50">
        <w:t xml:space="preserve"> Actively seeking feedback from peers, supervisors, and other stakeholders can provide valuable insights into how to improve communication skills. Learners should be open to constructive criticism and use it to refine their approach.</w:t>
      </w:r>
    </w:p>
    <w:p xmlns:wp14="http://schemas.microsoft.com/office/word/2010/wordml" w:rsidRPr="00C07E50" w:rsidR="007674D7" w:rsidP="007674D7" w:rsidRDefault="007674D7" w14:paraId="6EBE4660" wp14:textId="77777777">
      <w:r w:rsidRPr="00C07E50">
        <w:rPr>
          <w:b/>
          <w:bCs/>
        </w:rPr>
        <w:t>Example:</w:t>
      </w:r>
      <w:r w:rsidRPr="00C07E50">
        <w:t xml:space="preserve"> After leading a team meeting, the learner asks for feedback from the participants, specifically asking about the clarity of their explanations and the effectiveness of the meeting. Based on the feedback, the learner identifies areas for improvement, such as speaking more slowly or providing more detailed explanations.</w:t>
      </w:r>
    </w:p>
    <w:p xmlns:wp14="http://schemas.microsoft.com/office/word/2010/wordml" w:rsidRPr="00C07E50" w:rsidR="007674D7" w:rsidP="007674D7" w:rsidRDefault="007674D7" w14:paraId="38EA8FD1" wp14:textId="77777777">
      <w:pPr>
        <w:rPr>
          <w:b/>
          <w:bCs/>
        </w:rPr>
      </w:pPr>
      <w:r w:rsidRPr="00C07E50">
        <w:rPr>
          <w:b/>
          <w:bCs/>
        </w:rPr>
        <w:t>Importance of This Task</w:t>
      </w:r>
    </w:p>
    <w:p xmlns:wp14="http://schemas.microsoft.com/office/word/2010/wordml" w:rsidRPr="00C07E50" w:rsidR="007674D7" w:rsidP="007674D7" w:rsidRDefault="007674D7" w14:paraId="7CA6875F" wp14:textId="77777777">
      <w:r w:rsidRPr="00C07E50">
        <w:t xml:space="preserve">Effective communication is essential for successful collaboration in the furniture manufacturing process. By refining their communication skills, learners can ensure that complex technical information is conveyed clearly and concisely, reducing the risk of errors and misunderstandings. Strong communication skills also enhance teamwork, improve problem-solving, and contribute to a more efficient and </w:t>
      </w:r>
      <w:r w:rsidRPr="00C07E50">
        <w:t>productive work environment. These skills are crucial for anyone involved in the design, programming, and production processes in the furniture industry.</w:t>
      </w:r>
    </w:p>
    <w:p xmlns:wp14="http://schemas.microsoft.com/office/word/2010/wordml" w:rsidRPr="00C07E50" w:rsidR="007674D7" w:rsidP="007674D7" w:rsidRDefault="007674D7" w14:paraId="423F7327" wp14:textId="77777777">
      <w:pPr>
        <w:rPr>
          <w:b/>
          <w:bCs/>
        </w:rPr>
      </w:pPr>
      <w:r w:rsidRPr="00C07E50">
        <w:rPr>
          <w:b/>
          <w:bCs/>
        </w:rPr>
        <w:t>Example Scenario</w:t>
      </w:r>
    </w:p>
    <w:p xmlns:wp14="http://schemas.microsoft.com/office/word/2010/wordml" w:rsidRPr="00C07E50" w:rsidR="007674D7" w:rsidP="007674D7" w:rsidRDefault="007674D7" w14:paraId="663CF6E8" wp14:textId="77777777">
      <w:r w:rsidRPr="00C07E50">
        <w:rPr>
          <w:b/>
          <w:bCs/>
        </w:rPr>
        <w:t>Case Study: Communicating Design Changes for a Custom Sofa Production</w:t>
      </w:r>
    </w:p>
    <w:p xmlns:wp14="http://schemas.microsoft.com/office/word/2010/wordml" w:rsidRPr="00C07E50" w:rsidR="007674D7" w:rsidP="007674D7" w:rsidRDefault="007674D7" w14:paraId="05D42806" wp14:textId="77777777">
      <w:r w:rsidRPr="00C07E50">
        <w:rPr>
          <w:b/>
          <w:bCs/>
        </w:rPr>
        <w:t>Understanding the Audience:</w:t>
      </w:r>
    </w:p>
    <w:p xmlns:wp14="http://schemas.microsoft.com/office/word/2010/wordml" w:rsidRPr="00C07E50" w:rsidR="007674D7" w:rsidP="00F56685" w:rsidRDefault="007674D7" w14:paraId="7FF8019D" wp14:textId="77777777">
      <w:pPr>
        <w:numPr>
          <w:ilvl w:val="0"/>
          <w:numId w:val="253"/>
        </w:numPr>
      </w:pPr>
      <w:r w:rsidRPr="00C07E50">
        <w:t>The learner recognises that the design team and the machine programmers have different levels of technical expertise. They tailor their communication accordingly, focusing on aesthetic and functional aspects when speaking with the design team and on technical details when speaking with the programmers.</w:t>
      </w:r>
    </w:p>
    <w:p xmlns:wp14="http://schemas.microsoft.com/office/word/2010/wordml" w:rsidRPr="00C07E50" w:rsidR="007674D7" w:rsidP="007674D7" w:rsidRDefault="007674D7" w14:paraId="5CA4BF66" wp14:textId="77777777">
      <w:r w:rsidRPr="00C07E50">
        <w:rPr>
          <w:b/>
          <w:bCs/>
        </w:rPr>
        <w:t>Conveying Technical Information Clearly:</w:t>
      </w:r>
    </w:p>
    <w:p xmlns:wp14="http://schemas.microsoft.com/office/word/2010/wordml" w:rsidRPr="00C07E50" w:rsidR="007674D7" w:rsidP="00F56685" w:rsidRDefault="007674D7" w14:paraId="5B92C791" wp14:textId="77777777">
      <w:pPr>
        <w:numPr>
          <w:ilvl w:val="0"/>
          <w:numId w:val="254"/>
        </w:numPr>
      </w:pPr>
      <w:r w:rsidRPr="00C07E50">
        <w:t>The learner needs to explain a complex design change involving the dimensions of the sofa’s frame. They use a diagram to visually represent the change, breaking down the technical details into simple, easy-to-understand language.</w:t>
      </w:r>
    </w:p>
    <w:p xmlns:wp14="http://schemas.microsoft.com/office/word/2010/wordml" w:rsidRPr="00C07E50" w:rsidR="007674D7" w:rsidP="007674D7" w:rsidRDefault="007674D7" w14:paraId="440F7DCA" wp14:textId="77777777">
      <w:r w:rsidRPr="00C07E50">
        <w:rPr>
          <w:b/>
          <w:bCs/>
        </w:rPr>
        <w:t>Active Listening and Feedback:</w:t>
      </w:r>
    </w:p>
    <w:p xmlns:wp14="http://schemas.microsoft.com/office/word/2010/wordml" w:rsidRPr="00C07E50" w:rsidR="007674D7" w:rsidP="00F56685" w:rsidRDefault="007674D7" w14:paraId="252AEFDC" wp14:textId="77777777">
      <w:pPr>
        <w:numPr>
          <w:ilvl w:val="0"/>
          <w:numId w:val="255"/>
        </w:numPr>
      </w:pPr>
      <w:r w:rsidRPr="00C07E50">
        <w:t>During a meeting with the machine programmer, the learner actively listens to concerns about the feasibility of the design change. They ask clarifying questions and ensure they fully understand the programmer's perspective before discussing possible solutions.</w:t>
      </w:r>
    </w:p>
    <w:p xmlns:wp14="http://schemas.microsoft.com/office/word/2010/wordml" w:rsidRPr="00C07E50" w:rsidR="007674D7" w:rsidP="007674D7" w:rsidRDefault="007674D7" w14:paraId="515A9B57" wp14:textId="77777777">
      <w:r w:rsidRPr="00C07E50">
        <w:rPr>
          <w:b/>
          <w:bCs/>
        </w:rPr>
        <w:t>Effective Written Communication:</w:t>
      </w:r>
    </w:p>
    <w:p xmlns:wp14="http://schemas.microsoft.com/office/word/2010/wordml" w:rsidRPr="00C07E50" w:rsidR="007674D7" w:rsidP="00F56685" w:rsidRDefault="007674D7" w14:paraId="59FF84AD" wp14:textId="77777777">
      <w:pPr>
        <w:numPr>
          <w:ilvl w:val="0"/>
          <w:numId w:val="256"/>
        </w:numPr>
      </w:pPr>
      <w:r w:rsidRPr="00C07E50">
        <w:t>The learner follows up the meeting with a detailed email summarising the agreed-upon changes and the next steps. They use bullet points to highlight the key decisions and attach the updated design files for reference.</w:t>
      </w:r>
    </w:p>
    <w:p xmlns:wp14="http://schemas.microsoft.com/office/word/2010/wordml" w:rsidRPr="00C07E50" w:rsidR="007674D7" w:rsidP="007674D7" w:rsidRDefault="007674D7" w14:paraId="6D7F22E3" wp14:textId="77777777">
      <w:r w:rsidRPr="00C07E50">
        <w:rPr>
          <w:b/>
          <w:bCs/>
        </w:rPr>
        <w:t>Collaborative Problem-Solving:</w:t>
      </w:r>
    </w:p>
    <w:p xmlns:wp14="http://schemas.microsoft.com/office/word/2010/wordml" w:rsidRPr="00C07E50" w:rsidR="007674D7" w:rsidP="00F56685" w:rsidRDefault="007674D7" w14:paraId="1241C9E6" wp14:textId="77777777">
      <w:pPr>
        <w:numPr>
          <w:ilvl w:val="0"/>
          <w:numId w:val="257"/>
        </w:numPr>
      </w:pPr>
      <w:r w:rsidRPr="00C07E50">
        <w:t>When a conflict arises between the production team and the design team about the use of a particular material, the learner facilitates a discussion that leads to a compromise, ensuring that both teams are satisfied with the solution.</w:t>
      </w:r>
    </w:p>
    <w:p xmlns:wp14="http://schemas.microsoft.com/office/word/2010/wordml" w:rsidRPr="00C07E50" w:rsidR="007674D7" w:rsidP="007674D7" w:rsidRDefault="007674D7" w14:paraId="1B46F2BE" wp14:textId="77777777">
      <w:r w:rsidRPr="00C07E50">
        <w:rPr>
          <w:b/>
          <w:bCs/>
        </w:rPr>
        <w:t>Presenting Information to Stakeholders:</w:t>
      </w:r>
    </w:p>
    <w:p xmlns:wp14="http://schemas.microsoft.com/office/word/2010/wordml" w:rsidRPr="00C07E50" w:rsidR="007674D7" w:rsidP="00F56685" w:rsidRDefault="007674D7" w14:paraId="424A5221" wp14:textId="77777777">
      <w:pPr>
        <w:numPr>
          <w:ilvl w:val="0"/>
          <w:numId w:val="258"/>
        </w:numPr>
      </w:pPr>
      <w:r w:rsidRPr="00C07E50">
        <w:t>The learner presents the finalised design changes to senior management, using a well-organised slide presentation that includes visual aids and live demonstrations of the design in CAD software. They encourage questions and ensure that all concerns are addressed.</w:t>
      </w:r>
    </w:p>
    <w:p xmlns:wp14="http://schemas.microsoft.com/office/word/2010/wordml" w:rsidRPr="00C07E50" w:rsidR="007674D7" w:rsidP="007674D7" w:rsidRDefault="007674D7" w14:paraId="7873D7BC" wp14:textId="77777777">
      <w:r w:rsidRPr="00C07E50">
        <w:rPr>
          <w:b/>
          <w:bCs/>
        </w:rPr>
        <w:t>Continuous Improvement in Communication:</w:t>
      </w:r>
    </w:p>
    <w:p xmlns:wp14="http://schemas.microsoft.com/office/word/2010/wordml" w:rsidRPr="00C07E50" w:rsidR="007674D7" w:rsidP="00F56685" w:rsidRDefault="007674D7" w14:paraId="32F10656" wp14:textId="77777777">
      <w:pPr>
        <w:numPr>
          <w:ilvl w:val="0"/>
          <w:numId w:val="259"/>
        </w:numPr>
      </w:pPr>
      <w:r w:rsidRPr="00C07E50">
        <w:t>After the presentation, the learner reflects on their performance and seeks feedback from the participants. They identify areas for improvement, such as being more concise in their explanations, and apply these insights to future presentations.</w:t>
      </w:r>
    </w:p>
    <w:p xmlns:wp14="http://schemas.microsoft.com/office/word/2010/wordml" w:rsidRPr="00C07E50" w:rsidR="007674D7" w:rsidP="007674D7" w:rsidRDefault="007674D7" w14:paraId="57EE0A25" wp14:textId="77777777">
      <w:r w:rsidRPr="00C07E50">
        <w:t>By mastering effective communication skills, learners can improve collaboration, reduce errors, and ensure that all stakeholders are aligned in the production process. These skills are essential for achieving success in the furniture manufacturing industry.</w:t>
      </w:r>
    </w:p>
    <w:p xmlns:wp14="http://schemas.microsoft.com/office/word/2010/wordml" w:rsidRPr="00C07E50" w:rsidR="0080677D" w:rsidRDefault="0080677D" w14:paraId="4475AD14" wp14:textId="77777777">
      <w:r w:rsidRPr="00C07E50">
        <w:br w:type="page"/>
      </w:r>
    </w:p>
    <w:p xmlns:wp14="http://schemas.microsoft.com/office/word/2010/wordml" w:rsidRPr="00C07E50" w:rsidR="0080677D" w:rsidP="0080677D" w:rsidRDefault="0080677D" w14:paraId="1BE076F3" wp14:textId="77777777">
      <w:pPr>
        <w:pStyle w:val="Heading2"/>
        <w:rPr>
          <w:rFonts w:ascii="Century Gothic" w:hAnsi="Century Gothic"/>
          <w:b/>
          <w:bCs/>
        </w:rPr>
      </w:pPr>
      <w:bookmarkStart w:name="_Toc195543231" w:id="89"/>
      <w:r w:rsidRPr="00C07E50">
        <w:rPr>
          <w:rFonts w:ascii="Century Gothic" w:hAnsi="Century Gothic"/>
          <w:b/>
          <w:bCs/>
        </w:rPr>
        <w:t>Case Study for Practical Assessment Based on IAC0701: Specifications and Programmes for Computerised Machines and Laser Cutters</w:t>
      </w:r>
      <w:bookmarkEnd w:id="89"/>
    </w:p>
    <w:p xmlns:wp14="http://schemas.microsoft.com/office/word/2010/wordml" w:rsidRPr="00C07E50" w:rsidR="0080677D" w:rsidP="0080677D" w:rsidRDefault="0080677D" w14:paraId="120C4E94" wp14:textId="77777777">
      <w:pPr>
        <w:rPr>
          <w:b/>
          <w:bCs/>
        </w:rPr>
      </w:pPr>
    </w:p>
    <w:p xmlns:wp14="http://schemas.microsoft.com/office/word/2010/wordml" w:rsidRPr="00C07E50" w:rsidR="0080677D" w:rsidP="0080677D" w:rsidRDefault="0080677D" w14:paraId="4C692732" wp14:textId="77777777">
      <w:pPr>
        <w:rPr>
          <w:b/>
          <w:bCs/>
        </w:rPr>
      </w:pPr>
      <w:r w:rsidRPr="00C07E50">
        <w:rPr>
          <w:b/>
          <w:bCs/>
        </w:rPr>
        <w:t>Case Study Scenario</w:t>
      </w:r>
    </w:p>
    <w:p xmlns:wp14="http://schemas.microsoft.com/office/word/2010/wordml" w:rsidRPr="00C07E50" w:rsidR="0080677D" w:rsidP="0080677D" w:rsidRDefault="0080677D" w14:paraId="54DEA4E8" wp14:textId="77777777">
      <w:r w:rsidRPr="00C07E50">
        <w:rPr>
          <w:b/>
          <w:bCs/>
        </w:rPr>
        <w:t>Background:</w:t>
      </w:r>
      <w:r w:rsidRPr="00C07E50">
        <w:t xml:space="preserve"> Precision Furniture Co. is a manufacturer of high-end custom furniture. The company has recently received an order for a batch of custom dining tables featuring intricate wood inlays and metal accents. The production unit has set strict productivity requirements, with a focus on minimising material waste, maximising efficiency, and ensuring that the final product meets the highest quality standards.</w:t>
      </w:r>
    </w:p>
    <w:p xmlns:wp14="http://schemas.microsoft.com/office/word/2010/wordml" w:rsidRPr="00C07E50" w:rsidR="0080677D" w:rsidP="0080677D" w:rsidRDefault="0080677D" w14:paraId="39707AD5" wp14:textId="77777777">
      <w:r w:rsidRPr="00C07E50">
        <w:rPr>
          <w:b/>
          <w:bCs/>
        </w:rPr>
        <w:t>Task:</w:t>
      </w:r>
      <w:r w:rsidRPr="00C07E50">
        <w:t xml:space="preserve"> As a part of the production team, you have been assigned the responsibility of compiling the necessary specifications and generating the programmes for the CNC machines and laser cutters that will be used to produce the table components. Your task is to ensure that the programmes are accurate, efficient, and fully compliant with the productivity requirements of the production unit.</w:t>
      </w:r>
    </w:p>
    <w:p xmlns:wp14="http://schemas.microsoft.com/office/word/2010/wordml" w:rsidRPr="00C07E50" w:rsidR="0080677D" w:rsidP="0080677D" w:rsidRDefault="0080677D" w14:paraId="1C010BA5" wp14:textId="77777777">
      <w:r w:rsidRPr="00C07E50">
        <w:rPr>
          <w:b/>
          <w:bCs/>
        </w:rPr>
        <w:t>Requirements:</w:t>
      </w:r>
    </w:p>
    <w:p xmlns:wp14="http://schemas.microsoft.com/office/word/2010/wordml" w:rsidRPr="00C07E50" w:rsidR="0080677D" w:rsidP="00F56685" w:rsidRDefault="0080677D" w14:paraId="1468CE3D" wp14:textId="77777777">
      <w:pPr>
        <w:numPr>
          <w:ilvl w:val="0"/>
          <w:numId w:val="260"/>
        </w:numPr>
      </w:pPr>
      <w:r w:rsidRPr="00C07E50">
        <w:t>Compile detailed specifications for the wood and metal components, including material type, thickness, cutting depths, and tolerances.</w:t>
      </w:r>
    </w:p>
    <w:p xmlns:wp14="http://schemas.microsoft.com/office/word/2010/wordml" w:rsidRPr="00C07E50" w:rsidR="0080677D" w:rsidP="00F56685" w:rsidRDefault="0080677D" w14:paraId="0B7F28FB" wp14:textId="77777777">
      <w:pPr>
        <w:numPr>
          <w:ilvl w:val="0"/>
          <w:numId w:val="260"/>
        </w:numPr>
      </w:pPr>
      <w:r w:rsidRPr="00C07E50">
        <w:t>Generate G-code programmes for the CNC machine to cut the wooden table legs and create the inlays.</w:t>
      </w:r>
    </w:p>
    <w:p xmlns:wp14="http://schemas.microsoft.com/office/word/2010/wordml" w:rsidRPr="00C07E50" w:rsidR="0080677D" w:rsidP="00F56685" w:rsidRDefault="0080677D" w14:paraId="1F17349F" wp14:textId="77777777">
      <w:pPr>
        <w:numPr>
          <w:ilvl w:val="0"/>
          <w:numId w:val="260"/>
        </w:numPr>
      </w:pPr>
      <w:r w:rsidRPr="00C07E50">
        <w:t>Develop a programme for the laser cutter to engrave the metal accents and cut the metal legs.</w:t>
      </w:r>
    </w:p>
    <w:p xmlns:wp14="http://schemas.microsoft.com/office/word/2010/wordml" w:rsidRPr="00C07E50" w:rsidR="0080677D" w:rsidP="00F56685" w:rsidRDefault="0080677D" w14:paraId="6843CDD8" wp14:textId="77777777">
      <w:pPr>
        <w:numPr>
          <w:ilvl w:val="0"/>
          <w:numId w:val="260"/>
        </w:numPr>
      </w:pPr>
      <w:r w:rsidRPr="00C07E50">
        <w:t>Ensure that all programmes are optimised for efficiency, minimising tool wear and material waste.</w:t>
      </w:r>
    </w:p>
    <w:p xmlns:wp14="http://schemas.microsoft.com/office/word/2010/wordml" w:rsidRPr="00C07E50" w:rsidR="0080677D" w:rsidP="00F56685" w:rsidRDefault="0080677D" w14:paraId="68CDD931" wp14:textId="77777777">
      <w:pPr>
        <w:numPr>
          <w:ilvl w:val="0"/>
          <w:numId w:val="260"/>
        </w:numPr>
      </w:pPr>
      <w:r w:rsidRPr="00C07E50">
        <w:t>Verify that the programmes align with the design and quality standards of the custom dining tables.</w:t>
      </w:r>
    </w:p>
    <w:p xmlns:wp14="http://schemas.microsoft.com/office/word/2010/wordml" w:rsidRPr="00C07E50" w:rsidR="0080677D" w:rsidP="0080677D" w:rsidRDefault="0080677D" w14:paraId="10AF6499" wp14:textId="77777777">
      <w:r w:rsidRPr="00C07E50">
        <w:rPr>
          <w:b/>
          <w:bCs/>
        </w:rPr>
        <w:t>Assessment Criteria:</w:t>
      </w:r>
    </w:p>
    <w:p xmlns:wp14="http://schemas.microsoft.com/office/word/2010/wordml" w:rsidRPr="00C07E50" w:rsidR="0080677D" w:rsidP="00F56685" w:rsidRDefault="0080677D" w14:paraId="2E01CBC7" wp14:textId="77777777">
      <w:pPr>
        <w:numPr>
          <w:ilvl w:val="0"/>
          <w:numId w:val="261"/>
        </w:numPr>
      </w:pPr>
      <w:r w:rsidRPr="00C07E50">
        <w:t>The specifications must be comprehensive, including all relevant details needed for the production process.</w:t>
      </w:r>
    </w:p>
    <w:p xmlns:wp14="http://schemas.microsoft.com/office/word/2010/wordml" w:rsidRPr="00C07E50" w:rsidR="0080677D" w:rsidP="00F56685" w:rsidRDefault="0080677D" w14:paraId="183939BC" wp14:textId="77777777">
      <w:pPr>
        <w:numPr>
          <w:ilvl w:val="0"/>
          <w:numId w:val="261"/>
        </w:numPr>
      </w:pPr>
      <w:r w:rsidRPr="00C07E50">
        <w:t>The G-code and laser cutter programmes must be accurate, following the design specifications closely.</w:t>
      </w:r>
    </w:p>
    <w:p xmlns:wp14="http://schemas.microsoft.com/office/word/2010/wordml" w:rsidRPr="00C07E50" w:rsidR="0080677D" w:rsidP="00F56685" w:rsidRDefault="0080677D" w14:paraId="16F4A02A" wp14:textId="77777777">
      <w:pPr>
        <w:numPr>
          <w:ilvl w:val="0"/>
          <w:numId w:val="261"/>
        </w:numPr>
      </w:pPr>
      <w:r w:rsidRPr="00C07E50">
        <w:t>The programmes should demonstrate efficiency in terms of toolpath optimisation, material utilisation, and overall production speed.</w:t>
      </w:r>
    </w:p>
    <w:p xmlns:wp14="http://schemas.microsoft.com/office/word/2010/wordml" w:rsidRPr="00C07E50" w:rsidR="0080677D" w:rsidP="00F56685" w:rsidRDefault="0080677D" w14:paraId="29E57ECA" wp14:textId="77777777">
      <w:pPr>
        <w:numPr>
          <w:ilvl w:val="0"/>
          <w:numId w:val="261"/>
        </w:numPr>
      </w:pPr>
      <w:r w:rsidRPr="00C07E50">
        <w:t>All outputs should meet the quality standards set by Precision Furniture Co., ensuring that the final product is of high quality and free of defects.</w:t>
      </w:r>
    </w:p>
    <w:p xmlns:wp14="http://schemas.microsoft.com/office/word/2010/wordml" w:rsidRPr="00C07E50" w:rsidR="0080677D" w:rsidP="0080677D" w:rsidRDefault="00395C8A" w14:paraId="42AFC42D" wp14:textId="77777777">
      <w:r>
        <w:pict w14:anchorId="4903E192">
          <v:rect id="_x0000_i1027" style="width:0;height:1.5pt" o:hr="t" o:hrstd="t" o:hralign="center" fillcolor="#a0a0a0" stroked="f"/>
        </w:pict>
      </w:r>
    </w:p>
    <w:p xmlns:wp14="http://schemas.microsoft.com/office/word/2010/wordml" w:rsidRPr="00C07E50" w:rsidR="0080677D" w:rsidRDefault="0080677D" w14:paraId="271CA723" wp14:textId="77777777">
      <w:pPr>
        <w:rPr>
          <w:b/>
          <w:bCs/>
        </w:rPr>
      </w:pPr>
      <w:r w:rsidRPr="00C07E50">
        <w:rPr>
          <w:b/>
          <w:bCs/>
        </w:rPr>
        <w:br w:type="page"/>
      </w:r>
    </w:p>
    <w:p xmlns:wp14="http://schemas.microsoft.com/office/word/2010/wordml" w:rsidRPr="00C07E50" w:rsidR="0080677D" w:rsidP="0080677D" w:rsidRDefault="0080677D" w14:paraId="7C94E8BC" wp14:textId="77777777">
      <w:pPr>
        <w:pStyle w:val="Heading2"/>
        <w:rPr>
          <w:rFonts w:ascii="Century Gothic" w:hAnsi="Century Gothic"/>
          <w:b/>
          <w:bCs/>
          <w:color w:val="FF0000"/>
        </w:rPr>
      </w:pPr>
      <w:bookmarkStart w:name="_Toc195543232" w:id="90"/>
      <w:r w:rsidRPr="00C07E50">
        <w:rPr>
          <w:rFonts w:ascii="Century Gothic" w:hAnsi="Century Gothic"/>
          <w:b/>
          <w:bCs/>
          <w:color w:val="FF0000"/>
        </w:rPr>
        <w:t>Model Answer</w:t>
      </w:r>
      <w:bookmarkEnd w:id="90"/>
    </w:p>
    <w:p xmlns:wp14="http://schemas.microsoft.com/office/word/2010/wordml" w:rsidRPr="00C07E50" w:rsidR="0080677D" w:rsidP="0080677D" w:rsidRDefault="0080677D" w14:paraId="75FBE423" wp14:textId="77777777">
      <w:pPr>
        <w:rPr>
          <w:b/>
          <w:bCs/>
          <w:color w:val="FF0000"/>
        </w:rPr>
      </w:pPr>
    </w:p>
    <w:p xmlns:wp14="http://schemas.microsoft.com/office/word/2010/wordml" w:rsidRPr="00C07E50" w:rsidR="0080677D" w:rsidP="0080677D" w:rsidRDefault="0080677D" w14:paraId="4FAC7F36" wp14:textId="77777777">
      <w:pPr>
        <w:rPr>
          <w:color w:val="FF0000"/>
        </w:rPr>
      </w:pPr>
      <w:r w:rsidRPr="00C07E50">
        <w:rPr>
          <w:b/>
          <w:bCs/>
          <w:color w:val="FF0000"/>
        </w:rPr>
        <w:t>1. Compiling Specifications:</w:t>
      </w:r>
    </w:p>
    <w:p xmlns:wp14="http://schemas.microsoft.com/office/word/2010/wordml" w:rsidRPr="00C07E50" w:rsidR="0080677D" w:rsidP="00F56685" w:rsidRDefault="0080677D" w14:paraId="5CE9198B" wp14:textId="77777777">
      <w:pPr>
        <w:numPr>
          <w:ilvl w:val="0"/>
          <w:numId w:val="262"/>
        </w:numPr>
        <w:rPr>
          <w:color w:val="FF0000"/>
        </w:rPr>
      </w:pPr>
      <w:r w:rsidRPr="00C07E50">
        <w:rPr>
          <w:b/>
          <w:bCs/>
          <w:color w:val="FF0000"/>
        </w:rPr>
        <w:t>Wood Components:</w:t>
      </w:r>
    </w:p>
    <w:p xmlns:wp14="http://schemas.microsoft.com/office/word/2010/wordml" w:rsidRPr="00C07E50" w:rsidR="0080677D" w:rsidP="00F56685" w:rsidRDefault="0080677D" w14:paraId="175746F7" wp14:textId="77777777">
      <w:pPr>
        <w:numPr>
          <w:ilvl w:val="1"/>
          <w:numId w:val="262"/>
        </w:numPr>
        <w:rPr>
          <w:color w:val="FF0000"/>
        </w:rPr>
      </w:pPr>
      <w:r w:rsidRPr="00C07E50">
        <w:rPr>
          <w:color w:val="FF0000"/>
        </w:rPr>
        <w:t>Material: Solid oak</w:t>
      </w:r>
    </w:p>
    <w:p xmlns:wp14="http://schemas.microsoft.com/office/word/2010/wordml" w:rsidRPr="00C07E50" w:rsidR="0080677D" w:rsidP="00F56685" w:rsidRDefault="0080677D" w14:paraId="04D7AC28" wp14:textId="77777777">
      <w:pPr>
        <w:numPr>
          <w:ilvl w:val="1"/>
          <w:numId w:val="262"/>
        </w:numPr>
        <w:rPr>
          <w:color w:val="FF0000"/>
        </w:rPr>
      </w:pPr>
      <w:r w:rsidRPr="00C07E50">
        <w:rPr>
          <w:color w:val="FF0000"/>
        </w:rPr>
        <w:t>Thickness: 40mm</w:t>
      </w:r>
    </w:p>
    <w:p xmlns:wp14="http://schemas.microsoft.com/office/word/2010/wordml" w:rsidRPr="00C07E50" w:rsidR="0080677D" w:rsidP="00F56685" w:rsidRDefault="0080677D" w14:paraId="6D56F283" wp14:textId="77777777">
      <w:pPr>
        <w:numPr>
          <w:ilvl w:val="1"/>
          <w:numId w:val="262"/>
        </w:numPr>
        <w:rPr>
          <w:color w:val="FF0000"/>
        </w:rPr>
      </w:pPr>
      <w:r w:rsidRPr="00C07E50">
        <w:rPr>
          <w:color w:val="FF0000"/>
        </w:rPr>
        <w:t>Cutting Depths: Varies between 5mm and 20mm, depending on the design</w:t>
      </w:r>
    </w:p>
    <w:p xmlns:wp14="http://schemas.microsoft.com/office/word/2010/wordml" w:rsidRPr="00C07E50" w:rsidR="0080677D" w:rsidP="00F56685" w:rsidRDefault="0080677D" w14:paraId="496AD2FD" wp14:textId="77777777">
      <w:pPr>
        <w:numPr>
          <w:ilvl w:val="1"/>
          <w:numId w:val="262"/>
        </w:numPr>
        <w:rPr>
          <w:color w:val="FF0000"/>
        </w:rPr>
      </w:pPr>
      <w:r w:rsidRPr="00C07E50">
        <w:rPr>
          <w:color w:val="FF0000"/>
        </w:rPr>
        <w:t>Tolerances: ±0.1mm for all critical dimensions</w:t>
      </w:r>
    </w:p>
    <w:p xmlns:wp14="http://schemas.microsoft.com/office/word/2010/wordml" w:rsidRPr="00C07E50" w:rsidR="0080677D" w:rsidP="00F56685" w:rsidRDefault="0080677D" w14:paraId="28F13884" wp14:textId="77777777">
      <w:pPr>
        <w:numPr>
          <w:ilvl w:val="0"/>
          <w:numId w:val="262"/>
        </w:numPr>
        <w:rPr>
          <w:color w:val="FF0000"/>
        </w:rPr>
      </w:pPr>
      <w:r w:rsidRPr="00C07E50">
        <w:rPr>
          <w:b/>
          <w:bCs/>
          <w:color w:val="FF0000"/>
        </w:rPr>
        <w:t>Metal Components:</w:t>
      </w:r>
    </w:p>
    <w:p xmlns:wp14="http://schemas.microsoft.com/office/word/2010/wordml" w:rsidRPr="00C07E50" w:rsidR="0080677D" w:rsidP="00F56685" w:rsidRDefault="0080677D" w14:paraId="3EBF0D12" wp14:textId="77777777">
      <w:pPr>
        <w:numPr>
          <w:ilvl w:val="1"/>
          <w:numId w:val="262"/>
        </w:numPr>
        <w:rPr>
          <w:color w:val="FF0000"/>
        </w:rPr>
      </w:pPr>
      <w:r w:rsidRPr="00C07E50">
        <w:rPr>
          <w:color w:val="FF0000"/>
        </w:rPr>
        <w:t>Material: Stainless steel</w:t>
      </w:r>
    </w:p>
    <w:p xmlns:wp14="http://schemas.microsoft.com/office/word/2010/wordml" w:rsidRPr="00C07E50" w:rsidR="0080677D" w:rsidP="00F56685" w:rsidRDefault="0080677D" w14:paraId="057C66A9" wp14:textId="77777777">
      <w:pPr>
        <w:numPr>
          <w:ilvl w:val="1"/>
          <w:numId w:val="262"/>
        </w:numPr>
        <w:rPr>
          <w:color w:val="FF0000"/>
        </w:rPr>
      </w:pPr>
      <w:r w:rsidRPr="00C07E50">
        <w:rPr>
          <w:color w:val="FF0000"/>
        </w:rPr>
        <w:t>Thickness: 5mm</w:t>
      </w:r>
    </w:p>
    <w:p xmlns:wp14="http://schemas.microsoft.com/office/word/2010/wordml" w:rsidRPr="00C07E50" w:rsidR="0080677D" w:rsidP="00F56685" w:rsidRDefault="0080677D" w14:paraId="0004B787" wp14:textId="77777777">
      <w:pPr>
        <w:numPr>
          <w:ilvl w:val="1"/>
          <w:numId w:val="262"/>
        </w:numPr>
        <w:rPr>
          <w:color w:val="FF0000"/>
        </w:rPr>
      </w:pPr>
      <w:r w:rsidRPr="00C07E50">
        <w:rPr>
          <w:color w:val="FF0000"/>
        </w:rPr>
        <w:t>Engraving Depth: 0.5mm for decorative accents</w:t>
      </w:r>
    </w:p>
    <w:p xmlns:wp14="http://schemas.microsoft.com/office/word/2010/wordml" w:rsidRPr="00C07E50" w:rsidR="0080677D" w:rsidP="00F56685" w:rsidRDefault="0080677D" w14:paraId="5D9D02EE" wp14:textId="77777777">
      <w:pPr>
        <w:numPr>
          <w:ilvl w:val="1"/>
          <w:numId w:val="262"/>
        </w:numPr>
        <w:rPr>
          <w:color w:val="FF0000"/>
        </w:rPr>
      </w:pPr>
      <w:r w:rsidRPr="00C07E50">
        <w:rPr>
          <w:color w:val="FF0000"/>
        </w:rPr>
        <w:t>Tolerances: ±0.05mm for all joint interfaces</w:t>
      </w:r>
    </w:p>
    <w:p xmlns:wp14="http://schemas.microsoft.com/office/word/2010/wordml" w:rsidRPr="00C07E50" w:rsidR="0080677D" w:rsidP="0080677D" w:rsidRDefault="0080677D" w14:paraId="5F951AE7" wp14:textId="77777777">
      <w:pPr>
        <w:rPr>
          <w:color w:val="FF0000"/>
        </w:rPr>
      </w:pPr>
      <w:r w:rsidRPr="00C07E50">
        <w:rPr>
          <w:b/>
          <w:bCs/>
          <w:color w:val="FF0000"/>
        </w:rPr>
        <w:t>2. Generating G-Code Programmes:</w:t>
      </w:r>
    </w:p>
    <w:p xmlns:wp14="http://schemas.microsoft.com/office/word/2010/wordml" w:rsidRPr="00C07E50" w:rsidR="0080677D" w:rsidP="00F56685" w:rsidRDefault="0080677D" w14:paraId="06FBB1A2" wp14:textId="77777777">
      <w:pPr>
        <w:numPr>
          <w:ilvl w:val="0"/>
          <w:numId w:val="263"/>
        </w:numPr>
        <w:rPr>
          <w:color w:val="FF0000"/>
        </w:rPr>
      </w:pPr>
      <w:r w:rsidRPr="00C07E50">
        <w:rPr>
          <w:b/>
          <w:bCs/>
          <w:color w:val="FF0000"/>
        </w:rPr>
        <w:t>Wooden Table Legs and Inlays:</w:t>
      </w:r>
    </w:p>
    <w:p xmlns:wp14="http://schemas.microsoft.com/office/word/2010/wordml" w:rsidRPr="00C07E50" w:rsidR="0080677D" w:rsidP="00F56685" w:rsidRDefault="0080677D" w14:paraId="3ED9EB50" wp14:textId="77777777">
      <w:pPr>
        <w:numPr>
          <w:ilvl w:val="1"/>
          <w:numId w:val="263"/>
        </w:numPr>
        <w:rPr>
          <w:color w:val="FF0000"/>
        </w:rPr>
      </w:pPr>
      <w:r w:rsidRPr="00C07E50">
        <w:rPr>
          <w:color w:val="FF0000"/>
        </w:rPr>
        <w:t>The G-code is generated using CAM software after importing the CAD designs. The programme includes:</w:t>
      </w:r>
    </w:p>
    <w:p xmlns:wp14="http://schemas.microsoft.com/office/word/2010/wordml" w:rsidRPr="00C07E50" w:rsidR="0080677D" w:rsidP="00F56685" w:rsidRDefault="0080677D" w14:paraId="747A4219" wp14:textId="77777777">
      <w:pPr>
        <w:numPr>
          <w:ilvl w:val="2"/>
          <w:numId w:val="263"/>
        </w:numPr>
        <w:rPr>
          <w:color w:val="FF0000"/>
        </w:rPr>
      </w:pPr>
      <w:r w:rsidRPr="00C07E50">
        <w:rPr>
          <w:color w:val="FF0000"/>
        </w:rPr>
        <w:t>A toolpath for cutting the table legs, optimised to minimise travel distance and reduce tool wear.</w:t>
      </w:r>
    </w:p>
    <w:p xmlns:wp14="http://schemas.microsoft.com/office/word/2010/wordml" w:rsidRPr="00C07E50" w:rsidR="0080677D" w:rsidP="00F56685" w:rsidRDefault="0080677D" w14:paraId="4BF17B75" wp14:textId="77777777">
      <w:pPr>
        <w:numPr>
          <w:ilvl w:val="2"/>
          <w:numId w:val="263"/>
        </w:numPr>
        <w:rPr>
          <w:color w:val="FF0000"/>
        </w:rPr>
      </w:pPr>
      <w:r w:rsidRPr="00C07E50">
        <w:rPr>
          <w:color w:val="FF0000"/>
        </w:rPr>
        <w:t>Multiple passes for the inlays, with each pass cutting to a depth of 5mm to achieve the desired 20mm depth while maintaining precision.</w:t>
      </w:r>
    </w:p>
    <w:p xmlns:wp14="http://schemas.microsoft.com/office/word/2010/wordml" w:rsidRPr="00C07E50" w:rsidR="0080677D" w:rsidP="00F56685" w:rsidRDefault="0080677D" w14:paraId="0BFC9C61" wp14:textId="77777777">
      <w:pPr>
        <w:numPr>
          <w:ilvl w:val="2"/>
          <w:numId w:val="263"/>
        </w:numPr>
        <w:rPr>
          <w:color w:val="FF0000"/>
        </w:rPr>
      </w:pPr>
      <w:r w:rsidRPr="00C07E50">
        <w:rPr>
          <w:color w:val="FF0000"/>
        </w:rPr>
        <w:t>Consideration of grain direction during cutting to avoid tear-out and ensure a smooth finish.</w:t>
      </w:r>
    </w:p>
    <w:p xmlns:wp14="http://schemas.microsoft.com/office/word/2010/wordml" w:rsidRPr="00C07E50" w:rsidR="0080677D" w:rsidP="0080677D" w:rsidRDefault="0080677D" w14:paraId="00DE68B1" wp14:textId="77777777">
      <w:pPr>
        <w:rPr>
          <w:color w:val="FF0000"/>
        </w:rPr>
      </w:pPr>
      <w:r w:rsidRPr="00C07E50">
        <w:rPr>
          <w:b/>
          <w:bCs/>
          <w:color w:val="FF0000"/>
        </w:rPr>
        <w:t>3. Developing Laser Cutter Programmes:</w:t>
      </w:r>
    </w:p>
    <w:p xmlns:wp14="http://schemas.microsoft.com/office/word/2010/wordml" w:rsidRPr="00C07E50" w:rsidR="0080677D" w:rsidP="00F56685" w:rsidRDefault="0080677D" w14:paraId="6D6DA18F" wp14:textId="77777777">
      <w:pPr>
        <w:numPr>
          <w:ilvl w:val="0"/>
          <w:numId w:val="264"/>
        </w:numPr>
        <w:rPr>
          <w:color w:val="FF0000"/>
        </w:rPr>
      </w:pPr>
      <w:r w:rsidRPr="00C07E50">
        <w:rPr>
          <w:b/>
          <w:bCs/>
          <w:color w:val="FF0000"/>
        </w:rPr>
        <w:t>Metal Legs and Decorative Accents:</w:t>
      </w:r>
    </w:p>
    <w:p xmlns:wp14="http://schemas.microsoft.com/office/word/2010/wordml" w:rsidRPr="00C07E50" w:rsidR="0080677D" w:rsidP="00F56685" w:rsidRDefault="0080677D" w14:paraId="54534A6B" wp14:textId="77777777">
      <w:pPr>
        <w:numPr>
          <w:ilvl w:val="1"/>
          <w:numId w:val="264"/>
        </w:numPr>
        <w:rPr>
          <w:color w:val="FF0000"/>
        </w:rPr>
      </w:pPr>
      <w:r w:rsidRPr="00C07E50">
        <w:rPr>
          <w:color w:val="FF0000"/>
        </w:rPr>
        <w:t>The programme for the laser cutter is created using dedicated software that converts the design files into machine-readable instructions. The programme includes:</w:t>
      </w:r>
    </w:p>
    <w:p xmlns:wp14="http://schemas.microsoft.com/office/word/2010/wordml" w:rsidRPr="00C07E50" w:rsidR="0080677D" w:rsidP="00F56685" w:rsidRDefault="0080677D" w14:paraId="492BA663" wp14:textId="77777777">
      <w:pPr>
        <w:numPr>
          <w:ilvl w:val="2"/>
          <w:numId w:val="264"/>
        </w:numPr>
        <w:rPr>
          <w:color w:val="FF0000"/>
        </w:rPr>
      </w:pPr>
      <w:r w:rsidRPr="00C07E50">
        <w:rPr>
          <w:color w:val="FF0000"/>
        </w:rPr>
        <w:t>A cutting path that follows the contours of the metal legs, optimised to minimise material waste.</w:t>
      </w:r>
    </w:p>
    <w:p xmlns:wp14="http://schemas.microsoft.com/office/word/2010/wordml" w:rsidRPr="00C07E50" w:rsidR="0080677D" w:rsidP="00F56685" w:rsidRDefault="0080677D" w14:paraId="75C22D51" wp14:textId="77777777">
      <w:pPr>
        <w:numPr>
          <w:ilvl w:val="2"/>
          <w:numId w:val="264"/>
        </w:numPr>
        <w:rPr>
          <w:color w:val="FF0000"/>
        </w:rPr>
      </w:pPr>
      <w:r w:rsidRPr="00C07E50">
        <w:rPr>
          <w:color w:val="FF0000"/>
        </w:rPr>
        <w:t>A separate engraving sequence for the decorative accents, with power settings adjusted to achieve a uniform engraving depth without overheating or distorting the metal.</w:t>
      </w:r>
    </w:p>
    <w:p xmlns:wp14="http://schemas.microsoft.com/office/word/2010/wordml" w:rsidRPr="00C07E50" w:rsidR="0080677D" w:rsidP="0080677D" w:rsidRDefault="0080677D" w14:paraId="2E2BBB30" wp14:textId="77777777">
      <w:pPr>
        <w:rPr>
          <w:color w:val="FF0000"/>
        </w:rPr>
      </w:pPr>
      <w:r w:rsidRPr="00C07E50">
        <w:rPr>
          <w:b/>
          <w:bCs/>
          <w:color w:val="FF0000"/>
        </w:rPr>
        <w:t>4. Optimisation and Verification:</w:t>
      </w:r>
    </w:p>
    <w:p xmlns:wp14="http://schemas.microsoft.com/office/word/2010/wordml" w:rsidRPr="00C07E50" w:rsidR="0080677D" w:rsidP="00F56685" w:rsidRDefault="0080677D" w14:paraId="27A1B721" wp14:textId="77777777">
      <w:pPr>
        <w:numPr>
          <w:ilvl w:val="0"/>
          <w:numId w:val="265"/>
        </w:numPr>
        <w:rPr>
          <w:color w:val="FF0000"/>
        </w:rPr>
      </w:pPr>
      <w:r w:rsidRPr="00C07E50">
        <w:rPr>
          <w:b/>
          <w:bCs/>
          <w:color w:val="FF0000"/>
        </w:rPr>
        <w:t>Toolpath Optimisation:</w:t>
      </w:r>
    </w:p>
    <w:p xmlns:wp14="http://schemas.microsoft.com/office/word/2010/wordml" w:rsidRPr="00C07E50" w:rsidR="0080677D" w:rsidP="00F56685" w:rsidRDefault="0080677D" w14:paraId="77947204" wp14:textId="77777777">
      <w:pPr>
        <w:numPr>
          <w:ilvl w:val="1"/>
          <w:numId w:val="265"/>
        </w:numPr>
        <w:rPr>
          <w:color w:val="FF0000"/>
        </w:rPr>
      </w:pPr>
      <w:r w:rsidRPr="00C07E50">
        <w:rPr>
          <w:color w:val="FF0000"/>
        </w:rPr>
        <w:t>The CNC toolpath for the wooden components is reviewed and adjusted to reduce the number of tool changes, saving time and reducing machine downtime.</w:t>
      </w:r>
    </w:p>
    <w:p xmlns:wp14="http://schemas.microsoft.com/office/word/2010/wordml" w:rsidRPr="00C07E50" w:rsidR="0080677D" w:rsidP="00F56685" w:rsidRDefault="0080677D" w14:paraId="2DEE6899" wp14:textId="77777777">
      <w:pPr>
        <w:numPr>
          <w:ilvl w:val="1"/>
          <w:numId w:val="265"/>
        </w:numPr>
        <w:rPr>
          <w:color w:val="FF0000"/>
        </w:rPr>
      </w:pPr>
      <w:r w:rsidRPr="00C07E50">
        <w:rPr>
          <w:color w:val="FF0000"/>
        </w:rPr>
        <w:t>The nesting feature in the laser cutter software is used to arrange the metal components on the material sheet efficiently, maximising material utilisation.</w:t>
      </w:r>
    </w:p>
    <w:p xmlns:wp14="http://schemas.microsoft.com/office/word/2010/wordml" w:rsidRPr="00C07E50" w:rsidR="0080677D" w:rsidP="00F56685" w:rsidRDefault="0080677D" w14:paraId="42DFDF70" wp14:textId="77777777">
      <w:pPr>
        <w:numPr>
          <w:ilvl w:val="0"/>
          <w:numId w:val="265"/>
        </w:numPr>
        <w:rPr>
          <w:color w:val="FF0000"/>
        </w:rPr>
      </w:pPr>
      <w:r w:rsidRPr="00C07E50">
        <w:rPr>
          <w:b/>
          <w:bCs/>
          <w:color w:val="FF0000"/>
        </w:rPr>
        <w:t>Programme Verification:</w:t>
      </w:r>
    </w:p>
    <w:p xmlns:wp14="http://schemas.microsoft.com/office/word/2010/wordml" w:rsidRPr="00C07E50" w:rsidR="0080677D" w:rsidP="00F56685" w:rsidRDefault="0080677D" w14:paraId="01BE0C80" wp14:textId="77777777">
      <w:pPr>
        <w:numPr>
          <w:ilvl w:val="1"/>
          <w:numId w:val="265"/>
        </w:numPr>
        <w:rPr>
          <w:color w:val="FF0000"/>
        </w:rPr>
      </w:pPr>
      <w:r w:rsidRPr="00C07E50">
        <w:rPr>
          <w:color w:val="FF0000"/>
        </w:rPr>
        <w:t>Both programmes are simulated in the respective software to check for errors, potential collisions, and to ensure that the toolpaths align with the design specifications. Adjustments are made as necessary before finalising the programmes.</w:t>
      </w:r>
    </w:p>
    <w:p xmlns:wp14="http://schemas.microsoft.com/office/word/2010/wordml" w:rsidRPr="00C07E50" w:rsidR="0080677D" w:rsidP="0080677D" w:rsidRDefault="0080677D" w14:paraId="5C12F086" wp14:textId="77777777">
      <w:pPr>
        <w:rPr>
          <w:color w:val="FF0000"/>
        </w:rPr>
      </w:pPr>
      <w:r w:rsidRPr="00C07E50">
        <w:rPr>
          <w:b/>
          <w:bCs/>
          <w:color w:val="FF0000"/>
        </w:rPr>
        <w:t>5. Compliance with Quality Standards:</w:t>
      </w:r>
    </w:p>
    <w:p xmlns:wp14="http://schemas.microsoft.com/office/word/2010/wordml" w:rsidRPr="00C07E50" w:rsidR="0080677D" w:rsidP="00F56685" w:rsidRDefault="0080677D" w14:paraId="0F02BE05" wp14:textId="77777777">
      <w:pPr>
        <w:numPr>
          <w:ilvl w:val="0"/>
          <w:numId w:val="266"/>
        </w:numPr>
        <w:rPr>
          <w:color w:val="FF0000"/>
        </w:rPr>
      </w:pPr>
      <w:r w:rsidRPr="00C07E50">
        <w:rPr>
          <w:b/>
          <w:bCs/>
          <w:color w:val="FF0000"/>
        </w:rPr>
        <w:t>Accuracy:</w:t>
      </w:r>
    </w:p>
    <w:p xmlns:wp14="http://schemas.microsoft.com/office/word/2010/wordml" w:rsidRPr="00C07E50" w:rsidR="0080677D" w:rsidP="00F56685" w:rsidRDefault="0080677D" w14:paraId="1E9D54E9" wp14:textId="77777777">
      <w:pPr>
        <w:numPr>
          <w:ilvl w:val="1"/>
          <w:numId w:val="266"/>
        </w:numPr>
        <w:rPr>
          <w:color w:val="FF0000"/>
        </w:rPr>
      </w:pPr>
      <w:r w:rsidRPr="00C07E50">
        <w:rPr>
          <w:color w:val="FF0000"/>
        </w:rPr>
        <w:t>The programmes are executed on a test run, producing sample components that are measured and inspected to ensure they meet the specified tolerances and quality standards.</w:t>
      </w:r>
    </w:p>
    <w:p xmlns:wp14="http://schemas.microsoft.com/office/word/2010/wordml" w:rsidRPr="00C07E50" w:rsidR="0080677D" w:rsidP="00F56685" w:rsidRDefault="0080677D" w14:paraId="6AAB36C7" wp14:textId="77777777">
      <w:pPr>
        <w:numPr>
          <w:ilvl w:val="0"/>
          <w:numId w:val="266"/>
        </w:numPr>
        <w:rPr>
          <w:color w:val="FF0000"/>
        </w:rPr>
      </w:pPr>
      <w:r w:rsidRPr="00C07E50">
        <w:rPr>
          <w:b/>
          <w:bCs/>
          <w:color w:val="FF0000"/>
        </w:rPr>
        <w:t>Surface Finish:</w:t>
      </w:r>
    </w:p>
    <w:p xmlns:wp14="http://schemas.microsoft.com/office/word/2010/wordml" w:rsidRPr="00C07E50" w:rsidR="0080677D" w:rsidP="00F56685" w:rsidRDefault="0080677D" w14:paraId="1323FD59" wp14:textId="77777777">
      <w:pPr>
        <w:numPr>
          <w:ilvl w:val="1"/>
          <w:numId w:val="266"/>
        </w:numPr>
        <w:rPr>
          <w:color w:val="FF0000"/>
        </w:rPr>
      </w:pPr>
      <w:r w:rsidRPr="00C07E50">
        <w:rPr>
          <w:color w:val="FF0000"/>
        </w:rPr>
        <w:t>The wood inlays are checked for smoothness, with no visible tear-out, and the metal engravings are inspected for uniformity in depth and clarity.</w:t>
      </w:r>
    </w:p>
    <w:p xmlns:wp14="http://schemas.microsoft.com/office/word/2010/wordml" w:rsidRPr="00C07E50" w:rsidR="0080677D" w:rsidP="0080677D" w:rsidRDefault="0080677D" w14:paraId="160F234A" wp14:textId="77777777">
      <w:pPr>
        <w:rPr>
          <w:color w:val="FF0000"/>
        </w:rPr>
      </w:pPr>
      <w:r w:rsidRPr="00C07E50">
        <w:rPr>
          <w:b/>
          <w:bCs/>
          <w:color w:val="FF0000"/>
        </w:rPr>
        <w:t>6. Final Documentation:</w:t>
      </w:r>
    </w:p>
    <w:p xmlns:wp14="http://schemas.microsoft.com/office/word/2010/wordml" w:rsidRPr="00C07E50" w:rsidR="0080677D" w:rsidP="00F56685" w:rsidRDefault="0080677D" w14:paraId="344815D8" wp14:textId="77777777">
      <w:pPr>
        <w:numPr>
          <w:ilvl w:val="0"/>
          <w:numId w:val="267"/>
        </w:numPr>
        <w:rPr>
          <w:color w:val="FF0000"/>
        </w:rPr>
      </w:pPr>
      <w:r w:rsidRPr="00C07E50">
        <w:rPr>
          <w:color w:val="FF0000"/>
        </w:rPr>
        <w:t>The completed specifications and programmes are documented and submitted to the production manager for approval, along with a report detailing the optimisation steps taken to enhance efficiency and maintain quality.</w:t>
      </w:r>
    </w:p>
    <w:p xmlns:wp14="http://schemas.microsoft.com/office/word/2010/wordml" w:rsidRPr="00C07E50" w:rsidR="0080677D" w:rsidP="0080677D" w:rsidRDefault="00395C8A" w14:paraId="2D3F0BEC" wp14:textId="77777777">
      <w:pPr>
        <w:rPr>
          <w:color w:val="FF0000"/>
        </w:rPr>
      </w:pPr>
      <w:r>
        <w:rPr>
          <w:color w:val="FF0000"/>
        </w:rPr>
        <w:pict w14:anchorId="5D101485">
          <v:rect id="_x0000_i1028" style="width:0;height:1.5pt" o:hr="t" o:hrstd="t" o:hralign="center" fillcolor="#a0a0a0" stroked="f"/>
        </w:pict>
      </w:r>
    </w:p>
    <w:p xmlns:wp14="http://schemas.microsoft.com/office/word/2010/wordml" w:rsidRPr="00C07E50" w:rsidR="0080677D" w:rsidP="0080677D" w:rsidRDefault="0080677D" w14:paraId="11877899" wp14:textId="77777777">
      <w:pPr>
        <w:rPr>
          <w:b/>
          <w:bCs/>
          <w:color w:val="FF0000"/>
        </w:rPr>
      </w:pPr>
      <w:r w:rsidRPr="00C07E50">
        <w:rPr>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5220"/>
        <w:gridCol w:w="1300"/>
        <w:gridCol w:w="1239"/>
        <w:gridCol w:w="1257"/>
      </w:tblGrid>
      <w:tr xmlns:wp14="http://schemas.microsoft.com/office/word/2010/wordml" w:rsidRPr="00C07E50" w:rsidR="0080677D" w:rsidTr="0080677D" w14:paraId="7FF068EB" wp14:textId="77777777">
        <w:trPr>
          <w:tblHeader/>
          <w:tblCellSpacing w:w="15" w:type="dxa"/>
        </w:trPr>
        <w:tc>
          <w:tcPr>
            <w:tcW w:w="0" w:type="auto"/>
            <w:vAlign w:val="center"/>
            <w:hideMark/>
          </w:tcPr>
          <w:p w:rsidRPr="00C07E50" w:rsidR="0080677D" w:rsidP="0080677D" w:rsidRDefault="0080677D" w14:paraId="233F1F26" wp14:textId="77777777">
            <w:pPr>
              <w:rPr>
                <w:b/>
                <w:bCs/>
                <w:color w:val="FF0000"/>
              </w:rPr>
            </w:pPr>
            <w:r w:rsidRPr="00C07E50">
              <w:rPr>
                <w:b/>
                <w:bCs/>
                <w:color w:val="FF0000"/>
              </w:rPr>
              <w:t>Assessment Criteria</w:t>
            </w:r>
          </w:p>
        </w:tc>
        <w:tc>
          <w:tcPr>
            <w:tcW w:w="0" w:type="auto"/>
            <w:vAlign w:val="center"/>
            <w:hideMark/>
          </w:tcPr>
          <w:p w:rsidRPr="00C07E50" w:rsidR="0080677D" w:rsidP="0080677D" w:rsidRDefault="0080677D" w14:paraId="734F1C05" wp14:textId="77777777">
            <w:pPr>
              <w:rPr>
                <w:b/>
                <w:bCs/>
                <w:color w:val="FF0000"/>
              </w:rPr>
            </w:pPr>
            <w:r w:rsidRPr="00C07E50">
              <w:rPr>
                <w:b/>
                <w:bCs/>
                <w:color w:val="FF0000"/>
              </w:rPr>
              <w:t>Marks Allocated</w:t>
            </w:r>
          </w:p>
        </w:tc>
        <w:tc>
          <w:tcPr>
            <w:tcW w:w="0" w:type="auto"/>
            <w:vAlign w:val="center"/>
            <w:hideMark/>
          </w:tcPr>
          <w:p w:rsidRPr="00C07E50" w:rsidR="0080677D" w:rsidP="0080677D" w:rsidRDefault="0080677D" w14:paraId="38C7C75C" wp14:textId="77777777">
            <w:pPr>
              <w:rPr>
                <w:b/>
                <w:bCs/>
                <w:color w:val="FF0000"/>
              </w:rPr>
            </w:pPr>
            <w:r w:rsidRPr="00C07E50">
              <w:rPr>
                <w:b/>
                <w:bCs/>
                <w:color w:val="FF0000"/>
              </w:rPr>
              <w:t>Marks Awarded</w:t>
            </w:r>
          </w:p>
        </w:tc>
        <w:tc>
          <w:tcPr>
            <w:tcW w:w="0" w:type="auto"/>
            <w:vAlign w:val="center"/>
            <w:hideMark/>
          </w:tcPr>
          <w:p w:rsidRPr="00C07E50" w:rsidR="0080677D" w:rsidP="0080677D" w:rsidRDefault="0080677D" w14:paraId="3CB4E697" wp14:textId="77777777">
            <w:pPr>
              <w:rPr>
                <w:b/>
                <w:bCs/>
                <w:color w:val="FF0000"/>
              </w:rPr>
            </w:pPr>
            <w:r w:rsidRPr="00C07E50">
              <w:rPr>
                <w:b/>
                <w:bCs/>
                <w:color w:val="FF0000"/>
              </w:rPr>
              <w:t>Comments</w:t>
            </w:r>
          </w:p>
        </w:tc>
      </w:tr>
      <w:tr xmlns:wp14="http://schemas.microsoft.com/office/word/2010/wordml" w:rsidRPr="00C07E50" w:rsidR="0080677D" w:rsidTr="0080677D" w14:paraId="3D2138B3" wp14:textId="77777777">
        <w:trPr>
          <w:tblCellSpacing w:w="15" w:type="dxa"/>
        </w:trPr>
        <w:tc>
          <w:tcPr>
            <w:tcW w:w="0" w:type="auto"/>
            <w:vAlign w:val="center"/>
            <w:hideMark/>
          </w:tcPr>
          <w:p w:rsidRPr="00C07E50" w:rsidR="0080677D" w:rsidP="0080677D" w:rsidRDefault="0080677D" w14:paraId="527F251E" wp14:textId="77777777">
            <w:pPr>
              <w:rPr>
                <w:color w:val="FF0000"/>
              </w:rPr>
            </w:pPr>
            <w:r w:rsidRPr="00C07E50">
              <w:rPr>
                <w:b/>
                <w:bCs/>
                <w:color w:val="FF0000"/>
              </w:rPr>
              <w:t>1. Compiling Specifications</w:t>
            </w:r>
          </w:p>
        </w:tc>
        <w:tc>
          <w:tcPr>
            <w:tcW w:w="0" w:type="auto"/>
            <w:vAlign w:val="center"/>
            <w:hideMark/>
          </w:tcPr>
          <w:p w:rsidRPr="00C07E50" w:rsidR="0080677D" w:rsidP="0080677D" w:rsidRDefault="0080677D" w14:paraId="463F069F" wp14:textId="77777777">
            <w:pPr>
              <w:rPr>
                <w:color w:val="FF0000"/>
              </w:rPr>
            </w:pPr>
            <w:r w:rsidRPr="00C07E50">
              <w:rPr>
                <w:color w:val="FF0000"/>
              </w:rPr>
              <w:t>20 marks</w:t>
            </w:r>
          </w:p>
        </w:tc>
        <w:tc>
          <w:tcPr>
            <w:tcW w:w="0" w:type="auto"/>
            <w:vAlign w:val="center"/>
            <w:hideMark/>
          </w:tcPr>
          <w:p w:rsidRPr="00C07E50" w:rsidR="0080677D" w:rsidP="0080677D" w:rsidRDefault="0080677D" w14:paraId="75CF4315" wp14:textId="77777777">
            <w:pPr>
              <w:rPr>
                <w:color w:val="FF0000"/>
              </w:rPr>
            </w:pPr>
          </w:p>
        </w:tc>
        <w:tc>
          <w:tcPr>
            <w:tcW w:w="0" w:type="auto"/>
            <w:vAlign w:val="center"/>
            <w:hideMark/>
          </w:tcPr>
          <w:p w:rsidRPr="00C07E50" w:rsidR="0080677D" w:rsidP="0080677D" w:rsidRDefault="0080677D" w14:paraId="3CB648E9" wp14:textId="77777777">
            <w:pPr>
              <w:rPr>
                <w:color w:val="FF0000"/>
              </w:rPr>
            </w:pPr>
          </w:p>
        </w:tc>
      </w:tr>
      <w:tr xmlns:wp14="http://schemas.microsoft.com/office/word/2010/wordml" w:rsidRPr="00C07E50" w:rsidR="0080677D" w:rsidTr="0080677D" w14:paraId="267B76DA" wp14:textId="77777777">
        <w:trPr>
          <w:tblCellSpacing w:w="15" w:type="dxa"/>
        </w:trPr>
        <w:tc>
          <w:tcPr>
            <w:tcW w:w="0" w:type="auto"/>
            <w:vAlign w:val="center"/>
            <w:hideMark/>
          </w:tcPr>
          <w:p w:rsidRPr="00C07E50" w:rsidR="0080677D" w:rsidP="0080677D" w:rsidRDefault="0080677D" w14:paraId="096E86D1" wp14:textId="77777777">
            <w:pPr>
              <w:rPr>
                <w:color w:val="FF0000"/>
              </w:rPr>
            </w:pPr>
            <w:r w:rsidRPr="00C07E50">
              <w:rPr>
                <w:color w:val="FF0000"/>
              </w:rPr>
              <w:t>Comprehensive details provided for wood and metal components, including material types, thicknesses, cutting depths, and tolerances.</w:t>
            </w:r>
          </w:p>
        </w:tc>
        <w:tc>
          <w:tcPr>
            <w:tcW w:w="0" w:type="auto"/>
            <w:vAlign w:val="center"/>
            <w:hideMark/>
          </w:tcPr>
          <w:p w:rsidRPr="00C07E50" w:rsidR="0080677D" w:rsidP="0080677D" w:rsidRDefault="0080677D" w14:paraId="0C178E9E" wp14:textId="77777777">
            <w:pPr>
              <w:rPr>
                <w:color w:val="FF0000"/>
              </w:rPr>
            </w:pPr>
          </w:p>
        </w:tc>
        <w:tc>
          <w:tcPr>
            <w:tcW w:w="0" w:type="auto"/>
            <w:vAlign w:val="center"/>
            <w:hideMark/>
          </w:tcPr>
          <w:p w:rsidRPr="00C07E50" w:rsidR="0080677D" w:rsidP="0080677D" w:rsidRDefault="0080677D" w14:paraId="3C0395D3" wp14:textId="77777777">
            <w:pPr>
              <w:rPr>
                <w:color w:val="FF0000"/>
              </w:rPr>
            </w:pPr>
          </w:p>
        </w:tc>
        <w:tc>
          <w:tcPr>
            <w:tcW w:w="0" w:type="auto"/>
            <w:vAlign w:val="center"/>
            <w:hideMark/>
          </w:tcPr>
          <w:p w:rsidRPr="00C07E50" w:rsidR="0080677D" w:rsidP="0080677D" w:rsidRDefault="0080677D" w14:paraId="3254BC2F" wp14:textId="77777777">
            <w:pPr>
              <w:rPr>
                <w:color w:val="FF0000"/>
              </w:rPr>
            </w:pPr>
          </w:p>
        </w:tc>
      </w:tr>
      <w:tr xmlns:wp14="http://schemas.microsoft.com/office/word/2010/wordml" w:rsidRPr="00C07E50" w:rsidR="0080677D" w:rsidTr="0080677D" w14:paraId="22952A56" wp14:textId="77777777">
        <w:trPr>
          <w:tblCellSpacing w:w="15" w:type="dxa"/>
        </w:trPr>
        <w:tc>
          <w:tcPr>
            <w:tcW w:w="0" w:type="auto"/>
            <w:vAlign w:val="center"/>
            <w:hideMark/>
          </w:tcPr>
          <w:p w:rsidRPr="00C07E50" w:rsidR="0080677D" w:rsidP="0080677D" w:rsidRDefault="0080677D" w14:paraId="4EB94BA7" wp14:textId="77777777">
            <w:pPr>
              <w:rPr>
                <w:color w:val="FF0000"/>
              </w:rPr>
            </w:pPr>
            <w:r w:rsidRPr="00C07E50">
              <w:rPr>
                <w:b/>
                <w:bCs/>
                <w:color w:val="FF0000"/>
              </w:rPr>
              <w:t>2. Generating G-Code Programmes</w:t>
            </w:r>
          </w:p>
        </w:tc>
        <w:tc>
          <w:tcPr>
            <w:tcW w:w="0" w:type="auto"/>
            <w:vAlign w:val="center"/>
            <w:hideMark/>
          </w:tcPr>
          <w:p w:rsidRPr="00C07E50" w:rsidR="0080677D" w:rsidP="0080677D" w:rsidRDefault="0080677D" w14:paraId="5601ACDD" wp14:textId="77777777">
            <w:pPr>
              <w:rPr>
                <w:color w:val="FF0000"/>
              </w:rPr>
            </w:pPr>
            <w:r w:rsidRPr="00C07E50">
              <w:rPr>
                <w:color w:val="FF0000"/>
              </w:rPr>
              <w:t>20 marks</w:t>
            </w:r>
          </w:p>
        </w:tc>
        <w:tc>
          <w:tcPr>
            <w:tcW w:w="0" w:type="auto"/>
            <w:vAlign w:val="center"/>
            <w:hideMark/>
          </w:tcPr>
          <w:p w:rsidRPr="00C07E50" w:rsidR="0080677D" w:rsidP="0080677D" w:rsidRDefault="0080677D" w14:paraId="651E9592" wp14:textId="77777777">
            <w:pPr>
              <w:rPr>
                <w:color w:val="FF0000"/>
              </w:rPr>
            </w:pPr>
          </w:p>
        </w:tc>
        <w:tc>
          <w:tcPr>
            <w:tcW w:w="0" w:type="auto"/>
            <w:vAlign w:val="center"/>
            <w:hideMark/>
          </w:tcPr>
          <w:p w:rsidRPr="00C07E50" w:rsidR="0080677D" w:rsidP="0080677D" w:rsidRDefault="0080677D" w14:paraId="269E314A" wp14:textId="77777777">
            <w:pPr>
              <w:rPr>
                <w:color w:val="FF0000"/>
              </w:rPr>
            </w:pPr>
          </w:p>
        </w:tc>
      </w:tr>
      <w:tr xmlns:wp14="http://schemas.microsoft.com/office/word/2010/wordml" w:rsidRPr="00C07E50" w:rsidR="0080677D" w:rsidTr="0080677D" w14:paraId="46BA179C" wp14:textId="77777777">
        <w:trPr>
          <w:tblCellSpacing w:w="15" w:type="dxa"/>
        </w:trPr>
        <w:tc>
          <w:tcPr>
            <w:tcW w:w="0" w:type="auto"/>
            <w:vAlign w:val="center"/>
            <w:hideMark/>
          </w:tcPr>
          <w:p w:rsidRPr="00C07E50" w:rsidR="0080677D" w:rsidP="0080677D" w:rsidRDefault="0080677D" w14:paraId="061FB3B9" wp14:textId="77777777">
            <w:pPr>
              <w:rPr>
                <w:color w:val="FF0000"/>
              </w:rPr>
            </w:pPr>
            <w:r w:rsidRPr="00C07E50">
              <w:rPr>
                <w:color w:val="FF0000"/>
              </w:rPr>
              <w:t>Accurate G-code generated for CNC operations, following design specifications closely and optimising toolpaths.</w:t>
            </w:r>
          </w:p>
        </w:tc>
        <w:tc>
          <w:tcPr>
            <w:tcW w:w="0" w:type="auto"/>
            <w:vAlign w:val="center"/>
            <w:hideMark/>
          </w:tcPr>
          <w:p w:rsidRPr="00C07E50" w:rsidR="0080677D" w:rsidP="0080677D" w:rsidRDefault="0080677D" w14:paraId="47341341" wp14:textId="77777777">
            <w:pPr>
              <w:rPr>
                <w:color w:val="FF0000"/>
              </w:rPr>
            </w:pPr>
          </w:p>
        </w:tc>
        <w:tc>
          <w:tcPr>
            <w:tcW w:w="0" w:type="auto"/>
            <w:vAlign w:val="center"/>
            <w:hideMark/>
          </w:tcPr>
          <w:p w:rsidRPr="00C07E50" w:rsidR="0080677D" w:rsidP="0080677D" w:rsidRDefault="0080677D" w14:paraId="42EF2083" wp14:textId="77777777">
            <w:pPr>
              <w:rPr>
                <w:color w:val="FF0000"/>
              </w:rPr>
            </w:pPr>
          </w:p>
        </w:tc>
        <w:tc>
          <w:tcPr>
            <w:tcW w:w="0" w:type="auto"/>
            <w:vAlign w:val="center"/>
            <w:hideMark/>
          </w:tcPr>
          <w:p w:rsidRPr="00C07E50" w:rsidR="0080677D" w:rsidP="0080677D" w:rsidRDefault="0080677D" w14:paraId="7B40C951" wp14:textId="77777777">
            <w:pPr>
              <w:rPr>
                <w:color w:val="FF0000"/>
              </w:rPr>
            </w:pPr>
          </w:p>
        </w:tc>
      </w:tr>
      <w:tr xmlns:wp14="http://schemas.microsoft.com/office/word/2010/wordml" w:rsidRPr="00C07E50" w:rsidR="0080677D" w:rsidTr="0080677D" w14:paraId="04CABC9D" wp14:textId="77777777">
        <w:trPr>
          <w:tblCellSpacing w:w="15" w:type="dxa"/>
        </w:trPr>
        <w:tc>
          <w:tcPr>
            <w:tcW w:w="0" w:type="auto"/>
            <w:vAlign w:val="center"/>
            <w:hideMark/>
          </w:tcPr>
          <w:p w:rsidRPr="00C07E50" w:rsidR="0080677D" w:rsidP="0080677D" w:rsidRDefault="0080677D" w14:paraId="3429E794" wp14:textId="77777777">
            <w:pPr>
              <w:rPr>
                <w:color w:val="FF0000"/>
              </w:rPr>
            </w:pPr>
            <w:r w:rsidRPr="00C07E50">
              <w:rPr>
                <w:b/>
                <w:bCs/>
                <w:color w:val="FF0000"/>
              </w:rPr>
              <w:t>3. Developing Laser Cutter Programmes</w:t>
            </w:r>
          </w:p>
        </w:tc>
        <w:tc>
          <w:tcPr>
            <w:tcW w:w="0" w:type="auto"/>
            <w:vAlign w:val="center"/>
            <w:hideMark/>
          </w:tcPr>
          <w:p w:rsidRPr="00C07E50" w:rsidR="0080677D" w:rsidP="0080677D" w:rsidRDefault="0080677D" w14:paraId="7F80D86C" wp14:textId="77777777">
            <w:pPr>
              <w:rPr>
                <w:color w:val="FF0000"/>
              </w:rPr>
            </w:pPr>
            <w:r w:rsidRPr="00C07E50">
              <w:rPr>
                <w:color w:val="FF0000"/>
              </w:rPr>
              <w:t>20 marks</w:t>
            </w:r>
          </w:p>
        </w:tc>
        <w:tc>
          <w:tcPr>
            <w:tcW w:w="0" w:type="auto"/>
            <w:vAlign w:val="center"/>
            <w:hideMark/>
          </w:tcPr>
          <w:p w:rsidRPr="00C07E50" w:rsidR="0080677D" w:rsidP="0080677D" w:rsidRDefault="0080677D" w14:paraId="4B4D7232" wp14:textId="77777777">
            <w:pPr>
              <w:rPr>
                <w:color w:val="FF0000"/>
              </w:rPr>
            </w:pPr>
          </w:p>
        </w:tc>
        <w:tc>
          <w:tcPr>
            <w:tcW w:w="0" w:type="auto"/>
            <w:vAlign w:val="center"/>
            <w:hideMark/>
          </w:tcPr>
          <w:p w:rsidRPr="00C07E50" w:rsidR="0080677D" w:rsidP="0080677D" w:rsidRDefault="0080677D" w14:paraId="2093CA67" wp14:textId="77777777">
            <w:pPr>
              <w:rPr>
                <w:color w:val="FF0000"/>
              </w:rPr>
            </w:pPr>
          </w:p>
        </w:tc>
      </w:tr>
      <w:tr xmlns:wp14="http://schemas.microsoft.com/office/word/2010/wordml" w:rsidRPr="00C07E50" w:rsidR="0080677D" w:rsidTr="0080677D" w14:paraId="45665E6E" wp14:textId="77777777">
        <w:trPr>
          <w:tblCellSpacing w:w="15" w:type="dxa"/>
        </w:trPr>
        <w:tc>
          <w:tcPr>
            <w:tcW w:w="0" w:type="auto"/>
            <w:vAlign w:val="center"/>
            <w:hideMark/>
          </w:tcPr>
          <w:p w:rsidRPr="00C07E50" w:rsidR="0080677D" w:rsidP="0080677D" w:rsidRDefault="0080677D" w14:paraId="192A9938" wp14:textId="77777777">
            <w:pPr>
              <w:rPr>
                <w:color w:val="FF0000"/>
              </w:rPr>
            </w:pPr>
            <w:r w:rsidRPr="00C07E50">
              <w:rPr>
                <w:color w:val="FF0000"/>
              </w:rPr>
              <w:t>Efficient and accurate programme developed for laser cutting and engraving metal components, with optimised material usage.</w:t>
            </w:r>
          </w:p>
        </w:tc>
        <w:tc>
          <w:tcPr>
            <w:tcW w:w="0" w:type="auto"/>
            <w:vAlign w:val="center"/>
            <w:hideMark/>
          </w:tcPr>
          <w:p w:rsidRPr="00C07E50" w:rsidR="0080677D" w:rsidP="0080677D" w:rsidRDefault="0080677D" w14:paraId="2503B197" wp14:textId="77777777">
            <w:pPr>
              <w:rPr>
                <w:color w:val="FF0000"/>
              </w:rPr>
            </w:pPr>
          </w:p>
        </w:tc>
        <w:tc>
          <w:tcPr>
            <w:tcW w:w="0" w:type="auto"/>
            <w:vAlign w:val="center"/>
            <w:hideMark/>
          </w:tcPr>
          <w:p w:rsidRPr="00C07E50" w:rsidR="0080677D" w:rsidP="0080677D" w:rsidRDefault="0080677D" w14:paraId="38288749" wp14:textId="77777777">
            <w:pPr>
              <w:rPr>
                <w:color w:val="FF0000"/>
              </w:rPr>
            </w:pPr>
          </w:p>
        </w:tc>
        <w:tc>
          <w:tcPr>
            <w:tcW w:w="0" w:type="auto"/>
            <w:vAlign w:val="center"/>
            <w:hideMark/>
          </w:tcPr>
          <w:p w:rsidRPr="00C07E50" w:rsidR="0080677D" w:rsidP="0080677D" w:rsidRDefault="0080677D" w14:paraId="20BD9A1A" wp14:textId="77777777">
            <w:pPr>
              <w:rPr>
                <w:color w:val="FF0000"/>
              </w:rPr>
            </w:pPr>
          </w:p>
        </w:tc>
      </w:tr>
      <w:tr xmlns:wp14="http://schemas.microsoft.com/office/word/2010/wordml" w:rsidRPr="00C07E50" w:rsidR="0080677D" w:rsidTr="0080677D" w14:paraId="771FB75C" wp14:textId="77777777">
        <w:trPr>
          <w:tblCellSpacing w:w="15" w:type="dxa"/>
        </w:trPr>
        <w:tc>
          <w:tcPr>
            <w:tcW w:w="0" w:type="auto"/>
            <w:vAlign w:val="center"/>
            <w:hideMark/>
          </w:tcPr>
          <w:p w:rsidRPr="00C07E50" w:rsidR="0080677D" w:rsidP="0080677D" w:rsidRDefault="0080677D" w14:paraId="0BC33236" wp14:textId="77777777">
            <w:pPr>
              <w:rPr>
                <w:color w:val="FF0000"/>
              </w:rPr>
            </w:pPr>
            <w:r w:rsidRPr="00C07E50">
              <w:rPr>
                <w:b/>
                <w:bCs/>
                <w:color w:val="FF0000"/>
              </w:rPr>
              <w:t>4. Optimisation and Verification</w:t>
            </w:r>
          </w:p>
        </w:tc>
        <w:tc>
          <w:tcPr>
            <w:tcW w:w="0" w:type="auto"/>
            <w:vAlign w:val="center"/>
            <w:hideMark/>
          </w:tcPr>
          <w:p w:rsidRPr="00C07E50" w:rsidR="0080677D" w:rsidP="0080677D" w:rsidRDefault="0080677D" w14:paraId="48A1DC73" wp14:textId="77777777">
            <w:pPr>
              <w:rPr>
                <w:color w:val="FF0000"/>
              </w:rPr>
            </w:pPr>
            <w:r w:rsidRPr="00C07E50">
              <w:rPr>
                <w:color w:val="FF0000"/>
              </w:rPr>
              <w:t>20 marks</w:t>
            </w:r>
          </w:p>
        </w:tc>
        <w:tc>
          <w:tcPr>
            <w:tcW w:w="0" w:type="auto"/>
            <w:vAlign w:val="center"/>
            <w:hideMark/>
          </w:tcPr>
          <w:p w:rsidRPr="00C07E50" w:rsidR="0080677D" w:rsidP="0080677D" w:rsidRDefault="0080677D" w14:paraId="0C136CF1" wp14:textId="77777777">
            <w:pPr>
              <w:rPr>
                <w:color w:val="FF0000"/>
              </w:rPr>
            </w:pPr>
          </w:p>
        </w:tc>
        <w:tc>
          <w:tcPr>
            <w:tcW w:w="0" w:type="auto"/>
            <w:vAlign w:val="center"/>
            <w:hideMark/>
          </w:tcPr>
          <w:p w:rsidRPr="00C07E50" w:rsidR="0080677D" w:rsidP="0080677D" w:rsidRDefault="0080677D" w14:paraId="0A392C6A" wp14:textId="77777777">
            <w:pPr>
              <w:rPr>
                <w:color w:val="FF0000"/>
              </w:rPr>
            </w:pPr>
          </w:p>
        </w:tc>
      </w:tr>
      <w:tr xmlns:wp14="http://schemas.microsoft.com/office/word/2010/wordml" w:rsidRPr="00C07E50" w:rsidR="0080677D" w:rsidTr="0080677D" w14:paraId="39C4898E" wp14:textId="77777777">
        <w:trPr>
          <w:tblCellSpacing w:w="15" w:type="dxa"/>
        </w:trPr>
        <w:tc>
          <w:tcPr>
            <w:tcW w:w="0" w:type="auto"/>
            <w:vAlign w:val="center"/>
            <w:hideMark/>
          </w:tcPr>
          <w:p w:rsidRPr="00C07E50" w:rsidR="0080677D" w:rsidP="0080677D" w:rsidRDefault="0080677D" w14:paraId="489010E3" wp14:textId="77777777">
            <w:pPr>
              <w:rPr>
                <w:color w:val="FF0000"/>
              </w:rPr>
            </w:pPr>
            <w:r w:rsidRPr="00C07E50">
              <w:rPr>
                <w:color w:val="FF0000"/>
              </w:rPr>
              <w:t>Programmes are optimised for toolpath efficiency, material utilisation, and simulated to ensure accuracy and alignment with design specifications.</w:t>
            </w:r>
          </w:p>
        </w:tc>
        <w:tc>
          <w:tcPr>
            <w:tcW w:w="0" w:type="auto"/>
            <w:vAlign w:val="center"/>
            <w:hideMark/>
          </w:tcPr>
          <w:p w:rsidRPr="00C07E50" w:rsidR="0080677D" w:rsidP="0080677D" w:rsidRDefault="0080677D" w14:paraId="290583F9" wp14:textId="77777777">
            <w:pPr>
              <w:rPr>
                <w:color w:val="FF0000"/>
              </w:rPr>
            </w:pPr>
          </w:p>
        </w:tc>
        <w:tc>
          <w:tcPr>
            <w:tcW w:w="0" w:type="auto"/>
            <w:vAlign w:val="center"/>
            <w:hideMark/>
          </w:tcPr>
          <w:p w:rsidRPr="00C07E50" w:rsidR="0080677D" w:rsidP="0080677D" w:rsidRDefault="0080677D" w14:paraId="68F21D90" wp14:textId="77777777">
            <w:pPr>
              <w:rPr>
                <w:color w:val="FF0000"/>
              </w:rPr>
            </w:pPr>
          </w:p>
        </w:tc>
        <w:tc>
          <w:tcPr>
            <w:tcW w:w="0" w:type="auto"/>
            <w:vAlign w:val="center"/>
            <w:hideMark/>
          </w:tcPr>
          <w:p w:rsidRPr="00C07E50" w:rsidR="0080677D" w:rsidP="0080677D" w:rsidRDefault="0080677D" w14:paraId="13C326F3" wp14:textId="77777777">
            <w:pPr>
              <w:rPr>
                <w:color w:val="FF0000"/>
              </w:rPr>
            </w:pPr>
          </w:p>
        </w:tc>
      </w:tr>
      <w:tr xmlns:wp14="http://schemas.microsoft.com/office/word/2010/wordml" w:rsidRPr="00C07E50" w:rsidR="0080677D" w:rsidTr="0080677D" w14:paraId="75B1FF0A" wp14:textId="77777777">
        <w:trPr>
          <w:tblCellSpacing w:w="15" w:type="dxa"/>
        </w:trPr>
        <w:tc>
          <w:tcPr>
            <w:tcW w:w="0" w:type="auto"/>
            <w:vAlign w:val="center"/>
            <w:hideMark/>
          </w:tcPr>
          <w:p w:rsidRPr="00C07E50" w:rsidR="0080677D" w:rsidP="0080677D" w:rsidRDefault="0080677D" w14:paraId="1F74CD62" wp14:textId="77777777">
            <w:pPr>
              <w:rPr>
                <w:color w:val="FF0000"/>
              </w:rPr>
            </w:pPr>
            <w:r w:rsidRPr="00C07E50">
              <w:rPr>
                <w:b/>
                <w:bCs/>
                <w:color w:val="FF0000"/>
              </w:rPr>
              <w:t>5. Compliance with Quality Standards</w:t>
            </w:r>
          </w:p>
        </w:tc>
        <w:tc>
          <w:tcPr>
            <w:tcW w:w="0" w:type="auto"/>
            <w:vAlign w:val="center"/>
            <w:hideMark/>
          </w:tcPr>
          <w:p w:rsidRPr="00C07E50" w:rsidR="0080677D" w:rsidP="0080677D" w:rsidRDefault="0080677D" w14:paraId="6558D574" wp14:textId="77777777">
            <w:pPr>
              <w:rPr>
                <w:color w:val="FF0000"/>
              </w:rPr>
            </w:pPr>
            <w:r w:rsidRPr="00C07E50">
              <w:rPr>
                <w:color w:val="FF0000"/>
              </w:rPr>
              <w:t>10 marks</w:t>
            </w:r>
          </w:p>
        </w:tc>
        <w:tc>
          <w:tcPr>
            <w:tcW w:w="0" w:type="auto"/>
            <w:vAlign w:val="center"/>
            <w:hideMark/>
          </w:tcPr>
          <w:p w:rsidRPr="00C07E50" w:rsidR="0080677D" w:rsidP="0080677D" w:rsidRDefault="0080677D" w14:paraId="4853B841" wp14:textId="77777777">
            <w:pPr>
              <w:rPr>
                <w:color w:val="FF0000"/>
              </w:rPr>
            </w:pPr>
          </w:p>
        </w:tc>
        <w:tc>
          <w:tcPr>
            <w:tcW w:w="0" w:type="auto"/>
            <w:vAlign w:val="center"/>
            <w:hideMark/>
          </w:tcPr>
          <w:p w:rsidRPr="00C07E50" w:rsidR="0080677D" w:rsidP="0080677D" w:rsidRDefault="0080677D" w14:paraId="50125231" wp14:textId="77777777">
            <w:pPr>
              <w:rPr>
                <w:color w:val="FF0000"/>
              </w:rPr>
            </w:pPr>
          </w:p>
        </w:tc>
      </w:tr>
      <w:tr xmlns:wp14="http://schemas.microsoft.com/office/word/2010/wordml" w:rsidRPr="00C07E50" w:rsidR="0080677D" w:rsidTr="0080677D" w14:paraId="646CE339" wp14:textId="77777777">
        <w:trPr>
          <w:tblCellSpacing w:w="15" w:type="dxa"/>
        </w:trPr>
        <w:tc>
          <w:tcPr>
            <w:tcW w:w="0" w:type="auto"/>
            <w:vAlign w:val="center"/>
            <w:hideMark/>
          </w:tcPr>
          <w:p w:rsidRPr="00C07E50" w:rsidR="0080677D" w:rsidP="0080677D" w:rsidRDefault="0080677D" w14:paraId="0AC00218" wp14:textId="77777777">
            <w:pPr>
              <w:rPr>
                <w:color w:val="FF0000"/>
              </w:rPr>
            </w:pPr>
            <w:r w:rsidRPr="00C07E50">
              <w:rPr>
                <w:color w:val="FF0000"/>
              </w:rPr>
              <w:t>Sample components produced meet specified tolerances and quality standards, with attention to surface finish and accuracy.</w:t>
            </w:r>
          </w:p>
        </w:tc>
        <w:tc>
          <w:tcPr>
            <w:tcW w:w="0" w:type="auto"/>
            <w:vAlign w:val="center"/>
            <w:hideMark/>
          </w:tcPr>
          <w:p w:rsidRPr="00C07E50" w:rsidR="0080677D" w:rsidP="0080677D" w:rsidRDefault="0080677D" w14:paraId="5A25747A" wp14:textId="77777777">
            <w:pPr>
              <w:rPr>
                <w:color w:val="FF0000"/>
              </w:rPr>
            </w:pPr>
          </w:p>
        </w:tc>
        <w:tc>
          <w:tcPr>
            <w:tcW w:w="0" w:type="auto"/>
            <w:vAlign w:val="center"/>
            <w:hideMark/>
          </w:tcPr>
          <w:p w:rsidRPr="00C07E50" w:rsidR="0080677D" w:rsidP="0080677D" w:rsidRDefault="0080677D" w14:paraId="09B8D95D" wp14:textId="77777777">
            <w:pPr>
              <w:rPr>
                <w:color w:val="FF0000"/>
              </w:rPr>
            </w:pPr>
          </w:p>
        </w:tc>
        <w:tc>
          <w:tcPr>
            <w:tcW w:w="0" w:type="auto"/>
            <w:vAlign w:val="center"/>
            <w:hideMark/>
          </w:tcPr>
          <w:p w:rsidRPr="00C07E50" w:rsidR="0080677D" w:rsidP="0080677D" w:rsidRDefault="0080677D" w14:paraId="78BEFD2A" wp14:textId="77777777">
            <w:pPr>
              <w:rPr>
                <w:color w:val="FF0000"/>
              </w:rPr>
            </w:pPr>
          </w:p>
        </w:tc>
      </w:tr>
      <w:tr xmlns:wp14="http://schemas.microsoft.com/office/word/2010/wordml" w:rsidRPr="00C07E50" w:rsidR="0080677D" w:rsidTr="0080677D" w14:paraId="0473CC6B" wp14:textId="77777777">
        <w:trPr>
          <w:tblCellSpacing w:w="15" w:type="dxa"/>
        </w:trPr>
        <w:tc>
          <w:tcPr>
            <w:tcW w:w="0" w:type="auto"/>
            <w:vAlign w:val="center"/>
            <w:hideMark/>
          </w:tcPr>
          <w:p w:rsidRPr="00C07E50" w:rsidR="0080677D" w:rsidP="0080677D" w:rsidRDefault="0080677D" w14:paraId="178FF798" wp14:textId="77777777">
            <w:pPr>
              <w:rPr>
                <w:color w:val="FF0000"/>
              </w:rPr>
            </w:pPr>
            <w:r w:rsidRPr="00C07E50">
              <w:rPr>
                <w:b/>
                <w:bCs/>
                <w:color w:val="FF0000"/>
              </w:rPr>
              <w:t>6. Final Documentation</w:t>
            </w:r>
          </w:p>
        </w:tc>
        <w:tc>
          <w:tcPr>
            <w:tcW w:w="0" w:type="auto"/>
            <w:vAlign w:val="center"/>
            <w:hideMark/>
          </w:tcPr>
          <w:p w:rsidRPr="00C07E50" w:rsidR="0080677D" w:rsidP="0080677D" w:rsidRDefault="0080677D" w14:paraId="3C713234" wp14:textId="77777777">
            <w:pPr>
              <w:rPr>
                <w:color w:val="FF0000"/>
              </w:rPr>
            </w:pPr>
            <w:r w:rsidRPr="00C07E50">
              <w:rPr>
                <w:color w:val="FF0000"/>
              </w:rPr>
              <w:t>10 marks</w:t>
            </w:r>
          </w:p>
        </w:tc>
        <w:tc>
          <w:tcPr>
            <w:tcW w:w="0" w:type="auto"/>
            <w:vAlign w:val="center"/>
            <w:hideMark/>
          </w:tcPr>
          <w:p w:rsidRPr="00C07E50" w:rsidR="0080677D" w:rsidP="0080677D" w:rsidRDefault="0080677D" w14:paraId="27A76422" wp14:textId="77777777">
            <w:pPr>
              <w:rPr>
                <w:color w:val="FF0000"/>
              </w:rPr>
            </w:pPr>
          </w:p>
        </w:tc>
        <w:tc>
          <w:tcPr>
            <w:tcW w:w="0" w:type="auto"/>
            <w:vAlign w:val="center"/>
            <w:hideMark/>
          </w:tcPr>
          <w:p w:rsidRPr="00C07E50" w:rsidR="0080677D" w:rsidP="0080677D" w:rsidRDefault="0080677D" w14:paraId="49206A88" wp14:textId="77777777">
            <w:pPr>
              <w:rPr>
                <w:color w:val="FF0000"/>
              </w:rPr>
            </w:pPr>
          </w:p>
        </w:tc>
      </w:tr>
      <w:tr xmlns:wp14="http://schemas.microsoft.com/office/word/2010/wordml" w:rsidRPr="00C07E50" w:rsidR="0080677D" w:rsidTr="0080677D" w14:paraId="7FCE43F7" wp14:textId="77777777">
        <w:trPr>
          <w:tblCellSpacing w:w="15" w:type="dxa"/>
        </w:trPr>
        <w:tc>
          <w:tcPr>
            <w:tcW w:w="0" w:type="auto"/>
            <w:vAlign w:val="center"/>
            <w:hideMark/>
          </w:tcPr>
          <w:p w:rsidRPr="00C07E50" w:rsidR="0080677D" w:rsidP="0080677D" w:rsidRDefault="0080677D" w14:paraId="1BB3E0E0" wp14:textId="77777777">
            <w:pPr>
              <w:rPr>
                <w:color w:val="FF0000"/>
              </w:rPr>
            </w:pPr>
            <w:r w:rsidRPr="00C07E50">
              <w:rPr>
                <w:color w:val="FF0000"/>
              </w:rPr>
              <w:t>Comprehensive documentation and final report submitted, detailing the specifications, programmes, and optimisation steps.</w:t>
            </w:r>
          </w:p>
        </w:tc>
        <w:tc>
          <w:tcPr>
            <w:tcW w:w="0" w:type="auto"/>
            <w:vAlign w:val="center"/>
            <w:hideMark/>
          </w:tcPr>
          <w:p w:rsidRPr="00C07E50" w:rsidR="0080677D" w:rsidP="0080677D" w:rsidRDefault="0080677D" w14:paraId="67B7A70C" wp14:textId="77777777">
            <w:pPr>
              <w:rPr>
                <w:color w:val="FF0000"/>
              </w:rPr>
            </w:pPr>
          </w:p>
        </w:tc>
        <w:tc>
          <w:tcPr>
            <w:tcW w:w="0" w:type="auto"/>
            <w:vAlign w:val="center"/>
            <w:hideMark/>
          </w:tcPr>
          <w:p w:rsidRPr="00C07E50" w:rsidR="0080677D" w:rsidP="0080677D" w:rsidRDefault="0080677D" w14:paraId="71887C79" wp14:textId="77777777">
            <w:pPr>
              <w:rPr>
                <w:color w:val="FF0000"/>
              </w:rPr>
            </w:pPr>
          </w:p>
        </w:tc>
        <w:tc>
          <w:tcPr>
            <w:tcW w:w="0" w:type="auto"/>
            <w:vAlign w:val="center"/>
            <w:hideMark/>
          </w:tcPr>
          <w:p w:rsidRPr="00C07E50" w:rsidR="0080677D" w:rsidP="0080677D" w:rsidRDefault="0080677D" w14:paraId="3B7FD67C" wp14:textId="77777777">
            <w:pPr>
              <w:rPr>
                <w:color w:val="FF0000"/>
              </w:rPr>
            </w:pPr>
          </w:p>
        </w:tc>
      </w:tr>
    </w:tbl>
    <w:p xmlns:wp14="http://schemas.microsoft.com/office/word/2010/wordml" w:rsidRPr="00C07E50" w:rsidR="0080677D" w:rsidP="0080677D" w:rsidRDefault="0080677D" w14:paraId="2B63C051" wp14:textId="77777777">
      <w:pPr>
        <w:rPr>
          <w:color w:val="FF0000"/>
        </w:rPr>
      </w:pPr>
      <w:r w:rsidRPr="00C07E50">
        <w:rPr>
          <w:color w:val="FF0000"/>
        </w:rPr>
        <w:t xml:space="preserve">| </w:t>
      </w:r>
      <w:r w:rsidRPr="00C07E50">
        <w:rPr>
          <w:b/>
          <w:bCs/>
          <w:color w:val="FF0000"/>
        </w:rPr>
        <w:t>Total Marks</w:t>
      </w:r>
      <w:r w:rsidRPr="00C07E50">
        <w:rPr>
          <w:color w:val="FF0000"/>
        </w:rPr>
        <w:t xml:space="preserve"> | 100 marks | | |</w:t>
      </w:r>
    </w:p>
    <w:p xmlns:wp14="http://schemas.microsoft.com/office/word/2010/wordml" w:rsidRPr="00C07E50" w:rsidR="0080677D" w:rsidP="0080677D" w:rsidRDefault="00395C8A" w14:paraId="38D6B9B6" wp14:textId="77777777">
      <w:r>
        <w:pict w14:anchorId="3098FE5F">
          <v:rect id="_x0000_i1029" style="width:0;height:1.5pt" o:hr="t" o:hrstd="t" o:hralign="center" fillcolor="#a0a0a0" stroked="f"/>
        </w:pict>
      </w:r>
    </w:p>
    <w:p xmlns:wp14="http://schemas.microsoft.com/office/word/2010/wordml" w:rsidRPr="00C07E50" w:rsidR="0080677D" w:rsidP="0080677D" w:rsidRDefault="0080677D" w14:paraId="3DEBCF72" wp14:textId="77777777">
      <w:r w:rsidRPr="00C07E50">
        <w:t>This case study provides learners with an opportunity to apply their programming knowledge and skills in a real-world scenario, demonstrating their ability to create accurate and efficient programmes that comply with productivity requirements and quality standards. By mastering these skills, learners contribute effectively to the optimisation of production processes in furniture manufacturing.</w:t>
      </w:r>
    </w:p>
    <w:p xmlns:wp14="http://schemas.microsoft.com/office/word/2010/wordml" w:rsidRPr="00C07E50" w:rsidR="0080677D" w:rsidP="0080677D" w:rsidRDefault="0080677D" w14:paraId="2BAC6FC9" wp14:textId="77777777">
      <w:r w:rsidRPr="00C07E50">
        <w:t xml:space="preserve"> </w:t>
      </w:r>
    </w:p>
    <w:p xmlns:wp14="http://schemas.microsoft.com/office/word/2010/wordml" w:rsidRPr="00C07E50" w:rsidR="0080677D" w:rsidRDefault="0080677D" w14:paraId="22F860BB" wp14:textId="77777777">
      <w:r w:rsidRPr="00C07E50">
        <w:br w:type="page"/>
      </w:r>
    </w:p>
    <w:p xmlns:wp14="http://schemas.microsoft.com/office/word/2010/wordml" w:rsidRPr="00C07E50" w:rsidR="004E0D4D" w:rsidP="004E0D4D" w:rsidRDefault="004E0D4D" w14:paraId="39895712" wp14:textId="77777777">
      <w:pPr>
        <w:pStyle w:val="Heading2"/>
        <w:rPr>
          <w:rFonts w:ascii="Century Gothic" w:hAnsi="Century Gothic"/>
          <w:b/>
          <w:bCs/>
        </w:rPr>
      </w:pPr>
      <w:bookmarkStart w:name="_Toc195543233" w:id="91"/>
      <w:r w:rsidRPr="00C07E50">
        <w:rPr>
          <w:rFonts w:ascii="Century Gothic" w:hAnsi="Century Gothic"/>
          <w:b/>
          <w:bCs/>
        </w:rPr>
        <w:t>PM-05-PS08</w:t>
      </w:r>
      <w:bookmarkEnd w:id="91"/>
    </w:p>
    <w:p xmlns:wp14="http://schemas.microsoft.com/office/word/2010/wordml" w:rsidRPr="00C07E50" w:rsidR="004E0D4D" w:rsidP="004E0D4D" w:rsidRDefault="004E0D4D" w14:paraId="698536F5" wp14:textId="77777777">
      <w:pPr>
        <w:rPr>
          <w:b/>
          <w:bCs/>
        </w:rPr>
      </w:pPr>
    </w:p>
    <w:p xmlns:wp14="http://schemas.microsoft.com/office/word/2010/wordml" w:rsidRPr="00C07E50" w:rsidR="004E0D4D" w:rsidP="004E0D4D" w:rsidRDefault="004E0D4D" w14:paraId="7926E2F6" wp14:textId="77777777">
      <w:pPr>
        <w:rPr>
          <w:b/>
          <w:bCs/>
        </w:rPr>
      </w:pPr>
      <w:r w:rsidRPr="00C07E50">
        <w:t xml:space="preserve"> </w:t>
      </w:r>
      <w:r w:rsidRPr="00C07E50">
        <w:rPr>
          <w:b/>
          <w:bCs/>
        </w:rPr>
        <w:t>Scope of Practical Skill</w:t>
      </w:r>
    </w:p>
    <w:p xmlns:wp14="http://schemas.microsoft.com/office/word/2010/wordml" w:rsidRPr="00C07E50" w:rsidR="004E0D4D" w:rsidP="004E0D4D" w:rsidRDefault="004E0D4D" w14:paraId="759A1C93" wp14:textId="77777777">
      <w:r w:rsidRPr="00C07E50">
        <w:t>In the furniture manufacturing industry, the transition from design to production involves meticulous planning and problem-solving to ensure that the manufacturing process runs smoothly and efficiently. Practical Skill PM-05-PS08 is designed to equip learners with the ability to analyse production procedures, develop detailed manufacturing instructions, and address design-related challenges that could impact production. This skill is crucial for ensuring that furniture products are manufactured to the highest standards of quality and efficiency.</w:t>
      </w:r>
    </w:p>
    <w:p xmlns:wp14="http://schemas.microsoft.com/office/word/2010/wordml" w:rsidRPr="00C07E50" w:rsidR="004E0D4D" w:rsidP="004E0D4D" w:rsidRDefault="004E0D4D" w14:paraId="313655C6" wp14:textId="77777777">
      <w:r w:rsidRPr="00C07E50">
        <w:t>Given access to a production unit or workshop, an approved prototype (including cost, design, etc.), and detailed drawings, learners will be expected to demonstrate competence in the following practical applications:</w:t>
      </w:r>
    </w:p>
    <w:p xmlns:wp14="http://schemas.microsoft.com/office/word/2010/wordml" w:rsidRPr="00C07E50" w:rsidR="004E0D4D" w:rsidP="004E0D4D" w:rsidRDefault="004E0D4D" w14:paraId="352ABEDD" wp14:textId="77777777">
      <w:pPr>
        <w:rPr>
          <w:b/>
          <w:bCs/>
        </w:rPr>
      </w:pPr>
      <w:r w:rsidRPr="00C07E50">
        <w:rPr>
          <w:b/>
          <w:bCs/>
        </w:rPr>
        <w:t>Practical Application</w:t>
      </w:r>
    </w:p>
    <w:p xmlns:wp14="http://schemas.microsoft.com/office/word/2010/wordml" w:rsidRPr="00C07E50" w:rsidR="004E0D4D" w:rsidP="00F56685" w:rsidRDefault="004E0D4D" w14:paraId="0CE2889C" wp14:textId="77777777">
      <w:pPr>
        <w:numPr>
          <w:ilvl w:val="0"/>
          <w:numId w:val="268"/>
        </w:numPr>
      </w:pPr>
      <w:r w:rsidRPr="00C07E50">
        <w:rPr>
          <w:b/>
          <w:bCs/>
        </w:rPr>
        <w:t>PA0801: Analyse the Drawing to Extract Information to Include in the BOM</w:t>
      </w:r>
    </w:p>
    <w:p xmlns:wp14="http://schemas.microsoft.com/office/word/2010/wordml" w:rsidRPr="00C07E50" w:rsidR="004E0D4D" w:rsidP="00F56685" w:rsidRDefault="004E0D4D" w14:paraId="0ADA2C90" wp14:textId="77777777">
      <w:pPr>
        <w:numPr>
          <w:ilvl w:val="1"/>
          <w:numId w:val="268"/>
        </w:numPr>
      </w:pPr>
      <w:r w:rsidRPr="00C07E50">
        <w:t>Learners will examine the provided drawings in detail to identify all the materials, components, and specifications required. This information will be extracted and used to compile a comprehensive Bill of Materials (BOM) that supports the entire production process.</w:t>
      </w:r>
    </w:p>
    <w:p xmlns:wp14="http://schemas.microsoft.com/office/word/2010/wordml" w:rsidRPr="00C07E50" w:rsidR="004E0D4D" w:rsidP="00F56685" w:rsidRDefault="004E0D4D" w14:paraId="00BC3C11" wp14:textId="77777777">
      <w:pPr>
        <w:numPr>
          <w:ilvl w:val="0"/>
          <w:numId w:val="268"/>
        </w:numPr>
      </w:pPr>
      <w:r w:rsidRPr="00C07E50">
        <w:rPr>
          <w:b/>
          <w:bCs/>
        </w:rPr>
        <w:t>PA0802: Break Down the Design into Stages of Production</w:t>
      </w:r>
    </w:p>
    <w:p xmlns:wp14="http://schemas.microsoft.com/office/word/2010/wordml" w:rsidRPr="00C07E50" w:rsidR="004E0D4D" w:rsidP="00F56685" w:rsidRDefault="004E0D4D" w14:paraId="16619AEC" wp14:textId="77777777">
      <w:pPr>
        <w:numPr>
          <w:ilvl w:val="1"/>
          <w:numId w:val="268"/>
        </w:numPr>
      </w:pPr>
      <w:r w:rsidRPr="00C07E50">
        <w:t>The design will be deconstructed into its various stages of production. Learners will identify the sequential steps required to move from raw materials to the finished product, ensuring that each stage is clearly defined and logically ordered.</w:t>
      </w:r>
    </w:p>
    <w:p xmlns:wp14="http://schemas.microsoft.com/office/word/2010/wordml" w:rsidRPr="00C07E50" w:rsidR="004E0D4D" w:rsidP="00F56685" w:rsidRDefault="004E0D4D" w14:paraId="7436A160" wp14:textId="77777777">
      <w:pPr>
        <w:numPr>
          <w:ilvl w:val="0"/>
          <w:numId w:val="268"/>
        </w:numPr>
      </w:pPr>
      <w:r w:rsidRPr="00C07E50">
        <w:rPr>
          <w:b/>
          <w:bCs/>
        </w:rPr>
        <w:t>PA0803: Identify Each Operation Within the Production Process</w:t>
      </w:r>
    </w:p>
    <w:p xmlns:wp14="http://schemas.microsoft.com/office/word/2010/wordml" w:rsidRPr="00C07E50" w:rsidR="004E0D4D" w:rsidP="00F56685" w:rsidRDefault="004E0D4D" w14:paraId="72B74244" wp14:textId="77777777">
      <w:pPr>
        <w:numPr>
          <w:ilvl w:val="1"/>
          <w:numId w:val="268"/>
        </w:numPr>
      </w:pPr>
      <w:r w:rsidRPr="00C07E50">
        <w:t>Every operation necessary for manufacturing the furniture product will be identified. This includes tasks such as cutting, shaping, assembling, and finishing, all of which are critical to the successful completion of the product.</w:t>
      </w:r>
    </w:p>
    <w:p xmlns:wp14="http://schemas.microsoft.com/office/word/2010/wordml" w:rsidRPr="00C07E50" w:rsidR="004E0D4D" w:rsidP="00F56685" w:rsidRDefault="004E0D4D" w14:paraId="4F84FEA1" wp14:textId="77777777">
      <w:pPr>
        <w:numPr>
          <w:ilvl w:val="0"/>
          <w:numId w:val="268"/>
        </w:numPr>
      </w:pPr>
      <w:r w:rsidRPr="00C07E50">
        <w:rPr>
          <w:b/>
          <w:bCs/>
        </w:rPr>
        <w:t>PA0804: Link Each Production Stage to One Production Process (e.g., Upholstery, Timber Breakout, Shapes Cut to Size, Frame Assembly)</w:t>
      </w:r>
    </w:p>
    <w:p xmlns:wp14="http://schemas.microsoft.com/office/word/2010/wordml" w:rsidRPr="00C07E50" w:rsidR="004E0D4D" w:rsidP="00F56685" w:rsidRDefault="004E0D4D" w14:paraId="5159B583" wp14:textId="77777777">
      <w:pPr>
        <w:numPr>
          <w:ilvl w:val="1"/>
          <w:numId w:val="268"/>
        </w:numPr>
      </w:pPr>
      <w:r w:rsidRPr="00C07E50">
        <w:t>Each identified stage of production will be linked to a specific production process. Learners will organise these stages in a way that reflects the workflow of the manufacturing unit, ensuring that each stage is appropriately allocated to the correct process.</w:t>
      </w:r>
    </w:p>
    <w:p xmlns:wp14="http://schemas.microsoft.com/office/word/2010/wordml" w:rsidRPr="00C07E50" w:rsidR="004E0D4D" w:rsidP="00F56685" w:rsidRDefault="004E0D4D" w14:paraId="1873382A" wp14:textId="77777777">
      <w:pPr>
        <w:numPr>
          <w:ilvl w:val="0"/>
          <w:numId w:val="268"/>
        </w:numPr>
      </w:pPr>
      <w:r w:rsidRPr="00C07E50">
        <w:rPr>
          <w:b/>
          <w:bCs/>
        </w:rPr>
        <w:t>PA0805: Compile a Flow Diagram of the Production Process</w:t>
      </w:r>
    </w:p>
    <w:p xmlns:wp14="http://schemas.microsoft.com/office/word/2010/wordml" w:rsidRPr="00C07E50" w:rsidR="004E0D4D" w:rsidP="00F56685" w:rsidRDefault="004E0D4D" w14:paraId="69CDE25F" wp14:textId="77777777">
      <w:pPr>
        <w:numPr>
          <w:ilvl w:val="1"/>
          <w:numId w:val="268"/>
        </w:numPr>
      </w:pPr>
      <w:r w:rsidRPr="00C07E50">
        <w:t>Learners will create a flow diagram that visually represents the entire production process, from start to finish. This diagram will outline the sequence of operations and the flow of materials, serving as a guide for the manufacturing team.</w:t>
      </w:r>
    </w:p>
    <w:p xmlns:wp14="http://schemas.microsoft.com/office/word/2010/wordml" w:rsidRPr="00C07E50" w:rsidR="004E0D4D" w:rsidP="00F56685" w:rsidRDefault="004E0D4D" w14:paraId="636F0557" wp14:textId="77777777">
      <w:pPr>
        <w:numPr>
          <w:ilvl w:val="0"/>
          <w:numId w:val="268"/>
        </w:numPr>
      </w:pPr>
      <w:r w:rsidRPr="00C07E50">
        <w:rPr>
          <w:b/>
          <w:bCs/>
        </w:rPr>
        <w:t>PA0806: Identify the Machines and Equipment for Each Operation</w:t>
      </w:r>
    </w:p>
    <w:p xmlns:wp14="http://schemas.microsoft.com/office/word/2010/wordml" w:rsidRPr="00C07E50" w:rsidR="004E0D4D" w:rsidP="00F56685" w:rsidRDefault="004E0D4D" w14:paraId="2C0B6DF4" wp14:textId="77777777">
      <w:pPr>
        <w:numPr>
          <w:ilvl w:val="1"/>
          <w:numId w:val="268"/>
        </w:numPr>
      </w:pPr>
      <w:r w:rsidRPr="00C07E50">
        <w:t>The specific machines and equipment required for each operation within the production process will be identified. Learners will ensure that all necessary resources are available and properly set up to support the manufacturing process.</w:t>
      </w:r>
    </w:p>
    <w:p xmlns:wp14="http://schemas.microsoft.com/office/word/2010/wordml" w:rsidRPr="00C07E50" w:rsidR="004E0D4D" w:rsidP="00F56685" w:rsidRDefault="004E0D4D" w14:paraId="79879C23" wp14:textId="77777777">
      <w:pPr>
        <w:numPr>
          <w:ilvl w:val="0"/>
          <w:numId w:val="268"/>
        </w:numPr>
      </w:pPr>
      <w:r w:rsidRPr="00C07E50">
        <w:rPr>
          <w:b/>
          <w:bCs/>
        </w:rPr>
        <w:t>PA0807: Identify the Machine Capabilities in the Production Process</w:t>
      </w:r>
    </w:p>
    <w:p xmlns:wp14="http://schemas.microsoft.com/office/word/2010/wordml" w:rsidRPr="00C07E50" w:rsidR="004E0D4D" w:rsidP="00F56685" w:rsidRDefault="004E0D4D" w14:paraId="6E5EF5E7" wp14:textId="77777777">
      <w:pPr>
        <w:numPr>
          <w:ilvl w:val="1"/>
          <w:numId w:val="268"/>
        </w:numPr>
      </w:pPr>
      <w:r w:rsidRPr="00C07E50">
        <w:t>Learners will assess the capabilities of the machines and equipment involved in the production process. This includes understanding the limitations, strengths, and suitability of each machine for the tasks at hand, ensuring that they can meet the design requirements.</w:t>
      </w:r>
    </w:p>
    <w:p xmlns:wp14="http://schemas.microsoft.com/office/word/2010/wordml" w:rsidRPr="00C07E50" w:rsidR="004E0D4D" w:rsidP="00F56685" w:rsidRDefault="004E0D4D" w14:paraId="1AEC440F" wp14:textId="77777777">
      <w:pPr>
        <w:numPr>
          <w:ilvl w:val="0"/>
          <w:numId w:val="268"/>
        </w:numPr>
      </w:pPr>
      <w:r w:rsidRPr="00C07E50">
        <w:rPr>
          <w:b/>
          <w:bCs/>
        </w:rPr>
        <w:t>PA0808: Compile Production Line Instructions for Each Process (e.g., Cutting, Sewing, Upholstery)</w:t>
      </w:r>
    </w:p>
    <w:p xmlns:wp14="http://schemas.microsoft.com/office/word/2010/wordml" w:rsidRPr="00C07E50" w:rsidR="004E0D4D" w:rsidP="00F56685" w:rsidRDefault="004E0D4D" w14:paraId="74F893AF" wp14:textId="77777777">
      <w:pPr>
        <w:numPr>
          <w:ilvl w:val="1"/>
          <w:numId w:val="268"/>
        </w:numPr>
      </w:pPr>
      <w:r w:rsidRPr="00C07E50">
        <w:t>Detailed instructions will be compiled for each stage of the production process, covering operations such as cutting, sewing, and upholstery. These instructions will provide clear guidance to the production team, ensuring that each process is executed according to the design specifications.</w:t>
      </w:r>
    </w:p>
    <w:p xmlns:wp14="http://schemas.microsoft.com/office/word/2010/wordml" w:rsidRPr="00C07E50" w:rsidR="004E0D4D" w:rsidP="00F56685" w:rsidRDefault="004E0D4D" w14:paraId="1AE0CD93" wp14:textId="77777777">
      <w:pPr>
        <w:numPr>
          <w:ilvl w:val="0"/>
          <w:numId w:val="268"/>
        </w:numPr>
      </w:pPr>
      <w:r w:rsidRPr="00C07E50">
        <w:rPr>
          <w:b/>
          <w:bCs/>
        </w:rPr>
        <w:t>PA0809: Compile Instructions and Specifications for Outwork (e.g., Pre-Cut Foam from the Foam Manufacturer)</w:t>
      </w:r>
    </w:p>
    <w:p xmlns:wp14="http://schemas.microsoft.com/office/word/2010/wordml" w:rsidRPr="00C07E50" w:rsidR="004E0D4D" w:rsidP="00F56685" w:rsidRDefault="004E0D4D" w14:paraId="102FF92F" wp14:textId="77777777">
      <w:pPr>
        <w:numPr>
          <w:ilvl w:val="1"/>
          <w:numId w:val="268"/>
        </w:numPr>
      </w:pPr>
      <w:r w:rsidRPr="00C07E50">
        <w:t>For any components or processes that are outsourced, such as pre-cut foam from a foam manufacturer, learners will compile the necessary instructions and specifications. This ensures that all outsourced work is completed to the required standards and integrates seamlessly with the in-house production process.</w:t>
      </w:r>
    </w:p>
    <w:p xmlns:wp14="http://schemas.microsoft.com/office/word/2010/wordml" w:rsidRPr="00C07E50" w:rsidR="004E0D4D" w:rsidP="004E0D4D" w:rsidRDefault="004E0D4D" w14:paraId="338A8780" wp14:textId="77777777">
      <w:pPr>
        <w:rPr>
          <w:b/>
          <w:bCs/>
        </w:rPr>
      </w:pPr>
      <w:r w:rsidRPr="00C07E50">
        <w:rPr>
          <w:b/>
          <w:bCs/>
        </w:rPr>
        <w:t>Applied Knowledge</w:t>
      </w:r>
    </w:p>
    <w:p xmlns:wp14="http://schemas.microsoft.com/office/word/2010/wordml" w:rsidRPr="00C07E50" w:rsidR="004E0D4D" w:rsidP="004E0D4D" w:rsidRDefault="004E0D4D" w14:paraId="024713DF" wp14:textId="77777777">
      <w:r w:rsidRPr="00C07E50">
        <w:t>The following applied knowledge areas are critical for successfully completing this practical skill:</w:t>
      </w:r>
    </w:p>
    <w:p xmlns:wp14="http://schemas.microsoft.com/office/word/2010/wordml" w:rsidRPr="00C07E50" w:rsidR="004E0D4D" w:rsidP="00F56685" w:rsidRDefault="004E0D4D" w14:paraId="4AD1A335" wp14:textId="77777777">
      <w:pPr>
        <w:numPr>
          <w:ilvl w:val="0"/>
          <w:numId w:val="269"/>
        </w:numPr>
      </w:pPr>
      <w:r w:rsidRPr="00C07E50">
        <w:rPr>
          <w:b/>
          <w:bCs/>
        </w:rPr>
        <w:t>AK0801: Production Processes</w:t>
      </w:r>
    </w:p>
    <w:p xmlns:wp14="http://schemas.microsoft.com/office/word/2010/wordml" w:rsidRPr="00C07E50" w:rsidR="004E0D4D" w:rsidP="00F56685" w:rsidRDefault="004E0D4D" w14:paraId="77DD95D7" wp14:textId="77777777">
      <w:pPr>
        <w:numPr>
          <w:ilvl w:val="1"/>
          <w:numId w:val="269"/>
        </w:numPr>
      </w:pPr>
      <w:r w:rsidRPr="00C07E50">
        <w:t>Learners will develop a thorough understanding of the various production processes involved in furniture manufacturing, including material preparation, machining, assembly, and finishing. This knowledge is essential for effectively organising and managing the production workflow.</w:t>
      </w:r>
    </w:p>
    <w:p xmlns:wp14="http://schemas.microsoft.com/office/word/2010/wordml" w:rsidRPr="00C07E50" w:rsidR="004E0D4D" w:rsidP="00F56685" w:rsidRDefault="004E0D4D" w14:paraId="77A585E9" wp14:textId="77777777">
      <w:pPr>
        <w:numPr>
          <w:ilvl w:val="0"/>
          <w:numId w:val="269"/>
        </w:numPr>
      </w:pPr>
      <w:r w:rsidRPr="00C07E50">
        <w:rPr>
          <w:b/>
          <w:bCs/>
        </w:rPr>
        <w:t>AK0802: Flow Diagrams</w:t>
      </w:r>
    </w:p>
    <w:p xmlns:wp14="http://schemas.microsoft.com/office/word/2010/wordml" w:rsidRPr="00C07E50" w:rsidR="004E0D4D" w:rsidP="00F56685" w:rsidRDefault="004E0D4D" w14:paraId="20E51638" wp14:textId="77777777">
      <w:pPr>
        <w:numPr>
          <w:ilvl w:val="1"/>
          <w:numId w:val="269"/>
        </w:numPr>
      </w:pPr>
      <w:r w:rsidRPr="00C07E50">
        <w:t>The ability to create and interpret flow diagrams is crucial for mapping out the sequence of operations in the production process. Learners will use flow diagrams to visually represent the production stages, helping to identify potential bottlenecks and streamline the workflow.</w:t>
      </w:r>
    </w:p>
    <w:p xmlns:wp14="http://schemas.microsoft.com/office/word/2010/wordml" w:rsidRPr="00C07E50" w:rsidR="004E0D4D" w:rsidP="00F56685" w:rsidRDefault="004E0D4D" w14:paraId="590A9C01" wp14:textId="77777777">
      <w:pPr>
        <w:numPr>
          <w:ilvl w:val="0"/>
          <w:numId w:val="269"/>
        </w:numPr>
      </w:pPr>
      <w:r w:rsidRPr="00C07E50">
        <w:rPr>
          <w:b/>
          <w:bCs/>
        </w:rPr>
        <w:t>AK0803: Production Lines</w:t>
      </w:r>
    </w:p>
    <w:p xmlns:wp14="http://schemas.microsoft.com/office/word/2010/wordml" w:rsidRPr="00C07E50" w:rsidR="004E0D4D" w:rsidP="00F56685" w:rsidRDefault="004E0D4D" w14:paraId="14500379" wp14:textId="77777777">
      <w:pPr>
        <w:numPr>
          <w:ilvl w:val="1"/>
          <w:numId w:val="269"/>
        </w:numPr>
      </w:pPr>
      <w:r w:rsidRPr="00C07E50">
        <w:t>Knowledge of production lines, including how they are organised and managed, will enable learners to ensure that the manufacturing process is efficient, with minimal downtime and optimal resource utilisation. This understanding is key to maintaining a consistent flow of production and achieving high-quality outputs.</w:t>
      </w:r>
    </w:p>
    <w:p xmlns:wp14="http://schemas.microsoft.com/office/word/2010/wordml" w:rsidRPr="00C07E50" w:rsidR="004E0D4D" w:rsidP="004E0D4D" w:rsidRDefault="004E0D4D" w14:paraId="2597C928" wp14:textId="77777777">
      <w:pPr>
        <w:rPr>
          <w:b/>
          <w:bCs/>
        </w:rPr>
      </w:pPr>
      <w:r w:rsidRPr="00C07E50">
        <w:rPr>
          <w:b/>
          <w:bCs/>
        </w:rPr>
        <w:t>Internal Assessment Criteria</w:t>
      </w:r>
    </w:p>
    <w:p xmlns:wp14="http://schemas.microsoft.com/office/word/2010/wordml" w:rsidRPr="00C07E50" w:rsidR="004E0D4D" w:rsidP="004E0D4D" w:rsidRDefault="004E0D4D" w14:paraId="4A8E0956" wp14:textId="77777777">
      <w:r w:rsidRPr="00C07E50">
        <w:t>Learners will be assessed on their ability to formulate comprehensive production specifications and work instructions for the entire manufacturing process. This includes producing documents such as cutting sheets, routing sheets, and quality requirements, all of which must be aligned with the design specifications and productivity goals.</w:t>
      </w:r>
    </w:p>
    <w:p xmlns:wp14="http://schemas.microsoft.com/office/word/2010/wordml" w:rsidRPr="00C07E50" w:rsidR="004E0D4D" w:rsidP="004E0D4D" w:rsidRDefault="004E0D4D" w14:paraId="2B2A7A39" wp14:textId="77777777">
      <w:pPr>
        <w:rPr>
          <w:b/>
          <w:bCs/>
        </w:rPr>
      </w:pPr>
      <w:r w:rsidRPr="00C07E50">
        <w:rPr>
          <w:b/>
          <w:bCs/>
        </w:rPr>
        <w:t>Conclusion</w:t>
      </w:r>
    </w:p>
    <w:p xmlns:wp14="http://schemas.microsoft.com/office/word/2010/wordml" w:rsidRPr="00C07E50" w:rsidR="004E0D4D" w:rsidP="004E0D4D" w:rsidRDefault="004E0D4D" w14:paraId="6C80D840" wp14:textId="77777777">
      <w:r w:rsidRPr="00C07E50">
        <w:t>This practical skill module provides learners with the tools and knowledge necessary to bridge the gap between design and production in furniture manufacturing. By mastering these skills, learners will be able to optimise the production process, solve design-related problems, and ensure that high-quality furniture products are produced efficiently and effectively.</w:t>
      </w:r>
    </w:p>
    <w:p xmlns:wp14="http://schemas.microsoft.com/office/word/2010/wordml" w:rsidRPr="00C07E50" w:rsidR="00D24340" w:rsidP="004E0D4D" w:rsidRDefault="00D24340" w14:paraId="7BC1BAF2" wp14:textId="77777777"/>
    <w:p xmlns:wp14="http://schemas.microsoft.com/office/word/2010/wordml" w:rsidRPr="00C07E50" w:rsidR="004E0D4D" w:rsidRDefault="004E0D4D" w14:paraId="61C988F9" wp14:textId="77777777">
      <w:r w:rsidRPr="00C07E50">
        <w:br w:type="page"/>
      </w:r>
    </w:p>
    <w:p xmlns:wp14="http://schemas.microsoft.com/office/word/2010/wordml" w:rsidRPr="00C07E50" w:rsidR="0093369F" w:rsidP="0093369F" w:rsidRDefault="0093369F" w14:paraId="7101A7C1" wp14:textId="77777777">
      <w:pPr>
        <w:pStyle w:val="Heading3"/>
        <w:rPr>
          <w:rFonts w:ascii="Century Gothic" w:hAnsi="Century Gothic"/>
          <w:bCs/>
        </w:rPr>
      </w:pPr>
      <w:bookmarkStart w:name="_Toc195543234" w:id="92"/>
      <w:r w:rsidRPr="00C07E50">
        <w:rPr>
          <w:rFonts w:ascii="Century Gothic" w:hAnsi="Century Gothic"/>
          <w:bCs/>
        </w:rPr>
        <w:t>PA0801: Analyse the Drawing to Extract Information to Include in the BOM</w:t>
      </w:r>
      <w:bookmarkEnd w:id="92"/>
    </w:p>
    <w:p xmlns:wp14="http://schemas.microsoft.com/office/word/2010/wordml" w:rsidRPr="00C07E50" w:rsidR="0093369F" w:rsidP="0093369F" w:rsidRDefault="0093369F" w14:paraId="3B22BB7D" wp14:textId="77777777">
      <w:pPr>
        <w:rPr>
          <w:b/>
          <w:bCs/>
        </w:rPr>
      </w:pPr>
    </w:p>
    <w:p xmlns:wp14="http://schemas.microsoft.com/office/word/2010/wordml" w:rsidRPr="00C07E50" w:rsidR="0093369F" w:rsidP="0093369F" w:rsidRDefault="0093369F" w14:paraId="6351874A" wp14:textId="77777777">
      <w:pPr>
        <w:rPr>
          <w:b/>
          <w:bCs/>
        </w:rPr>
      </w:pPr>
      <w:r w:rsidRPr="00C07E50">
        <w:rPr>
          <w:b/>
          <w:bCs/>
        </w:rPr>
        <w:t>Overview</w:t>
      </w:r>
    </w:p>
    <w:p xmlns:wp14="http://schemas.microsoft.com/office/word/2010/wordml" w:rsidRPr="00C07E50" w:rsidR="0093369F" w:rsidP="0093369F" w:rsidRDefault="0093369F" w14:paraId="774C3F2E" wp14:textId="77777777">
      <w:r w:rsidRPr="00C07E50">
        <w:t>The ability to accurately analyse technical drawings is a fundamental skill in the furniture manufacturing process. These drawings provide detailed information about the design, including dimensions, materials, and specific components needed for production. In this practical application, learners will focus on examining these drawings to extract all relevant information necessary to compile a comprehensive Bill of Materials (BOM). The BOM serves as a critical document that lists all the materials, components, and specifications required to produce the furniture piece. By mastering this skill, learners ensure that the production process is well-supported, with all necessary resources accounted for.</w:t>
      </w:r>
    </w:p>
    <w:p xmlns:wp14="http://schemas.microsoft.com/office/word/2010/wordml" w:rsidRPr="00C07E50" w:rsidR="0093369F" w:rsidP="0093369F" w:rsidRDefault="0093369F" w14:paraId="196743E8" wp14:textId="77777777">
      <w:pPr>
        <w:rPr>
          <w:b/>
          <w:bCs/>
        </w:rPr>
      </w:pPr>
      <w:r w:rsidRPr="00C07E50">
        <w:rPr>
          <w:b/>
          <w:bCs/>
        </w:rPr>
        <w:t>Key Steps in Analysing Drawings to Extract Information</w:t>
      </w:r>
    </w:p>
    <w:p xmlns:wp14="http://schemas.microsoft.com/office/word/2010/wordml" w:rsidRPr="00C07E50" w:rsidR="0093369F" w:rsidP="00F56685" w:rsidRDefault="0093369F" w14:paraId="6BF6BD2C" wp14:textId="77777777">
      <w:pPr>
        <w:numPr>
          <w:ilvl w:val="0"/>
          <w:numId w:val="270"/>
        </w:numPr>
      </w:pPr>
      <w:r w:rsidRPr="00C07E50">
        <w:rPr>
          <w:b/>
          <w:bCs/>
        </w:rPr>
        <w:t>Understanding the Purpose of the Drawing</w:t>
      </w:r>
    </w:p>
    <w:p xmlns:wp14="http://schemas.microsoft.com/office/word/2010/wordml" w:rsidRPr="00C07E50" w:rsidR="0093369F" w:rsidP="00F56685" w:rsidRDefault="0093369F" w14:paraId="033477B2" wp14:textId="77777777">
      <w:pPr>
        <w:numPr>
          <w:ilvl w:val="1"/>
          <w:numId w:val="270"/>
        </w:numPr>
      </w:pPr>
      <w:r w:rsidRPr="00C07E50">
        <w:rPr>
          <w:b/>
          <w:bCs/>
        </w:rPr>
        <w:t>Type of Drawing:</w:t>
      </w:r>
      <w:r w:rsidRPr="00C07E50">
        <w:t xml:space="preserve"> Identify the type of drawing provided, whether it is an assembly drawing, detail drawing, or schematic. Each type of drawing offers different levels of detail and focuses on various aspects of the design.</w:t>
      </w:r>
    </w:p>
    <w:p xmlns:wp14="http://schemas.microsoft.com/office/word/2010/wordml" w:rsidRPr="00C07E50" w:rsidR="0093369F" w:rsidP="00F56685" w:rsidRDefault="0093369F" w14:paraId="7C35D68B" wp14:textId="77777777">
      <w:pPr>
        <w:numPr>
          <w:ilvl w:val="1"/>
          <w:numId w:val="270"/>
        </w:numPr>
      </w:pPr>
      <w:r w:rsidRPr="00C07E50">
        <w:rPr>
          <w:b/>
          <w:bCs/>
        </w:rPr>
        <w:t>Design Intent:</w:t>
      </w:r>
      <w:r w:rsidRPr="00C07E50">
        <w:t xml:space="preserve"> Understand the overall design intent by reviewing the entire drawing. This helps in grasping the big picture before diving into specific details.</w:t>
      </w:r>
    </w:p>
    <w:p xmlns:wp14="http://schemas.microsoft.com/office/word/2010/wordml" w:rsidRPr="00C07E50" w:rsidR="0093369F" w:rsidP="0093369F" w:rsidRDefault="0093369F" w14:paraId="1610A7E2" wp14:textId="77777777">
      <w:r w:rsidRPr="00C07E50">
        <w:rPr>
          <w:b/>
          <w:bCs/>
        </w:rPr>
        <w:t>Example:</w:t>
      </w:r>
      <w:r w:rsidRPr="00C07E50">
        <w:t xml:space="preserve"> When analysing a detailed drawing of a custom chair, the learner first identifies that the drawing includes both an assembly view and detailed views of individual components such as legs, seat, and backrest. The overall design intent is to create a durable, aesthetically pleasing chair with specific ergonomic features.</w:t>
      </w:r>
    </w:p>
    <w:p xmlns:wp14="http://schemas.microsoft.com/office/word/2010/wordml" w:rsidRPr="00C07E50" w:rsidR="0093369F" w:rsidP="00F56685" w:rsidRDefault="0093369F" w14:paraId="7D386D87" wp14:textId="77777777">
      <w:pPr>
        <w:numPr>
          <w:ilvl w:val="0"/>
          <w:numId w:val="270"/>
        </w:numPr>
      </w:pPr>
      <w:r w:rsidRPr="00C07E50">
        <w:rPr>
          <w:b/>
          <w:bCs/>
        </w:rPr>
        <w:t>Identifying Materials</w:t>
      </w:r>
    </w:p>
    <w:p xmlns:wp14="http://schemas.microsoft.com/office/word/2010/wordml" w:rsidRPr="00C07E50" w:rsidR="0093369F" w:rsidP="00F56685" w:rsidRDefault="0093369F" w14:paraId="0AAF469D" wp14:textId="77777777">
      <w:pPr>
        <w:numPr>
          <w:ilvl w:val="1"/>
          <w:numId w:val="270"/>
        </w:numPr>
      </w:pPr>
      <w:r w:rsidRPr="00C07E50">
        <w:rPr>
          <w:b/>
          <w:bCs/>
        </w:rPr>
        <w:t>Material Specifications:</w:t>
      </w:r>
      <w:r w:rsidRPr="00C07E50">
        <w:t xml:space="preserve"> Carefully examine the drawing to identify all the materials specified for the different components of the furniture piece. This includes the type of wood, metal, fabric, or other materials to be used, as well as any special treatments or finishes required.</w:t>
      </w:r>
    </w:p>
    <w:p xmlns:wp14="http://schemas.microsoft.com/office/word/2010/wordml" w:rsidRPr="00C07E50" w:rsidR="0093369F" w:rsidP="00F56685" w:rsidRDefault="0093369F" w14:paraId="7936EE58" wp14:textId="77777777">
      <w:pPr>
        <w:numPr>
          <w:ilvl w:val="1"/>
          <w:numId w:val="270"/>
        </w:numPr>
      </w:pPr>
      <w:r w:rsidRPr="00C07E50">
        <w:rPr>
          <w:b/>
          <w:bCs/>
        </w:rPr>
        <w:t>Quantities and Dimensions:</w:t>
      </w:r>
      <w:r w:rsidRPr="00C07E50">
        <w:t xml:space="preserve"> Extract information on the quantities and dimensions of each material required. This includes the thickness, length, width, and any other relevant measurements.</w:t>
      </w:r>
    </w:p>
    <w:p xmlns:wp14="http://schemas.microsoft.com/office/word/2010/wordml" w:rsidRPr="00C07E50" w:rsidR="0093369F" w:rsidP="0093369F" w:rsidRDefault="0093369F" w14:paraId="5382618C" wp14:textId="77777777">
      <w:r w:rsidRPr="00C07E50">
        <w:rPr>
          <w:b/>
          <w:bCs/>
        </w:rPr>
        <w:t>Example:</w:t>
      </w:r>
      <w:r w:rsidRPr="00C07E50">
        <w:t xml:space="preserve"> In the custom chair drawing, the learner identifies that the seat is made of 25mm thick birch plywood, the legs are made of solid oak with a diameter of 40mm, and the backrest is upholstered with a specified type of fabric. The drawing also specifies that the wood is to be stained in a walnut finish.</w:t>
      </w:r>
    </w:p>
    <w:p xmlns:wp14="http://schemas.microsoft.com/office/word/2010/wordml" w:rsidRPr="00C07E50" w:rsidR="0093369F" w:rsidP="00F56685" w:rsidRDefault="0093369F" w14:paraId="524A5914" wp14:textId="77777777">
      <w:pPr>
        <w:numPr>
          <w:ilvl w:val="0"/>
          <w:numId w:val="270"/>
        </w:numPr>
      </w:pPr>
      <w:r w:rsidRPr="00C07E50">
        <w:rPr>
          <w:b/>
          <w:bCs/>
        </w:rPr>
        <w:t>Identifying Components</w:t>
      </w:r>
    </w:p>
    <w:p xmlns:wp14="http://schemas.microsoft.com/office/word/2010/wordml" w:rsidRPr="00C07E50" w:rsidR="0093369F" w:rsidP="00F56685" w:rsidRDefault="0093369F" w14:paraId="45A00DB2" wp14:textId="77777777">
      <w:pPr>
        <w:numPr>
          <w:ilvl w:val="1"/>
          <w:numId w:val="270"/>
        </w:numPr>
      </w:pPr>
      <w:r w:rsidRPr="00C07E50">
        <w:rPr>
          <w:b/>
          <w:bCs/>
        </w:rPr>
        <w:t>List of Components:</w:t>
      </w:r>
      <w:r w:rsidRPr="00C07E50">
        <w:t xml:space="preserve"> Create a list of all the components that are visible in the drawing. This includes both major components, such as the </w:t>
      </w:r>
      <w:r w:rsidRPr="00C07E50">
        <w:t>chair’s legs and seat, and smaller parts, such as screws, brackets, and dowels.</w:t>
      </w:r>
    </w:p>
    <w:p xmlns:wp14="http://schemas.microsoft.com/office/word/2010/wordml" w:rsidRPr="00C07E50" w:rsidR="0093369F" w:rsidP="00F56685" w:rsidRDefault="0093369F" w14:paraId="7FF446BA" wp14:textId="77777777">
      <w:pPr>
        <w:numPr>
          <w:ilvl w:val="1"/>
          <w:numId w:val="270"/>
        </w:numPr>
      </w:pPr>
      <w:r w:rsidRPr="00C07E50">
        <w:rPr>
          <w:b/>
          <w:bCs/>
        </w:rPr>
        <w:t>Component Specifications:</w:t>
      </w:r>
      <w:r w:rsidRPr="00C07E50">
        <w:t xml:space="preserve"> For each component, note the specific details provided in the drawing, such as the type of joinery, hardware requirements, and any special features that need to be considered.</w:t>
      </w:r>
    </w:p>
    <w:p xmlns:wp14="http://schemas.microsoft.com/office/word/2010/wordml" w:rsidRPr="00C07E50" w:rsidR="0093369F" w:rsidP="0093369F" w:rsidRDefault="0093369F" w14:paraId="58EE060D" wp14:textId="77777777">
      <w:r w:rsidRPr="00C07E50">
        <w:rPr>
          <w:b/>
          <w:bCs/>
        </w:rPr>
        <w:t>Example:</w:t>
      </w:r>
      <w:r w:rsidRPr="00C07E50">
        <w:t xml:space="preserve"> The learner extracts information about the components needed for the custom chair, including four solid oak legs, one plywood seat, one upholstered backrest, and 12 screws for assembly. The drawing specifies that the screws must be 5mm in diameter and 50mm in length.</w:t>
      </w:r>
    </w:p>
    <w:p xmlns:wp14="http://schemas.microsoft.com/office/word/2010/wordml" w:rsidRPr="00C07E50" w:rsidR="0093369F" w:rsidP="00F56685" w:rsidRDefault="0093369F" w14:paraId="25ECC2CD" wp14:textId="77777777">
      <w:pPr>
        <w:numPr>
          <w:ilvl w:val="0"/>
          <w:numId w:val="270"/>
        </w:numPr>
      </w:pPr>
      <w:r w:rsidRPr="00C07E50">
        <w:rPr>
          <w:b/>
          <w:bCs/>
        </w:rPr>
        <w:t>Interpreting Dimensions and Tolerances</w:t>
      </w:r>
    </w:p>
    <w:p xmlns:wp14="http://schemas.microsoft.com/office/word/2010/wordml" w:rsidRPr="00C07E50" w:rsidR="0093369F" w:rsidP="00F56685" w:rsidRDefault="0093369F" w14:paraId="007C1A2A" wp14:textId="77777777">
      <w:pPr>
        <w:numPr>
          <w:ilvl w:val="1"/>
          <w:numId w:val="270"/>
        </w:numPr>
      </w:pPr>
      <w:r w:rsidRPr="00C07E50">
        <w:rPr>
          <w:b/>
          <w:bCs/>
        </w:rPr>
        <w:t>Exact Measurements:</w:t>
      </w:r>
      <w:r w:rsidRPr="00C07E50">
        <w:t xml:space="preserve"> Extract all dimensional information from the drawing, ensuring that the measurements are accurate and complete. This includes both linear dimensions (length, width, height) and angular dimensions where applicable.</w:t>
      </w:r>
    </w:p>
    <w:p xmlns:wp14="http://schemas.microsoft.com/office/word/2010/wordml" w:rsidRPr="00C07E50" w:rsidR="0093369F" w:rsidP="00F56685" w:rsidRDefault="0093369F" w14:paraId="4D1DBCCA" wp14:textId="77777777">
      <w:pPr>
        <w:numPr>
          <w:ilvl w:val="1"/>
          <w:numId w:val="270"/>
        </w:numPr>
      </w:pPr>
      <w:r w:rsidRPr="00C07E50">
        <w:rPr>
          <w:b/>
          <w:bCs/>
        </w:rPr>
        <w:t>Tolerances:</w:t>
      </w:r>
      <w:r w:rsidRPr="00C07E50">
        <w:t xml:space="preserve"> Identify any tolerances specified in the drawing. Tolerances define the allowable variations in dimensions, which are crucial for ensuring that components fit together correctly during assembly.</w:t>
      </w:r>
    </w:p>
    <w:p xmlns:wp14="http://schemas.microsoft.com/office/word/2010/wordml" w:rsidRPr="00C07E50" w:rsidR="0093369F" w:rsidP="0093369F" w:rsidRDefault="0093369F" w14:paraId="3126E935" wp14:textId="77777777">
      <w:r w:rsidRPr="00C07E50">
        <w:rPr>
          <w:b/>
          <w:bCs/>
        </w:rPr>
        <w:t>Example:</w:t>
      </w:r>
      <w:r w:rsidRPr="00C07E50">
        <w:t xml:space="preserve"> The learner notes that the drawing specifies a tolerance of ±0.5mm for the length of the chair legs and a tolerance of ±0.2mm for the diameter of the dowel holes. These tolerances are critical for ensuring a precise fit during assembly.</w:t>
      </w:r>
    </w:p>
    <w:p xmlns:wp14="http://schemas.microsoft.com/office/word/2010/wordml" w:rsidRPr="00C07E50" w:rsidR="0093369F" w:rsidP="00F56685" w:rsidRDefault="0093369F" w14:paraId="47E4906F" wp14:textId="77777777">
      <w:pPr>
        <w:numPr>
          <w:ilvl w:val="0"/>
          <w:numId w:val="270"/>
        </w:numPr>
      </w:pPr>
      <w:r w:rsidRPr="00C07E50">
        <w:rPr>
          <w:b/>
          <w:bCs/>
        </w:rPr>
        <w:t>Extracting Special Instructions and Notes</w:t>
      </w:r>
    </w:p>
    <w:p xmlns:wp14="http://schemas.microsoft.com/office/word/2010/wordml" w:rsidRPr="00C07E50" w:rsidR="0093369F" w:rsidP="00F56685" w:rsidRDefault="0093369F" w14:paraId="564CF71A" wp14:textId="77777777">
      <w:pPr>
        <w:numPr>
          <w:ilvl w:val="1"/>
          <w:numId w:val="270"/>
        </w:numPr>
      </w:pPr>
      <w:r w:rsidRPr="00C07E50">
        <w:rPr>
          <w:b/>
          <w:bCs/>
        </w:rPr>
        <w:t>Technical Notes:</w:t>
      </w:r>
      <w:r w:rsidRPr="00C07E50">
        <w:t xml:space="preserve"> Review any technical notes or instructions included in the drawing. These may provide additional details about the assembly process, special handling requirements, or other important considerations.</w:t>
      </w:r>
    </w:p>
    <w:p xmlns:wp14="http://schemas.microsoft.com/office/word/2010/wordml" w:rsidRPr="00C07E50" w:rsidR="0093369F" w:rsidP="00F56685" w:rsidRDefault="0093369F" w14:paraId="0C354563" wp14:textId="77777777">
      <w:pPr>
        <w:numPr>
          <w:ilvl w:val="1"/>
          <w:numId w:val="270"/>
        </w:numPr>
      </w:pPr>
      <w:r w:rsidRPr="00C07E50">
        <w:rPr>
          <w:b/>
          <w:bCs/>
        </w:rPr>
        <w:t>Quality Requirements:</w:t>
      </w:r>
      <w:r w:rsidRPr="00C07E50">
        <w:t xml:space="preserve"> Identify any quality requirements or standards that need to be met during production, such as surface finish specifications or load-bearing capacities.</w:t>
      </w:r>
    </w:p>
    <w:p xmlns:wp14="http://schemas.microsoft.com/office/word/2010/wordml" w:rsidRPr="00C07E50" w:rsidR="0093369F" w:rsidP="0093369F" w:rsidRDefault="0093369F" w14:paraId="6A26D25A" wp14:textId="77777777">
      <w:r w:rsidRPr="00C07E50">
        <w:rPr>
          <w:b/>
          <w:bCs/>
        </w:rPr>
        <w:t>Example:</w:t>
      </w:r>
      <w:r w:rsidRPr="00C07E50">
        <w:t xml:space="preserve"> The drawing includes a note specifying that the chair legs must be sanded to a smooth finish before staining and that the backrest upholstery must be tightly stretched with no visible wrinkles. These instructions are critical for meeting the desired quality standards.</w:t>
      </w:r>
    </w:p>
    <w:p xmlns:wp14="http://schemas.microsoft.com/office/word/2010/wordml" w:rsidRPr="00C07E50" w:rsidR="0093369F" w:rsidP="00F56685" w:rsidRDefault="0093369F" w14:paraId="65E8EF7E" wp14:textId="77777777">
      <w:pPr>
        <w:numPr>
          <w:ilvl w:val="0"/>
          <w:numId w:val="270"/>
        </w:numPr>
      </w:pPr>
      <w:r w:rsidRPr="00C07E50">
        <w:rPr>
          <w:b/>
          <w:bCs/>
        </w:rPr>
        <w:t>Compiling the Bill of Materials (BOM)</w:t>
      </w:r>
    </w:p>
    <w:p xmlns:wp14="http://schemas.microsoft.com/office/word/2010/wordml" w:rsidRPr="00C07E50" w:rsidR="0093369F" w:rsidP="00F56685" w:rsidRDefault="0093369F" w14:paraId="31613398" wp14:textId="77777777">
      <w:pPr>
        <w:numPr>
          <w:ilvl w:val="1"/>
          <w:numId w:val="270"/>
        </w:numPr>
      </w:pPr>
      <w:r w:rsidRPr="00C07E50">
        <w:rPr>
          <w:b/>
          <w:bCs/>
        </w:rPr>
        <w:t>Organisation of the BOM:</w:t>
      </w:r>
      <w:r w:rsidRPr="00C07E50">
        <w:t xml:space="preserve"> Organise the extracted information into a clear and comprehensive BOM. The BOM should list all materials and components required, along with their quantities, dimensions, and any special instructions or specifications.</w:t>
      </w:r>
    </w:p>
    <w:p xmlns:wp14="http://schemas.microsoft.com/office/word/2010/wordml" w:rsidRPr="00C07E50" w:rsidR="0093369F" w:rsidP="00F56685" w:rsidRDefault="0093369F" w14:paraId="033A8C0C" wp14:textId="77777777">
      <w:pPr>
        <w:numPr>
          <w:ilvl w:val="1"/>
          <w:numId w:val="270"/>
        </w:numPr>
      </w:pPr>
      <w:r w:rsidRPr="00C07E50">
        <w:rPr>
          <w:b/>
          <w:bCs/>
        </w:rPr>
        <w:t>Verification:</w:t>
      </w:r>
      <w:r w:rsidRPr="00C07E50">
        <w:t xml:space="preserve"> Double-check the BOM against the drawing to ensure that all information has been accurately captured and that no materials or components have been overlooked.</w:t>
      </w:r>
    </w:p>
    <w:p xmlns:wp14="http://schemas.microsoft.com/office/word/2010/wordml" w:rsidRPr="00C07E50" w:rsidR="0093369F" w:rsidP="0093369F" w:rsidRDefault="0093369F" w14:paraId="54779784" wp14:textId="77777777">
      <w:r w:rsidRPr="00C07E50">
        <w:rPr>
          <w:b/>
          <w:bCs/>
        </w:rPr>
        <w:t>Example:</w:t>
      </w:r>
      <w:r w:rsidRPr="00C07E50">
        <w:t xml:space="preserve"> The learner compiles the BOM for the custom chair, listing items such as 2m² of birch plywood (25mm thick), 4 solid oak legs (40mm diameter), 1m² of fabric for the backrest, 12 screws (5mm x 50mm), and 4 dowels (10mm diameter). The BOM also includes a note specifying the walnut stain for the wood and the sanding requirement for the legs.</w:t>
      </w:r>
    </w:p>
    <w:p xmlns:wp14="http://schemas.microsoft.com/office/word/2010/wordml" w:rsidRPr="00C07E50" w:rsidR="0093369F" w:rsidP="0093369F" w:rsidRDefault="0093369F" w14:paraId="7EC280D4" wp14:textId="77777777">
      <w:pPr>
        <w:rPr>
          <w:b/>
          <w:bCs/>
        </w:rPr>
      </w:pPr>
      <w:r w:rsidRPr="00C07E50">
        <w:rPr>
          <w:b/>
          <w:bCs/>
        </w:rPr>
        <w:t>Importance of This Task</w:t>
      </w:r>
    </w:p>
    <w:p xmlns:wp14="http://schemas.microsoft.com/office/word/2010/wordml" w:rsidRPr="00C07E50" w:rsidR="0093369F" w:rsidP="0093369F" w:rsidRDefault="0093369F" w14:paraId="42DD01C5" wp14:textId="77777777">
      <w:r w:rsidRPr="00C07E50">
        <w:t>Accurately analysing drawings to extract information for the BOM is a crucial step in the furniture manufacturing process. The BOM serves as a blueprint for procuring materials and planning production, ensuring that all necessary resources are available and that the manufacturing process can proceed without interruptions. By mastering this skill, learners can contribute to the efficient and effective production of high-quality furniture products, ensuring that the final product aligns with the design specifications.</w:t>
      </w:r>
    </w:p>
    <w:p xmlns:wp14="http://schemas.microsoft.com/office/word/2010/wordml" w:rsidRPr="00C07E50" w:rsidR="0093369F" w:rsidP="0093369F" w:rsidRDefault="0093369F" w14:paraId="2487333F" wp14:textId="77777777">
      <w:pPr>
        <w:rPr>
          <w:b/>
          <w:bCs/>
        </w:rPr>
      </w:pPr>
      <w:r w:rsidRPr="00C07E50">
        <w:rPr>
          <w:b/>
          <w:bCs/>
        </w:rPr>
        <w:t>Example Scenario</w:t>
      </w:r>
    </w:p>
    <w:p xmlns:wp14="http://schemas.microsoft.com/office/word/2010/wordml" w:rsidRPr="00C07E50" w:rsidR="0093369F" w:rsidP="0093369F" w:rsidRDefault="0093369F" w14:paraId="0F69F820" wp14:textId="77777777">
      <w:r w:rsidRPr="00C07E50">
        <w:rPr>
          <w:b/>
          <w:bCs/>
        </w:rPr>
        <w:t>Case Study: Extracting Information for a Custom Bookshelf Production</w:t>
      </w:r>
    </w:p>
    <w:p xmlns:wp14="http://schemas.microsoft.com/office/word/2010/wordml" w:rsidRPr="00C07E50" w:rsidR="0093369F" w:rsidP="0093369F" w:rsidRDefault="0093369F" w14:paraId="7DA98BD0" wp14:textId="77777777">
      <w:r w:rsidRPr="00C07E50">
        <w:rPr>
          <w:b/>
          <w:bCs/>
        </w:rPr>
        <w:t>Understanding the Purpose of the Drawing:</w:t>
      </w:r>
    </w:p>
    <w:p xmlns:wp14="http://schemas.microsoft.com/office/word/2010/wordml" w:rsidRPr="00C07E50" w:rsidR="0093369F" w:rsidP="00F56685" w:rsidRDefault="0093369F" w14:paraId="0BB2810C" wp14:textId="77777777">
      <w:pPr>
        <w:numPr>
          <w:ilvl w:val="0"/>
          <w:numId w:val="271"/>
        </w:numPr>
      </w:pPr>
      <w:r w:rsidRPr="00C07E50">
        <w:t>The learner is provided with a detailed drawing of a custom bookshelf that includes an assembly view, detailed views of each shelf and side panel, and a schematic for the back panel. The overall design intent is to create a sturdy, modern bookshelf with adjustable shelves.</w:t>
      </w:r>
    </w:p>
    <w:p xmlns:wp14="http://schemas.microsoft.com/office/word/2010/wordml" w:rsidRPr="00C07E50" w:rsidR="0093369F" w:rsidP="0093369F" w:rsidRDefault="0093369F" w14:paraId="31624815" wp14:textId="77777777">
      <w:r w:rsidRPr="00C07E50">
        <w:rPr>
          <w:b/>
          <w:bCs/>
        </w:rPr>
        <w:t>Identifying Materials:</w:t>
      </w:r>
    </w:p>
    <w:p xmlns:wp14="http://schemas.microsoft.com/office/word/2010/wordml" w:rsidRPr="00C07E50" w:rsidR="0093369F" w:rsidP="00F56685" w:rsidRDefault="0093369F" w14:paraId="48F36643" wp14:textId="77777777">
      <w:pPr>
        <w:numPr>
          <w:ilvl w:val="0"/>
          <w:numId w:val="272"/>
        </w:numPr>
      </w:pPr>
      <w:r w:rsidRPr="00C07E50">
        <w:t>The drawing specifies that the bookshelf is to be made from 18mm thick MDF, with the side panels and shelves veneered in oak. The back panel is to be made from 6mm thick plywood. The learner extracts these material specifications and notes that the MDF must be veneered on both sides.</w:t>
      </w:r>
    </w:p>
    <w:p xmlns:wp14="http://schemas.microsoft.com/office/word/2010/wordml" w:rsidRPr="00C07E50" w:rsidR="0093369F" w:rsidP="0093369F" w:rsidRDefault="0093369F" w14:paraId="1C11AF70" wp14:textId="77777777">
      <w:r w:rsidRPr="00C07E50">
        <w:rPr>
          <w:b/>
          <w:bCs/>
        </w:rPr>
        <w:t>Identifying Components:</w:t>
      </w:r>
    </w:p>
    <w:p xmlns:wp14="http://schemas.microsoft.com/office/word/2010/wordml" w:rsidRPr="00C07E50" w:rsidR="0093369F" w:rsidP="00F56685" w:rsidRDefault="0093369F" w14:paraId="76EF6D73" wp14:textId="77777777">
      <w:pPr>
        <w:numPr>
          <w:ilvl w:val="0"/>
          <w:numId w:val="273"/>
        </w:numPr>
      </w:pPr>
      <w:r w:rsidRPr="00C07E50">
        <w:t>The learner identifies all components needed for the bookshelf, including two side panels, five adjustable shelves, one back panel, and 20 metal shelf pins. The drawing specifies that the shelf pins should be 5mm in diameter and plated in nickel.</w:t>
      </w:r>
    </w:p>
    <w:p xmlns:wp14="http://schemas.microsoft.com/office/word/2010/wordml" w:rsidRPr="00C07E50" w:rsidR="0093369F" w:rsidP="0093369F" w:rsidRDefault="0093369F" w14:paraId="554FFBAB" wp14:textId="77777777">
      <w:r w:rsidRPr="00C07E50">
        <w:rPr>
          <w:b/>
          <w:bCs/>
        </w:rPr>
        <w:t>Interpreting Dimensions and Tolerances:</w:t>
      </w:r>
    </w:p>
    <w:p xmlns:wp14="http://schemas.microsoft.com/office/word/2010/wordml" w:rsidRPr="00C07E50" w:rsidR="0093369F" w:rsidP="00F56685" w:rsidRDefault="0093369F" w14:paraId="439F79EA" wp14:textId="77777777">
      <w:pPr>
        <w:numPr>
          <w:ilvl w:val="0"/>
          <w:numId w:val="274"/>
        </w:numPr>
      </w:pPr>
      <w:r w:rsidRPr="00C07E50">
        <w:t>The drawing provides exact dimensions for the bookshelf components, such as the height of the side panels (1800mm), the width of the shelves (800mm), and the thickness of the back panel (6mm). The drawing also specifies a tolerance of ±0.3mm for the width of the shelves to ensure a snug fit in the side panels.</w:t>
      </w:r>
    </w:p>
    <w:p xmlns:wp14="http://schemas.microsoft.com/office/word/2010/wordml" w:rsidRPr="00C07E50" w:rsidR="0093369F" w:rsidP="0093369F" w:rsidRDefault="0093369F" w14:paraId="1A626985" wp14:textId="77777777">
      <w:r w:rsidRPr="00C07E50">
        <w:rPr>
          <w:b/>
          <w:bCs/>
        </w:rPr>
        <w:t>Extracting Special Instructions and Notes:</w:t>
      </w:r>
    </w:p>
    <w:p xmlns:wp14="http://schemas.microsoft.com/office/word/2010/wordml" w:rsidRPr="00C07E50" w:rsidR="0093369F" w:rsidP="00F56685" w:rsidRDefault="0093369F" w14:paraId="0F5CCCED" wp14:textId="77777777">
      <w:pPr>
        <w:numPr>
          <w:ilvl w:val="0"/>
          <w:numId w:val="275"/>
        </w:numPr>
      </w:pPr>
      <w:r w:rsidRPr="00C07E50">
        <w:t>The drawing includes a note specifying that the shelves must be pre-drilled with holes for the shelf pins, spaced at 50mm intervals. The note also indicates that the veneer on the MDF must be sanded to a smooth finish before applying a clear lacquer.</w:t>
      </w:r>
    </w:p>
    <w:p xmlns:wp14="http://schemas.microsoft.com/office/word/2010/wordml" w:rsidRPr="00C07E50" w:rsidR="0093369F" w:rsidP="0093369F" w:rsidRDefault="0093369F" w14:paraId="1E95E8BA" wp14:textId="77777777">
      <w:r w:rsidRPr="00C07E50">
        <w:rPr>
          <w:b/>
          <w:bCs/>
        </w:rPr>
        <w:t>Compiling the BOM:</w:t>
      </w:r>
    </w:p>
    <w:p xmlns:wp14="http://schemas.microsoft.com/office/word/2010/wordml" w:rsidRPr="00C07E50" w:rsidR="0093369F" w:rsidP="00F56685" w:rsidRDefault="0093369F" w14:paraId="563ACC38" wp14:textId="77777777">
      <w:pPr>
        <w:numPr>
          <w:ilvl w:val="0"/>
          <w:numId w:val="276"/>
        </w:numPr>
      </w:pPr>
      <w:r w:rsidRPr="00C07E50">
        <w:t>The learner compiles a BOM that includes items such as 3 sheets of MDF (18mm thick, 2440mm x 1220mm), 1 sheet of plywood (6mm thick, 2440mm x 1220mm), oak veneer for the MDF, and 20 nickel-plated shelf pins. The BOM also includes the special instructions for pre-drilling the shelf holes and sanding the veneer.</w:t>
      </w:r>
    </w:p>
    <w:p xmlns:wp14="http://schemas.microsoft.com/office/word/2010/wordml" w:rsidRPr="00C07E50" w:rsidR="0093369F" w:rsidP="0093369F" w:rsidRDefault="0093369F" w14:paraId="49EABAB9" wp14:textId="77777777">
      <w:r w:rsidRPr="00C07E50">
        <w:t>By completing this practical application, learners develop the ability to accurately analyse technical drawings and extract all necessary information to compile a comprehensive BOM. This skill is essential for ensuring that the production process is well-supported and that the final furniture product meets the design and quality standards.</w:t>
      </w:r>
    </w:p>
    <w:p xmlns:wp14="http://schemas.microsoft.com/office/word/2010/wordml" w:rsidRPr="00C07E50" w:rsidR="0093369F" w:rsidRDefault="0093369F" w14:paraId="17B246DD" wp14:textId="77777777">
      <w:r w:rsidRPr="00C07E50">
        <w:br w:type="page"/>
      </w:r>
    </w:p>
    <w:p xmlns:wp14="http://schemas.microsoft.com/office/word/2010/wordml" w:rsidRPr="00C07E50" w:rsidR="0093369F" w:rsidP="0093369F" w:rsidRDefault="0093369F" w14:paraId="250353C9" wp14:textId="77777777">
      <w:pPr>
        <w:pStyle w:val="Heading3"/>
        <w:rPr>
          <w:rFonts w:ascii="Century Gothic" w:hAnsi="Century Gothic"/>
          <w:bCs/>
        </w:rPr>
      </w:pPr>
      <w:bookmarkStart w:name="_Toc195543235" w:id="93"/>
      <w:r w:rsidRPr="00C07E50">
        <w:rPr>
          <w:rFonts w:ascii="Century Gothic" w:hAnsi="Century Gothic"/>
          <w:bCs/>
        </w:rPr>
        <w:t>PA0802: Break Down the Design into Stages of Production</w:t>
      </w:r>
      <w:bookmarkEnd w:id="93"/>
    </w:p>
    <w:p xmlns:wp14="http://schemas.microsoft.com/office/word/2010/wordml" w:rsidRPr="00C07E50" w:rsidR="0093369F" w:rsidP="0093369F" w:rsidRDefault="0093369F" w14:paraId="6BF89DA3" wp14:textId="77777777">
      <w:pPr>
        <w:rPr>
          <w:b/>
          <w:bCs/>
        </w:rPr>
      </w:pPr>
    </w:p>
    <w:p xmlns:wp14="http://schemas.microsoft.com/office/word/2010/wordml" w:rsidRPr="00C07E50" w:rsidR="0093369F" w:rsidP="0093369F" w:rsidRDefault="0093369F" w14:paraId="7E3F8642" wp14:textId="77777777">
      <w:pPr>
        <w:rPr>
          <w:b/>
          <w:bCs/>
        </w:rPr>
      </w:pPr>
      <w:r w:rsidRPr="00C07E50">
        <w:rPr>
          <w:b/>
          <w:bCs/>
        </w:rPr>
        <w:t>Overview</w:t>
      </w:r>
    </w:p>
    <w:p xmlns:wp14="http://schemas.microsoft.com/office/word/2010/wordml" w:rsidRPr="00C07E50" w:rsidR="0093369F" w:rsidP="0093369F" w:rsidRDefault="0093369F" w14:paraId="57C5146F" wp14:textId="77777777">
      <w:r w:rsidRPr="00C07E50">
        <w:t>Breaking down a furniture design into its stages of production is a critical step in ensuring that the manufacturing process is efficient, organised, and aligned with the design specifications. This practical application involves deconstructing the design into distinct production stages, from raw material preparation to the final assembly of the finished product. By identifying and logically ordering these stages, learners can help streamline the production process, minimise errors, and ensure that each step is completed in the correct sequence. This approach is essential for maintaining quality and efficiency throughout the manufacturing process.</w:t>
      </w:r>
    </w:p>
    <w:p xmlns:wp14="http://schemas.microsoft.com/office/word/2010/wordml" w:rsidRPr="00C07E50" w:rsidR="0093369F" w:rsidP="0093369F" w:rsidRDefault="0093369F" w14:paraId="5CB18E75" wp14:textId="77777777">
      <w:pPr>
        <w:rPr>
          <w:b/>
          <w:bCs/>
        </w:rPr>
      </w:pPr>
      <w:r w:rsidRPr="00C07E50">
        <w:rPr>
          <w:b/>
          <w:bCs/>
        </w:rPr>
        <w:t>Key Steps in Breaking Down the Design into Stages of Production</w:t>
      </w:r>
    </w:p>
    <w:p xmlns:wp14="http://schemas.microsoft.com/office/word/2010/wordml" w:rsidRPr="00C07E50" w:rsidR="0093369F" w:rsidP="00F56685" w:rsidRDefault="0093369F" w14:paraId="4FBC0633" wp14:textId="77777777">
      <w:pPr>
        <w:numPr>
          <w:ilvl w:val="0"/>
          <w:numId w:val="277"/>
        </w:numPr>
      </w:pPr>
      <w:r w:rsidRPr="00C07E50">
        <w:rPr>
          <w:b/>
          <w:bCs/>
        </w:rPr>
        <w:t>Understanding the Overall Design</w:t>
      </w:r>
    </w:p>
    <w:p xmlns:wp14="http://schemas.microsoft.com/office/word/2010/wordml" w:rsidRPr="00C07E50" w:rsidR="0093369F" w:rsidP="00F56685" w:rsidRDefault="0093369F" w14:paraId="46D10264" wp14:textId="77777777">
      <w:pPr>
        <w:numPr>
          <w:ilvl w:val="1"/>
          <w:numId w:val="277"/>
        </w:numPr>
      </w:pPr>
      <w:r w:rsidRPr="00C07E50">
        <w:rPr>
          <w:b/>
          <w:bCs/>
        </w:rPr>
        <w:t>Review the Design Documentation:</w:t>
      </w:r>
      <w:r w:rsidRPr="00C07E50">
        <w:t xml:space="preserve"> Begin by thoroughly reviewing all design documentation, including drawings, specifications, and any relevant notes. Understanding the overall design concept is crucial for identifying how the product will be manufactured.</w:t>
      </w:r>
    </w:p>
    <w:p xmlns:wp14="http://schemas.microsoft.com/office/word/2010/wordml" w:rsidRPr="00C07E50" w:rsidR="0093369F" w:rsidP="00F56685" w:rsidRDefault="0093369F" w14:paraId="327ACB5F" wp14:textId="77777777">
      <w:pPr>
        <w:numPr>
          <w:ilvl w:val="1"/>
          <w:numId w:val="277"/>
        </w:numPr>
      </w:pPr>
      <w:r w:rsidRPr="00C07E50">
        <w:rPr>
          <w:b/>
          <w:bCs/>
        </w:rPr>
        <w:t>Identify Major Components:</w:t>
      </w:r>
      <w:r w:rsidRPr="00C07E50">
        <w:t xml:space="preserve"> Identify the major components of the design that will be produced or assembled, such as frames, panels, legs, or decorative elements. These components will form the basis of the production stages.</w:t>
      </w:r>
    </w:p>
    <w:p xmlns:wp14="http://schemas.microsoft.com/office/word/2010/wordml" w:rsidRPr="00C07E50" w:rsidR="0093369F" w:rsidP="0093369F" w:rsidRDefault="0093369F" w14:paraId="21A3EFBB" wp14:textId="77777777">
      <w:r w:rsidRPr="00C07E50">
        <w:rPr>
          <w:b/>
          <w:bCs/>
        </w:rPr>
        <w:t>Example:</w:t>
      </w:r>
      <w:r w:rsidRPr="00C07E50">
        <w:t xml:space="preserve"> In the case of a custom dining table, the learner reviews the design documentation and identifies the major components: the table top, legs, and supporting frame. These components will be central to the production stages.</w:t>
      </w:r>
    </w:p>
    <w:p xmlns:wp14="http://schemas.microsoft.com/office/word/2010/wordml" w:rsidRPr="00C07E50" w:rsidR="0093369F" w:rsidP="00F56685" w:rsidRDefault="0093369F" w14:paraId="5D9C496D" wp14:textId="77777777">
      <w:pPr>
        <w:numPr>
          <w:ilvl w:val="0"/>
          <w:numId w:val="277"/>
        </w:numPr>
      </w:pPr>
      <w:r w:rsidRPr="00C07E50">
        <w:rPr>
          <w:b/>
          <w:bCs/>
        </w:rPr>
        <w:t>Identifying Raw Materials and Initial Preparation</w:t>
      </w:r>
    </w:p>
    <w:p xmlns:wp14="http://schemas.microsoft.com/office/word/2010/wordml" w:rsidRPr="00C07E50" w:rsidR="0093369F" w:rsidP="00F56685" w:rsidRDefault="0093369F" w14:paraId="6FB8879C" wp14:textId="77777777">
      <w:pPr>
        <w:numPr>
          <w:ilvl w:val="1"/>
          <w:numId w:val="277"/>
        </w:numPr>
      </w:pPr>
      <w:r w:rsidRPr="00C07E50">
        <w:rPr>
          <w:b/>
          <w:bCs/>
        </w:rPr>
        <w:t>Material Selection and Preparation:</w:t>
      </w:r>
      <w:r w:rsidRPr="00C07E50">
        <w:t xml:space="preserve"> Determine the raw materials required for each component and identify any initial preparation steps, such as cutting raw materials to rough dimensions or treating materials (e.g., sanding, staining).</w:t>
      </w:r>
    </w:p>
    <w:p xmlns:wp14="http://schemas.microsoft.com/office/word/2010/wordml" w:rsidRPr="00C07E50" w:rsidR="0093369F" w:rsidP="00F56685" w:rsidRDefault="0093369F" w14:paraId="05ED4B47" wp14:textId="77777777">
      <w:pPr>
        <w:numPr>
          <w:ilvl w:val="1"/>
          <w:numId w:val="277"/>
        </w:numPr>
      </w:pPr>
      <w:r w:rsidRPr="00C07E50">
        <w:rPr>
          <w:b/>
          <w:bCs/>
        </w:rPr>
        <w:t>Organise Material Workflow:</w:t>
      </w:r>
      <w:r w:rsidRPr="00C07E50">
        <w:t xml:space="preserve"> Ensure that the workflow for handling and preparing materials is logically organised to prevent bottlenecks and ensure smooth transitions between stages.</w:t>
      </w:r>
    </w:p>
    <w:p xmlns:wp14="http://schemas.microsoft.com/office/word/2010/wordml" w:rsidRPr="00C07E50" w:rsidR="0093369F" w:rsidP="0093369F" w:rsidRDefault="0093369F" w14:paraId="08FB263A" wp14:textId="77777777">
      <w:r w:rsidRPr="00C07E50">
        <w:rPr>
          <w:b/>
          <w:bCs/>
        </w:rPr>
        <w:t>Example:</w:t>
      </w:r>
      <w:r w:rsidRPr="00C07E50">
        <w:t xml:space="preserve"> For the dining table, the learner identifies that the table top will be made from a large slab of oak, which needs to be planed and sanded before further processing. The legs and frame will be cut from solid oak beams, requiring precise cutting to size.</w:t>
      </w:r>
    </w:p>
    <w:p xmlns:wp14="http://schemas.microsoft.com/office/word/2010/wordml" w:rsidRPr="00C07E50" w:rsidR="0093369F" w:rsidP="00F56685" w:rsidRDefault="0093369F" w14:paraId="667AB12D" wp14:textId="77777777">
      <w:pPr>
        <w:numPr>
          <w:ilvl w:val="0"/>
          <w:numId w:val="277"/>
        </w:numPr>
      </w:pPr>
      <w:r w:rsidRPr="00C07E50">
        <w:rPr>
          <w:b/>
          <w:bCs/>
        </w:rPr>
        <w:t>Breaking Down the Design into Sub-Assemblies</w:t>
      </w:r>
    </w:p>
    <w:p xmlns:wp14="http://schemas.microsoft.com/office/word/2010/wordml" w:rsidRPr="00C07E50" w:rsidR="0093369F" w:rsidP="00F56685" w:rsidRDefault="0093369F" w14:paraId="560FCF11" wp14:textId="77777777">
      <w:pPr>
        <w:numPr>
          <w:ilvl w:val="1"/>
          <w:numId w:val="277"/>
        </w:numPr>
      </w:pPr>
      <w:r w:rsidRPr="00C07E50">
        <w:rPr>
          <w:b/>
          <w:bCs/>
        </w:rPr>
        <w:t>Identify Sub-Assemblies:</w:t>
      </w:r>
      <w:r w:rsidRPr="00C07E50">
        <w:t xml:space="preserve"> Break the design down into sub-assemblies, which are intermediate components that will be assembled into the </w:t>
      </w:r>
      <w:r w:rsidRPr="00C07E50">
        <w:t>final product. This might include assembling smaller parts or preparing components that will later be joined together.</w:t>
      </w:r>
    </w:p>
    <w:p xmlns:wp14="http://schemas.microsoft.com/office/word/2010/wordml" w:rsidRPr="00C07E50" w:rsidR="0093369F" w:rsidP="00F56685" w:rsidRDefault="0093369F" w14:paraId="102746FF" wp14:textId="77777777">
      <w:pPr>
        <w:numPr>
          <w:ilvl w:val="1"/>
          <w:numId w:val="277"/>
        </w:numPr>
      </w:pPr>
      <w:r w:rsidRPr="00C07E50">
        <w:rPr>
          <w:b/>
          <w:bCs/>
        </w:rPr>
        <w:t>Sequence the Sub-Assemblies:</w:t>
      </w:r>
      <w:r w:rsidRPr="00C07E50">
        <w:t xml:space="preserve"> Determine the sequence in which sub-assemblies should be created, ensuring that each step logically follows the previous one.</w:t>
      </w:r>
    </w:p>
    <w:p xmlns:wp14="http://schemas.microsoft.com/office/word/2010/wordml" w:rsidRPr="00C07E50" w:rsidR="0093369F" w:rsidP="0093369F" w:rsidRDefault="0093369F" w14:paraId="14C1AC01" wp14:textId="77777777">
      <w:r w:rsidRPr="00C07E50">
        <w:rPr>
          <w:b/>
          <w:bCs/>
        </w:rPr>
        <w:t>Example:</w:t>
      </w:r>
      <w:r w:rsidRPr="00C07E50">
        <w:t xml:space="preserve"> The learner breaks down the dining table design into sub-assemblies, such as constructing the frame, assembling the legs, and preparing the table top. The sequence starts with the frame, followed by attaching the legs, and finally, securing the table top to the frame.</w:t>
      </w:r>
    </w:p>
    <w:p xmlns:wp14="http://schemas.microsoft.com/office/word/2010/wordml" w:rsidRPr="00C07E50" w:rsidR="0093369F" w:rsidP="00F56685" w:rsidRDefault="0093369F" w14:paraId="0D6D0C37" wp14:textId="77777777">
      <w:pPr>
        <w:numPr>
          <w:ilvl w:val="0"/>
          <w:numId w:val="277"/>
        </w:numPr>
      </w:pPr>
      <w:r w:rsidRPr="00C07E50">
        <w:rPr>
          <w:b/>
          <w:bCs/>
        </w:rPr>
        <w:t>Identifying the Sequential Steps for Each Production Stage</w:t>
      </w:r>
    </w:p>
    <w:p xmlns:wp14="http://schemas.microsoft.com/office/word/2010/wordml" w:rsidRPr="00C07E50" w:rsidR="0093369F" w:rsidP="00F56685" w:rsidRDefault="0093369F" w14:paraId="571DCB19" wp14:textId="77777777">
      <w:pPr>
        <w:numPr>
          <w:ilvl w:val="1"/>
          <w:numId w:val="277"/>
        </w:numPr>
      </w:pPr>
      <w:r w:rsidRPr="00C07E50">
        <w:rPr>
          <w:b/>
          <w:bCs/>
        </w:rPr>
        <w:t>List the Sequential Steps:</w:t>
      </w:r>
      <w:r w:rsidRPr="00C07E50">
        <w:t xml:space="preserve"> For each stage of production, list the specific steps that need to be taken, from the initial material preparation to the final assembly. Ensure that these steps are logically ordered and that each step builds upon the previous one.</w:t>
      </w:r>
    </w:p>
    <w:p xmlns:wp14="http://schemas.microsoft.com/office/word/2010/wordml" w:rsidRPr="00C07E50" w:rsidR="0093369F" w:rsidP="00F56685" w:rsidRDefault="0093369F" w14:paraId="5CEA39EB" wp14:textId="77777777">
      <w:pPr>
        <w:numPr>
          <w:ilvl w:val="1"/>
          <w:numId w:val="277"/>
        </w:numPr>
      </w:pPr>
      <w:r w:rsidRPr="00C07E50">
        <w:rPr>
          <w:b/>
          <w:bCs/>
        </w:rPr>
        <w:t>Consider Dependencies:</w:t>
      </w:r>
      <w:r w:rsidRPr="00C07E50">
        <w:t xml:space="preserve"> Identify any dependencies between stages, such as curing times for adhesives or finishes that might impact the sequencing of steps.</w:t>
      </w:r>
    </w:p>
    <w:p xmlns:wp14="http://schemas.microsoft.com/office/word/2010/wordml" w:rsidRPr="00C07E50" w:rsidR="0093369F" w:rsidP="0093369F" w:rsidRDefault="0093369F" w14:paraId="3D1CB5E8" wp14:textId="77777777">
      <w:r w:rsidRPr="00C07E50">
        <w:rPr>
          <w:b/>
          <w:bCs/>
        </w:rPr>
        <w:t>Example:</w:t>
      </w:r>
      <w:r w:rsidRPr="00C07E50">
        <w:t xml:space="preserve"> The learner identifies the following sequential steps for the table top production stage: (1) planing and sanding the oak slab, (2) cutting the slab to the final dimensions, (3) routing the edges for a decorative finish, and (4) applying a protective finish.</w:t>
      </w:r>
    </w:p>
    <w:p xmlns:wp14="http://schemas.microsoft.com/office/word/2010/wordml" w:rsidRPr="00C07E50" w:rsidR="0093369F" w:rsidP="00F56685" w:rsidRDefault="0093369F" w14:paraId="5A7BD97A" wp14:textId="77777777">
      <w:pPr>
        <w:numPr>
          <w:ilvl w:val="0"/>
          <w:numId w:val="277"/>
        </w:numPr>
      </w:pPr>
      <w:r w:rsidRPr="00C07E50">
        <w:rPr>
          <w:b/>
          <w:bCs/>
        </w:rPr>
        <w:t>Incorporating Quality Control and Inspections</w:t>
      </w:r>
    </w:p>
    <w:p xmlns:wp14="http://schemas.microsoft.com/office/word/2010/wordml" w:rsidRPr="00C07E50" w:rsidR="0093369F" w:rsidP="00F56685" w:rsidRDefault="0093369F" w14:paraId="07B698C3" wp14:textId="77777777">
      <w:pPr>
        <w:numPr>
          <w:ilvl w:val="1"/>
          <w:numId w:val="277"/>
        </w:numPr>
      </w:pPr>
      <w:r w:rsidRPr="00C07E50">
        <w:rPr>
          <w:b/>
          <w:bCs/>
        </w:rPr>
        <w:t>Quality Checkpoints:</w:t>
      </w:r>
      <w:r w:rsidRPr="00C07E50">
        <w:t xml:space="preserve"> Integrate quality control checkpoints into the production stages. These checkpoints ensure that each stage meets the required standards before moving on to the next, preventing defects from being carried through to the final product.</w:t>
      </w:r>
    </w:p>
    <w:p xmlns:wp14="http://schemas.microsoft.com/office/word/2010/wordml" w:rsidRPr="00C07E50" w:rsidR="0093369F" w:rsidP="00F56685" w:rsidRDefault="0093369F" w14:paraId="0BBDE6DE" wp14:textId="77777777">
      <w:pPr>
        <w:numPr>
          <w:ilvl w:val="1"/>
          <w:numId w:val="277"/>
        </w:numPr>
      </w:pPr>
      <w:r w:rsidRPr="00C07E50">
        <w:rPr>
          <w:b/>
          <w:bCs/>
        </w:rPr>
        <w:t>Documenting Inspections:</w:t>
      </w:r>
      <w:r w:rsidRPr="00C07E50">
        <w:t xml:space="preserve"> Ensure that inspections and quality checks are documented, with any issues noted and addressed promptly.</w:t>
      </w:r>
    </w:p>
    <w:p xmlns:wp14="http://schemas.microsoft.com/office/word/2010/wordml" w:rsidRPr="00C07E50" w:rsidR="0093369F" w:rsidP="0093369F" w:rsidRDefault="0093369F" w14:paraId="67B28761" wp14:textId="77777777">
      <w:r w:rsidRPr="00C07E50">
        <w:rPr>
          <w:b/>
          <w:bCs/>
        </w:rPr>
        <w:t>Example:</w:t>
      </w:r>
      <w:r w:rsidRPr="00C07E50">
        <w:t xml:space="preserve"> After sanding and cutting the table top, the learner includes a quality control step to inspect the surface for smoothness and the edges for accurate dimensions. If any issues are found, they must be corrected before applying the finish.</w:t>
      </w:r>
    </w:p>
    <w:p xmlns:wp14="http://schemas.microsoft.com/office/word/2010/wordml" w:rsidRPr="00C07E50" w:rsidR="0093369F" w:rsidP="00F56685" w:rsidRDefault="0093369F" w14:paraId="5451A92A" wp14:textId="77777777">
      <w:pPr>
        <w:numPr>
          <w:ilvl w:val="0"/>
          <w:numId w:val="277"/>
        </w:numPr>
      </w:pPr>
      <w:r w:rsidRPr="00C07E50">
        <w:rPr>
          <w:b/>
          <w:bCs/>
        </w:rPr>
        <w:t>Mapping Out the Final Assembly</w:t>
      </w:r>
    </w:p>
    <w:p xmlns:wp14="http://schemas.microsoft.com/office/word/2010/wordml" w:rsidRPr="00C07E50" w:rsidR="0093369F" w:rsidP="00F56685" w:rsidRDefault="0093369F" w14:paraId="076FA68B" wp14:textId="77777777">
      <w:pPr>
        <w:numPr>
          <w:ilvl w:val="1"/>
          <w:numId w:val="277"/>
        </w:numPr>
      </w:pPr>
      <w:r w:rsidRPr="00C07E50">
        <w:rPr>
          <w:b/>
          <w:bCs/>
        </w:rPr>
        <w:t>Final Assembly Stage:</w:t>
      </w:r>
      <w:r w:rsidRPr="00C07E50">
        <w:t xml:space="preserve"> Identify the steps required to assemble the final product, bringing together all sub-assemblies and components. Ensure that the final assembly is planned in a way that minimises handling and assembly time while ensuring accuracy.</w:t>
      </w:r>
    </w:p>
    <w:p xmlns:wp14="http://schemas.microsoft.com/office/word/2010/wordml" w:rsidRPr="00C07E50" w:rsidR="0093369F" w:rsidP="00F56685" w:rsidRDefault="0093369F" w14:paraId="28A21C95" wp14:textId="77777777">
      <w:pPr>
        <w:numPr>
          <w:ilvl w:val="1"/>
          <w:numId w:val="277"/>
        </w:numPr>
      </w:pPr>
      <w:r w:rsidRPr="00C07E50">
        <w:rPr>
          <w:b/>
          <w:bCs/>
        </w:rPr>
        <w:t>Prepare for Adjustments:</w:t>
      </w:r>
      <w:r w:rsidRPr="00C07E50">
        <w:t xml:space="preserve"> Plan for any final adjustments that may be needed during assembly, such as aligning joints or making minor modifications to ensure a perfect fit.</w:t>
      </w:r>
    </w:p>
    <w:p xmlns:wp14="http://schemas.microsoft.com/office/word/2010/wordml" w:rsidRPr="00C07E50" w:rsidR="0093369F" w:rsidP="0093369F" w:rsidRDefault="0093369F" w14:paraId="5C43E35F" wp14:textId="77777777">
      <w:r w:rsidRPr="00C07E50">
        <w:rPr>
          <w:b/>
          <w:bCs/>
        </w:rPr>
        <w:t>Example:</w:t>
      </w:r>
      <w:r w:rsidRPr="00C07E50">
        <w:t xml:space="preserve"> For the dining table, the final assembly includes (1) attaching the legs to the frame using mortise and tenon joints, (2) securing the frame to the tabletop with screws and dowels, and (3) making any necessary adjustments to ensure the table is level and stable.</w:t>
      </w:r>
    </w:p>
    <w:p xmlns:wp14="http://schemas.microsoft.com/office/word/2010/wordml" w:rsidRPr="00C07E50" w:rsidR="0093369F" w:rsidP="00F56685" w:rsidRDefault="0093369F" w14:paraId="37E8D472" wp14:textId="77777777">
      <w:pPr>
        <w:numPr>
          <w:ilvl w:val="0"/>
          <w:numId w:val="277"/>
        </w:numPr>
      </w:pPr>
      <w:r w:rsidRPr="00C07E50">
        <w:rPr>
          <w:b/>
          <w:bCs/>
        </w:rPr>
        <w:t>Ensuring Smooth Workflow Between Stages</w:t>
      </w:r>
    </w:p>
    <w:p xmlns:wp14="http://schemas.microsoft.com/office/word/2010/wordml" w:rsidRPr="00C07E50" w:rsidR="0093369F" w:rsidP="00F56685" w:rsidRDefault="0093369F" w14:paraId="2ECAE945" wp14:textId="77777777">
      <w:pPr>
        <w:numPr>
          <w:ilvl w:val="1"/>
          <w:numId w:val="277"/>
        </w:numPr>
      </w:pPr>
      <w:r w:rsidRPr="00C07E50">
        <w:rPr>
          <w:b/>
          <w:bCs/>
        </w:rPr>
        <w:t>Minimising Delays:</w:t>
      </w:r>
      <w:r w:rsidRPr="00C07E50">
        <w:t xml:space="preserve"> Plan the workflow between stages to minimise delays and ensure a continuous production process. This includes coordinating material movement, machine setups, and the availability of labour.</w:t>
      </w:r>
    </w:p>
    <w:p xmlns:wp14="http://schemas.microsoft.com/office/word/2010/wordml" w:rsidRPr="00C07E50" w:rsidR="0093369F" w:rsidP="00F56685" w:rsidRDefault="0093369F" w14:paraId="649F4CA0" wp14:textId="77777777">
      <w:pPr>
        <w:numPr>
          <w:ilvl w:val="1"/>
          <w:numId w:val="277"/>
        </w:numPr>
      </w:pPr>
      <w:r w:rsidRPr="00C07E50">
        <w:rPr>
          <w:b/>
          <w:bCs/>
        </w:rPr>
        <w:t>Monitoring Progress:</w:t>
      </w:r>
      <w:r w:rsidRPr="00C07E50">
        <w:t xml:space="preserve"> Implement a system for monitoring the progress of each stage, allowing for timely interventions if any issues arise that could disrupt the production schedule.</w:t>
      </w:r>
    </w:p>
    <w:p xmlns:wp14="http://schemas.microsoft.com/office/word/2010/wordml" w:rsidRPr="00C07E50" w:rsidR="0093369F" w:rsidP="0093369F" w:rsidRDefault="0093369F" w14:paraId="59067D26" wp14:textId="77777777">
      <w:r w:rsidRPr="00C07E50">
        <w:rPr>
          <w:b/>
          <w:bCs/>
        </w:rPr>
        <w:t>Example:</w:t>
      </w:r>
      <w:r w:rsidRPr="00C07E50">
        <w:t xml:space="preserve"> The learner ensures that the sanding of the table top is completed before the frame assembly begins, so that the frame can be attached as soon as the table top is ready. They also plan for the availability of clamps and adhesives during the final assembly to ensure a smooth workflow.</w:t>
      </w:r>
    </w:p>
    <w:p xmlns:wp14="http://schemas.microsoft.com/office/word/2010/wordml" w:rsidRPr="00C07E50" w:rsidR="0093369F" w:rsidP="0093369F" w:rsidRDefault="0093369F" w14:paraId="4F91F7B2" wp14:textId="77777777">
      <w:pPr>
        <w:rPr>
          <w:b/>
          <w:bCs/>
        </w:rPr>
      </w:pPr>
      <w:r w:rsidRPr="00C07E50">
        <w:rPr>
          <w:b/>
          <w:bCs/>
        </w:rPr>
        <w:t>Importance of This Task</w:t>
      </w:r>
    </w:p>
    <w:p xmlns:wp14="http://schemas.microsoft.com/office/word/2010/wordml" w:rsidRPr="00C07E50" w:rsidR="0093369F" w:rsidP="0093369F" w:rsidRDefault="0093369F" w14:paraId="7D069C72" wp14:textId="77777777">
      <w:r w:rsidRPr="00C07E50">
        <w:t>Breaking down a design into its stages of production is essential for organising and optimising the manufacturing process. By clearly defining and logically ordering the production stages, learners can ensure that the manufacturing process is efficient, with minimal delays and waste. This approach also helps maintain high standards of quality, as each stage is carefully planned and executed. Mastery of this skill enables learners to contribute effectively to the production process, ensuring that the final product is manufactured to the exacting standards required by the design.</w:t>
      </w:r>
    </w:p>
    <w:p xmlns:wp14="http://schemas.microsoft.com/office/word/2010/wordml" w:rsidRPr="00C07E50" w:rsidR="0093369F" w:rsidP="0093369F" w:rsidRDefault="0093369F" w14:paraId="77158E01" wp14:textId="77777777">
      <w:pPr>
        <w:rPr>
          <w:b/>
          <w:bCs/>
        </w:rPr>
      </w:pPr>
      <w:r w:rsidRPr="00C07E50">
        <w:rPr>
          <w:b/>
          <w:bCs/>
        </w:rPr>
        <w:t>Example Scenario</w:t>
      </w:r>
    </w:p>
    <w:p xmlns:wp14="http://schemas.microsoft.com/office/word/2010/wordml" w:rsidRPr="00C07E50" w:rsidR="0093369F" w:rsidP="0093369F" w:rsidRDefault="0093369F" w14:paraId="4327797B" wp14:textId="77777777">
      <w:r w:rsidRPr="00C07E50">
        <w:rPr>
          <w:b/>
          <w:bCs/>
        </w:rPr>
        <w:t>Case Study: Breaking Down the Design for a Custom Bookshelf Production</w:t>
      </w:r>
    </w:p>
    <w:p xmlns:wp14="http://schemas.microsoft.com/office/word/2010/wordml" w:rsidRPr="00C07E50" w:rsidR="0093369F" w:rsidP="0093369F" w:rsidRDefault="0093369F" w14:paraId="7172CD5A" wp14:textId="77777777">
      <w:r w:rsidRPr="00C07E50">
        <w:rPr>
          <w:b/>
          <w:bCs/>
        </w:rPr>
        <w:t>Understanding the Overall Design:</w:t>
      </w:r>
    </w:p>
    <w:p xmlns:wp14="http://schemas.microsoft.com/office/word/2010/wordml" w:rsidRPr="00C07E50" w:rsidR="0093369F" w:rsidP="00F56685" w:rsidRDefault="0093369F" w14:paraId="3EFF122B" wp14:textId="77777777">
      <w:pPr>
        <w:numPr>
          <w:ilvl w:val="0"/>
          <w:numId w:val="278"/>
        </w:numPr>
      </w:pPr>
      <w:r w:rsidRPr="00C07E50">
        <w:t>The learner reviews the design documentation for a custom bookshelf, identifying major components such as the side panels, shelves, and back panel. The overall design intent is to create a sturdy and visually appealing bookshelf.</w:t>
      </w:r>
    </w:p>
    <w:p xmlns:wp14="http://schemas.microsoft.com/office/word/2010/wordml" w:rsidRPr="00C07E50" w:rsidR="0093369F" w:rsidP="0093369F" w:rsidRDefault="0093369F" w14:paraId="014D1E0E" wp14:textId="77777777">
      <w:r w:rsidRPr="00C07E50">
        <w:rPr>
          <w:b/>
          <w:bCs/>
        </w:rPr>
        <w:t>Identifying Raw Materials and Initial Preparation:</w:t>
      </w:r>
    </w:p>
    <w:p xmlns:wp14="http://schemas.microsoft.com/office/word/2010/wordml" w:rsidRPr="00C07E50" w:rsidR="0093369F" w:rsidP="00F56685" w:rsidRDefault="0093369F" w14:paraId="6D3F6409" wp14:textId="77777777">
      <w:pPr>
        <w:numPr>
          <w:ilvl w:val="0"/>
          <w:numId w:val="279"/>
        </w:numPr>
      </w:pPr>
      <w:r w:rsidRPr="00C07E50">
        <w:t>The learner identifies the materials required: MDF for the shelves and side panels, plywood for the back panel, and oak veneer for the finish. The initial preparation includes cutting the MDF and plywood to rough dimensions and applying the veneer to the MDF panels.</w:t>
      </w:r>
    </w:p>
    <w:p xmlns:wp14="http://schemas.microsoft.com/office/word/2010/wordml" w:rsidRPr="00C07E50" w:rsidR="0093369F" w:rsidP="0093369F" w:rsidRDefault="0093369F" w14:paraId="2AF141B6" wp14:textId="77777777">
      <w:r w:rsidRPr="00C07E50">
        <w:rPr>
          <w:b/>
          <w:bCs/>
        </w:rPr>
        <w:t>Breaking Down the Design into Sub-Assemblies:</w:t>
      </w:r>
    </w:p>
    <w:p xmlns:wp14="http://schemas.microsoft.com/office/word/2010/wordml" w:rsidRPr="00C07E50" w:rsidR="0093369F" w:rsidP="00F56685" w:rsidRDefault="0093369F" w14:paraId="2D2C02EA" wp14:textId="77777777">
      <w:pPr>
        <w:numPr>
          <w:ilvl w:val="0"/>
          <w:numId w:val="280"/>
        </w:numPr>
      </w:pPr>
      <w:r w:rsidRPr="00C07E50">
        <w:t>The learner breaks down the bookshelf design into sub-assemblies: (1) assembling the side panels and shelves, (2) attaching the back panel, and (3) finishing with the application of the oak veneer and trim.</w:t>
      </w:r>
    </w:p>
    <w:p xmlns:wp14="http://schemas.microsoft.com/office/word/2010/wordml" w:rsidRPr="00C07E50" w:rsidR="0093369F" w:rsidP="0093369F" w:rsidRDefault="0093369F" w14:paraId="00417784" wp14:textId="77777777">
      <w:r w:rsidRPr="00C07E50">
        <w:rPr>
          <w:b/>
          <w:bCs/>
        </w:rPr>
        <w:t>Identifying the Sequential Steps for Each Production Stage:</w:t>
      </w:r>
    </w:p>
    <w:p xmlns:wp14="http://schemas.microsoft.com/office/word/2010/wordml" w:rsidRPr="00C07E50" w:rsidR="0093369F" w:rsidP="00F56685" w:rsidRDefault="0093369F" w14:paraId="66719A95" wp14:textId="77777777">
      <w:pPr>
        <w:numPr>
          <w:ilvl w:val="0"/>
          <w:numId w:val="281"/>
        </w:numPr>
      </w:pPr>
      <w:r w:rsidRPr="00C07E50">
        <w:t>The learner lists the steps for assembling the side panels: (1) cutting the MDF to size, (2) drilling holes for the shelf pins, (3) assembling the shelves with the side panels using dowels and screws, and (4) attaching the back panel.</w:t>
      </w:r>
    </w:p>
    <w:p xmlns:wp14="http://schemas.microsoft.com/office/word/2010/wordml" w:rsidRPr="00C07E50" w:rsidR="0093369F" w:rsidP="0093369F" w:rsidRDefault="0093369F" w14:paraId="752EBE3F" wp14:textId="77777777">
      <w:r w:rsidRPr="00C07E50">
        <w:rPr>
          <w:b/>
          <w:bCs/>
        </w:rPr>
        <w:t>Incorporating Quality Control and Inspections:</w:t>
      </w:r>
    </w:p>
    <w:p xmlns:wp14="http://schemas.microsoft.com/office/word/2010/wordml" w:rsidRPr="00C07E50" w:rsidR="0093369F" w:rsidP="00F56685" w:rsidRDefault="0093369F" w14:paraId="4A79FBA2" wp14:textId="77777777">
      <w:pPr>
        <w:numPr>
          <w:ilvl w:val="0"/>
          <w:numId w:val="282"/>
        </w:numPr>
      </w:pPr>
      <w:r w:rsidRPr="00C07E50">
        <w:t>A quality control step is included after the assembly of the side panels and shelves to check for alignment and stability. Any issues, such as misaligned holes or loose joints, are addressed before moving on to the next stage.</w:t>
      </w:r>
    </w:p>
    <w:p xmlns:wp14="http://schemas.microsoft.com/office/word/2010/wordml" w:rsidRPr="00C07E50" w:rsidR="0093369F" w:rsidP="0093369F" w:rsidRDefault="0093369F" w14:paraId="748D0BD6" wp14:textId="77777777">
      <w:r w:rsidRPr="00C07E50">
        <w:rPr>
          <w:b/>
          <w:bCs/>
        </w:rPr>
        <w:t>Mapping Out the Final Assembly:</w:t>
      </w:r>
    </w:p>
    <w:p xmlns:wp14="http://schemas.microsoft.com/office/word/2010/wordml" w:rsidRPr="00C07E50" w:rsidR="0093369F" w:rsidP="00F56685" w:rsidRDefault="0093369F" w14:paraId="444432D0" wp14:textId="77777777">
      <w:pPr>
        <w:numPr>
          <w:ilvl w:val="0"/>
          <w:numId w:val="283"/>
        </w:numPr>
      </w:pPr>
      <w:r w:rsidRPr="00C07E50">
        <w:t>The final assembly involves securing the assembled panels to the base and top of the bookshelf, attaching the back panel, and applying the final veneer finish. Adjustments are made as needed to ensure that the bookshelf is square and stable.</w:t>
      </w:r>
    </w:p>
    <w:p xmlns:wp14="http://schemas.microsoft.com/office/word/2010/wordml" w:rsidRPr="00C07E50" w:rsidR="0093369F" w:rsidP="0093369F" w:rsidRDefault="0093369F" w14:paraId="5DC34E1C" wp14:textId="77777777">
      <w:r w:rsidRPr="00C07E50">
        <w:rPr>
          <w:b/>
          <w:bCs/>
        </w:rPr>
        <w:t>Ensuring Smooth Workflow Between Stages:</w:t>
      </w:r>
    </w:p>
    <w:p xmlns:wp14="http://schemas.microsoft.com/office/word/2010/wordml" w:rsidRPr="00C07E50" w:rsidR="0093369F" w:rsidP="00F56685" w:rsidRDefault="0093369F" w14:paraId="2A8A4402" wp14:textId="77777777">
      <w:pPr>
        <w:numPr>
          <w:ilvl w:val="0"/>
          <w:numId w:val="284"/>
        </w:numPr>
      </w:pPr>
      <w:r w:rsidRPr="00C07E50">
        <w:t>The learner plans the workflow to ensure that the assembly of the panels is completed before the final finishing stage begins. They also coordinate the availability of clamps and adhesives to ensure a smooth and continuous assembly process.</w:t>
      </w:r>
    </w:p>
    <w:p xmlns:wp14="http://schemas.microsoft.com/office/word/2010/wordml" w:rsidRPr="00C07E50" w:rsidR="0093369F" w:rsidP="0093369F" w:rsidRDefault="0093369F" w14:paraId="1055D2E4" wp14:textId="77777777">
      <w:r w:rsidRPr="00C07E50">
        <w:t>By completing this practical application, learners develop the ability to break down complex designs into manageable production stages, ensuring a logical and efficient manufacturing process. This skill is critical for producing high-quality furniture products that meet design specifications and are completed within the required timelines.</w:t>
      </w:r>
    </w:p>
    <w:p xmlns:wp14="http://schemas.microsoft.com/office/word/2010/wordml" w:rsidRPr="00C07E50" w:rsidR="0093369F" w:rsidRDefault="0093369F" w14:paraId="5C3E0E74" wp14:textId="77777777">
      <w:r w:rsidRPr="00C07E50">
        <w:br w:type="page"/>
      </w:r>
    </w:p>
    <w:p xmlns:wp14="http://schemas.microsoft.com/office/word/2010/wordml" w:rsidRPr="00C07E50" w:rsidR="005E5FA9" w:rsidP="005E5FA9" w:rsidRDefault="005E5FA9" w14:paraId="69FEE575" wp14:textId="77777777">
      <w:pPr>
        <w:pStyle w:val="Heading3"/>
        <w:rPr>
          <w:rFonts w:ascii="Century Gothic" w:hAnsi="Century Gothic"/>
          <w:bCs/>
        </w:rPr>
      </w:pPr>
      <w:bookmarkStart w:name="_Toc195543236" w:id="94"/>
      <w:r w:rsidRPr="00C07E50">
        <w:rPr>
          <w:rFonts w:ascii="Century Gothic" w:hAnsi="Century Gothic"/>
          <w:bCs/>
        </w:rPr>
        <w:t>PA0803: Identify Each Operation Within the Production Process</w:t>
      </w:r>
      <w:bookmarkEnd w:id="94"/>
    </w:p>
    <w:p xmlns:wp14="http://schemas.microsoft.com/office/word/2010/wordml" w:rsidRPr="00C07E50" w:rsidR="005E5FA9" w:rsidP="005E5FA9" w:rsidRDefault="005E5FA9" w14:paraId="66A1FAB9" wp14:textId="77777777">
      <w:pPr>
        <w:rPr>
          <w:b/>
          <w:bCs/>
        </w:rPr>
      </w:pPr>
    </w:p>
    <w:p xmlns:wp14="http://schemas.microsoft.com/office/word/2010/wordml" w:rsidRPr="00C07E50" w:rsidR="005E5FA9" w:rsidP="005E5FA9" w:rsidRDefault="005E5FA9" w14:paraId="1FC61F17" wp14:textId="77777777">
      <w:pPr>
        <w:rPr>
          <w:b/>
          <w:bCs/>
        </w:rPr>
      </w:pPr>
      <w:r w:rsidRPr="00C07E50">
        <w:rPr>
          <w:b/>
          <w:bCs/>
        </w:rPr>
        <w:t>Overview</w:t>
      </w:r>
    </w:p>
    <w:p xmlns:wp14="http://schemas.microsoft.com/office/word/2010/wordml" w:rsidRPr="00C07E50" w:rsidR="005E5FA9" w:rsidP="005E5FA9" w:rsidRDefault="005E5FA9" w14:paraId="0087DADC" wp14:textId="77777777">
      <w:r w:rsidRPr="00C07E50">
        <w:t>Identifying each operation within the production process is a crucial step in ensuring that the manufacturing of a furniture product is organised, efficient, and aligned with the design specifications. This practical application involves breaking down the entire production process into specific operations, such as cutting, shaping, assembling, and finishing. By understanding and documenting each operation, learners can help streamline the workflow, allocate resources effectively, and maintain high standards of quality throughout the production process. This approach ensures that all tasks are clearly defined and that each step in the production process contributes to the successful completion of the product.</w:t>
      </w:r>
    </w:p>
    <w:p xmlns:wp14="http://schemas.microsoft.com/office/word/2010/wordml" w:rsidRPr="00C07E50" w:rsidR="005E5FA9" w:rsidP="005E5FA9" w:rsidRDefault="005E5FA9" w14:paraId="339AC968" wp14:textId="77777777">
      <w:pPr>
        <w:rPr>
          <w:b/>
          <w:bCs/>
        </w:rPr>
      </w:pPr>
      <w:r w:rsidRPr="00C07E50">
        <w:rPr>
          <w:b/>
          <w:bCs/>
        </w:rPr>
        <w:t>Key Steps in Identifying Each Operation Within the Production Process</w:t>
      </w:r>
    </w:p>
    <w:p xmlns:wp14="http://schemas.microsoft.com/office/word/2010/wordml" w:rsidRPr="00C07E50" w:rsidR="005E5FA9" w:rsidP="00F56685" w:rsidRDefault="005E5FA9" w14:paraId="764FE7A5" wp14:textId="77777777">
      <w:pPr>
        <w:numPr>
          <w:ilvl w:val="0"/>
          <w:numId w:val="285"/>
        </w:numPr>
      </w:pPr>
      <w:r w:rsidRPr="00C07E50">
        <w:rPr>
          <w:b/>
          <w:bCs/>
        </w:rPr>
        <w:t>Reviewing the Design and Production Requirements</w:t>
      </w:r>
    </w:p>
    <w:p xmlns:wp14="http://schemas.microsoft.com/office/word/2010/wordml" w:rsidRPr="00C07E50" w:rsidR="005E5FA9" w:rsidP="00F56685" w:rsidRDefault="005E5FA9" w14:paraId="7B884758" wp14:textId="77777777">
      <w:pPr>
        <w:numPr>
          <w:ilvl w:val="1"/>
          <w:numId w:val="285"/>
        </w:numPr>
      </w:pPr>
      <w:r w:rsidRPr="00C07E50">
        <w:rPr>
          <w:b/>
          <w:bCs/>
        </w:rPr>
        <w:t>Understanding the Product Design:</w:t>
      </w:r>
      <w:r w:rsidRPr="00C07E50">
        <w:t xml:space="preserve"> Begin by thoroughly reviewing the design documentation to understand the overall product design, including the materials, dimensions, and specifications.</w:t>
      </w:r>
    </w:p>
    <w:p xmlns:wp14="http://schemas.microsoft.com/office/word/2010/wordml" w:rsidRPr="00C07E50" w:rsidR="005E5FA9" w:rsidP="00F56685" w:rsidRDefault="005E5FA9" w14:paraId="10DA57AA" wp14:textId="77777777">
      <w:pPr>
        <w:numPr>
          <w:ilvl w:val="1"/>
          <w:numId w:val="285"/>
        </w:numPr>
      </w:pPr>
      <w:r w:rsidRPr="00C07E50">
        <w:rPr>
          <w:b/>
          <w:bCs/>
        </w:rPr>
        <w:t>Production Requirements:</w:t>
      </w:r>
      <w:r w:rsidRPr="00C07E50">
        <w:t xml:space="preserve"> Identify the production requirements, such as the volume of production, quality standards, and any specific client requests that may impact the operations.</w:t>
      </w:r>
    </w:p>
    <w:p xmlns:wp14="http://schemas.microsoft.com/office/word/2010/wordml" w:rsidRPr="00C07E50" w:rsidR="005E5FA9" w:rsidP="005E5FA9" w:rsidRDefault="005E5FA9" w14:paraId="584FEB24" wp14:textId="77777777">
      <w:r w:rsidRPr="00C07E50">
        <w:rPr>
          <w:b/>
          <w:bCs/>
        </w:rPr>
        <w:t>Example:</w:t>
      </w:r>
      <w:r w:rsidRPr="00C07E50">
        <w:t xml:space="preserve"> For a custom dining table, the learner reviews the design documents and notes that the table features a solid wood top with a specific finish, metal legs, and intricate joinery. The client has requested a smooth, polished surface and precise alignment of the legs.</w:t>
      </w:r>
    </w:p>
    <w:p xmlns:wp14="http://schemas.microsoft.com/office/word/2010/wordml" w:rsidRPr="00C07E50" w:rsidR="005E5FA9" w:rsidP="00F56685" w:rsidRDefault="005E5FA9" w14:paraId="2F4EF490" wp14:textId="77777777">
      <w:pPr>
        <w:numPr>
          <w:ilvl w:val="0"/>
          <w:numId w:val="285"/>
        </w:numPr>
      </w:pPr>
      <w:r w:rsidRPr="00C07E50">
        <w:rPr>
          <w:b/>
          <w:bCs/>
        </w:rPr>
        <w:t>Breaking Down the Production Process into Major Phases</w:t>
      </w:r>
    </w:p>
    <w:p xmlns:wp14="http://schemas.microsoft.com/office/word/2010/wordml" w:rsidRPr="00C07E50" w:rsidR="005E5FA9" w:rsidP="00F56685" w:rsidRDefault="005E5FA9" w14:paraId="3B3596A5" wp14:textId="77777777">
      <w:pPr>
        <w:numPr>
          <w:ilvl w:val="1"/>
          <w:numId w:val="285"/>
        </w:numPr>
      </w:pPr>
      <w:r w:rsidRPr="00C07E50">
        <w:rPr>
          <w:b/>
          <w:bCs/>
        </w:rPr>
        <w:t>Identify Major Phases:</w:t>
      </w:r>
      <w:r w:rsidRPr="00C07E50">
        <w:t xml:space="preserve"> Break down the production process into major phases, such as material preparation, component fabrication, assembly, and finishing. Each phase represents a group of related operations.</w:t>
      </w:r>
    </w:p>
    <w:p xmlns:wp14="http://schemas.microsoft.com/office/word/2010/wordml" w:rsidRPr="00C07E50" w:rsidR="005E5FA9" w:rsidP="00F56685" w:rsidRDefault="005E5FA9" w14:paraId="469D36D2" wp14:textId="77777777">
      <w:pPr>
        <w:numPr>
          <w:ilvl w:val="1"/>
          <w:numId w:val="285"/>
        </w:numPr>
      </w:pPr>
      <w:r w:rsidRPr="00C07E50">
        <w:rPr>
          <w:b/>
          <w:bCs/>
        </w:rPr>
        <w:t>Sequence the Phases:</w:t>
      </w:r>
      <w:r w:rsidRPr="00C07E50">
        <w:t xml:space="preserve"> Ensure that the phases are sequenced logically, with each phase building on the previous one to move the product closer to completion.</w:t>
      </w:r>
    </w:p>
    <w:p xmlns:wp14="http://schemas.microsoft.com/office/word/2010/wordml" w:rsidRPr="00C07E50" w:rsidR="005E5FA9" w:rsidP="005E5FA9" w:rsidRDefault="005E5FA9" w14:paraId="1C0E544C" wp14:textId="77777777">
      <w:r w:rsidRPr="00C07E50">
        <w:rPr>
          <w:b/>
          <w:bCs/>
        </w:rPr>
        <w:t>Example:</w:t>
      </w:r>
      <w:r w:rsidRPr="00C07E50">
        <w:t xml:space="preserve"> The learner identifies the following major phases for the dining table production: (1) material preparation, (2) component fabrication (cutting and shaping), (3) assembly, and (4) finishing.</w:t>
      </w:r>
    </w:p>
    <w:p xmlns:wp14="http://schemas.microsoft.com/office/word/2010/wordml" w:rsidRPr="00C07E50" w:rsidR="005E5FA9" w:rsidP="00F56685" w:rsidRDefault="005E5FA9" w14:paraId="3C42FFA4" wp14:textId="77777777">
      <w:pPr>
        <w:numPr>
          <w:ilvl w:val="0"/>
          <w:numId w:val="285"/>
        </w:numPr>
      </w:pPr>
      <w:r w:rsidRPr="00C07E50">
        <w:rPr>
          <w:b/>
          <w:bCs/>
        </w:rPr>
        <w:t>Identifying Specific Operations Within Each Phase</w:t>
      </w:r>
    </w:p>
    <w:p xmlns:wp14="http://schemas.microsoft.com/office/word/2010/wordml" w:rsidRPr="00C07E50" w:rsidR="005E5FA9" w:rsidP="00F56685" w:rsidRDefault="005E5FA9" w14:paraId="4DA62D3D" wp14:textId="77777777">
      <w:pPr>
        <w:numPr>
          <w:ilvl w:val="1"/>
          <w:numId w:val="285"/>
        </w:numPr>
      </w:pPr>
      <w:r w:rsidRPr="00C07E50">
        <w:rPr>
          <w:b/>
          <w:bCs/>
        </w:rPr>
        <w:t>List Specific Operations:</w:t>
      </w:r>
      <w:r w:rsidRPr="00C07E50">
        <w:t xml:space="preserve"> Within each major phase, identify the specific operations that need to be performed. These operations should be clearly defined and include tasks such as cutting, shaping, sanding, drilling, joining, and finishing.</w:t>
      </w:r>
    </w:p>
    <w:p xmlns:wp14="http://schemas.microsoft.com/office/word/2010/wordml" w:rsidRPr="00C07E50" w:rsidR="005E5FA9" w:rsidP="00F56685" w:rsidRDefault="005E5FA9" w14:paraId="500FA50F" wp14:textId="77777777">
      <w:pPr>
        <w:numPr>
          <w:ilvl w:val="1"/>
          <w:numId w:val="285"/>
        </w:numPr>
      </w:pPr>
      <w:r w:rsidRPr="00C07E50">
        <w:rPr>
          <w:b/>
          <w:bCs/>
        </w:rPr>
        <w:t>Detailing Each Operation:</w:t>
      </w:r>
      <w:r w:rsidRPr="00C07E50">
        <w:t xml:space="preserve"> Provide detailed descriptions of each operation, including the tools, machinery, and techniques that will be used.</w:t>
      </w:r>
    </w:p>
    <w:p xmlns:wp14="http://schemas.microsoft.com/office/word/2010/wordml" w:rsidRPr="00C07E50" w:rsidR="005E5FA9" w:rsidP="005E5FA9" w:rsidRDefault="005E5FA9" w14:paraId="1B32B64A" wp14:textId="77777777">
      <w:r w:rsidRPr="00C07E50">
        <w:rPr>
          <w:b/>
          <w:bCs/>
        </w:rPr>
        <w:t>Example:</w:t>
      </w:r>
      <w:r w:rsidRPr="00C07E50">
        <w:t xml:space="preserve"> For the component fabrication phase of the dining table, the learner identifies the following operations: (1) cutting the wood for the table top to size, (2) shaping the edges using a router, (3) drilling holes for the metal leg attachments, and (4) sanding the wood surface to prepare it for finishing.</w:t>
      </w:r>
    </w:p>
    <w:p xmlns:wp14="http://schemas.microsoft.com/office/word/2010/wordml" w:rsidRPr="00C07E50" w:rsidR="005E5FA9" w:rsidP="00F56685" w:rsidRDefault="005E5FA9" w14:paraId="02A9E825" wp14:textId="77777777">
      <w:pPr>
        <w:numPr>
          <w:ilvl w:val="0"/>
          <w:numId w:val="285"/>
        </w:numPr>
      </w:pPr>
      <w:r w:rsidRPr="00C07E50">
        <w:rPr>
          <w:b/>
          <w:bCs/>
        </w:rPr>
        <w:t>Documenting the Sequence of Operations</w:t>
      </w:r>
    </w:p>
    <w:p xmlns:wp14="http://schemas.microsoft.com/office/word/2010/wordml" w:rsidRPr="00C07E50" w:rsidR="005E5FA9" w:rsidP="00F56685" w:rsidRDefault="005E5FA9" w14:paraId="57365687" wp14:textId="77777777">
      <w:pPr>
        <w:numPr>
          <w:ilvl w:val="1"/>
          <w:numId w:val="285"/>
        </w:numPr>
      </w:pPr>
      <w:r w:rsidRPr="00C07E50">
        <w:rPr>
          <w:b/>
          <w:bCs/>
        </w:rPr>
        <w:t>Create an Operation Flow Chart:</w:t>
      </w:r>
      <w:r w:rsidRPr="00C07E50">
        <w:t xml:space="preserve"> Develop a flow chart or list that documents the sequence of operations, ensuring that each operation is in the correct order and that dependencies between operations are considered.</w:t>
      </w:r>
    </w:p>
    <w:p xmlns:wp14="http://schemas.microsoft.com/office/word/2010/wordml" w:rsidRPr="00C07E50" w:rsidR="005E5FA9" w:rsidP="00F56685" w:rsidRDefault="005E5FA9" w14:paraId="53F1F39A" wp14:textId="77777777">
      <w:pPr>
        <w:numPr>
          <w:ilvl w:val="1"/>
          <w:numId w:val="285"/>
        </w:numPr>
      </w:pPr>
      <w:r w:rsidRPr="00C07E50">
        <w:rPr>
          <w:b/>
          <w:bCs/>
        </w:rPr>
        <w:t>Highlight Critical Operations:</w:t>
      </w:r>
      <w:r w:rsidRPr="00C07E50">
        <w:t xml:space="preserve"> Identify any critical operations that must be performed with particular care or precision, and ensure that these are clearly highlighted in the documentation.</w:t>
      </w:r>
    </w:p>
    <w:p xmlns:wp14="http://schemas.microsoft.com/office/word/2010/wordml" w:rsidRPr="00C07E50" w:rsidR="005E5FA9" w:rsidP="005E5FA9" w:rsidRDefault="005E5FA9" w14:paraId="005E369A" wp14:textId="77777777">
      <w:r w:rsidRPr="00C07E50">
        <w:rPr>
          <w:b/>
          <w:bCs/>
        </w:rPr>
        <w:t>Example:</w:t>
      </w:r>
      <w:r w:rsidRPr="00C07E50">
        <w:t xml:space="preserve"> The learner creates a flow chart for the dining table production, showing that the cutting of the table top must occur before shaping the edges, and that sanding must be completed before applying the finish. The drilling of holes for the legs is highlighted as a critical operation that requires precise alignment.</w:t>
      </w:r>
    </w:p>
    <w:p xmlns:wp14="http://schemas.microsoft.com/office/word/2010/wordml" w:rsidRPr="00C07E50" w:rsidR="005E5FA9" w:rsidP="00F56685" w:rsidRDefault="005E5FA9" w14:paraId="31C7CEF6" wp14:textId="77777777">
      <w:pPr>
        <w:numPr>
          <w:ilvl w:val="0"/>
          <w:numId w:val="285"/>
        </w:numPr>
      </w:pPr>
      <w:r w:rsidRPr="00C07E50">
        <w:rPr>
          <w:b/>
          <w:bCs/>
        </w:rPr>
        <w:t>Allocating Resources for Each Operation</w:t>
      </w:r>
    </w:p>
    <w:p xmlns:wp14="http://schemas.microsoft.com/office/word/2010/wordml" w:rsidRPr="00C07E50" w:rsidR="005E5FA9" w:rsidP="00F56685" w:rsidRDefault="005E5FA9" w14:paraId="1CCC5D8A" wp14:textId="77777777">
      <w:pPr>
        <w:numPr>
          <w:ilvl w:val="1"/>
          <w:numId w:val="285"/>
        </w:numPr>
      </w:pPr>
      <w:r w:rsidRPr="00C07E50">
        <w:rPr>
          <w:b/>
          <w:bCs/>
        </w:rPr>
        <w:t>Tools and Machinery:</w:t>
      </w:r>
      <w:r w:rsidRPr="00C07E50">
        <w:t xml:space="preserve"> Identify the specific tools and machinery required for each operation, ensuring that they are available and in good working condition.</w:t>
      </w:r>
    </w:p>
    <w:p xmlns:wp14="http://schemas.microsoft.com/office/word/2010/wordml" w:rsidRPr="00C07E50" w:rsidR="005E5FA9" w:rsidP="00F56685" w:rsidRDefault="005E5FA9" w14:paraId="2604E19E" wp14:textId="77777777">
      <w:pPr>
        <w:numPr>
          <w:ilvl w:val="1"/>
          <w:numId w:val="285"/>
        </w:numPr>
      </w:pPr>
      <w:r w:rsidRPr="00C07E50">
        <w:rPr>
          <w:b/>
          <w:bCs/>
        </w:rPr>
        <w:t>Labour and Skills:</w:t>
      </w:r>
      <w:r w:rsidRPr="00C07E50">
        <w:t xml:space="preserve"> Determine the labour and skills needed to perform each operation, assigning tasks to workers with the appropriate expertise.</w:t>
      </w:r>
    </w:p>
    <w:p xmlns:wp14="http://schemas.microsoft.com/office/word/2010/wordml" w:rsidRPr="00C07E50" w:rsidR="005E5FA9" w:rsidP="005E5FA9" w:rsidRDefault="005E5FA9" w14:paraId="050D761A" wp14:textId="77777777">
      <w:r w:rsidRPr="00C07E50">
        <w:rPr>
          <w:b/>
          <w:bCs/>
        </w:rPr>
        <w:t>Example:</w:t>
      </w:r>
      <w:r w:rsidRPr="00C07E50">
        <w:t xml:space="preserve"> The learner identifies that a table saw and a router are required for cutting and shaping the table top, while a drill press is needed for the precise drilling of holes. Skilled woodworkers are assigned to these tasks to ensure accuracy.</w:t>
      </w:r>
    </w:p>
    <w:p xmlns:wp14="http://schemas.microsoft.com/office/word/2010/wordml" w:rsidRPr="00C07E50" w:rsidR="005E5FA9" w:rsidP="00F56685" w:rsidRDefault="005E5FA9" w14:paraId="36974ECE" wp14:textId="77777777">
      <w:pPr>
        <w:numPr>
          <w:ilvl w:val="0"/>
          <w:numId w:val="285"/>
        </w:numPr>
      </w:pPr>
      <w:r w:rsidRPr="00C07E50">
        <w:rPr>
          <w:b/>
          <w:bCs/>
        </w:rPr>
        <w:t>Incorporating Quality Control Measures</w:t>
      </w:r>
    </w:p>
    <w:p xmlns:wp14="http://schemas.microsoft.com/office/word/2010/wordml" w:rsidRPr="00C07E50" w:rsidR="005E5FA9" w:rsidP="00F56685" w:rsidRDefault="005E5FA9" w14:paraId="297E16A9" wp14:textId="77777777">
      <w:pPr>
        <w:numPr>
          <w:ilvl w:val="1"/>
          <w:numId w:val="285"/>
        </w:numPr>
      </w:pPr>
      <w:r w:rsidRPr="00C07E50">
        <w:rPr>
          <w:b/>
          <w:bCs/>
        </w:rPr>
        <w:t>Quality Checkpoints:</w:t>
      </w:r>
      <w:r w:rsidRPr="00C07E50">
        <w:t xml:space="preserve"> Integrate quality control measures into the production process by establishing checkpoints at critical stages. These checkpoints ensure that each operation meets the required standards before moving on to the next.</w:t>
      </w:r>
    </w:p>
    <w:p xmlns:wp14="http://schemas.microsoft.com/office/word/2010/wordml" w:rsidRPr="00C07E50" w:rsidR="005E5FA9" w:rsidP="00F56685" w:rsidRDefault="005E5FA9" w14:paraId="3618B4D9" wp14:textId="77777777">
      <w:pPr>
        <w:numPr>
          <w:ilvl w:val="1"/>
          <w:numId w:val="285"/>
        </w:numPr>
      </w:pPr>
      <w:r w:rsidRPr="00C07E50">
        <w:rPr>
          <w:b/>
          <w:bCs/>
        </w:rPr>
        <w:t>Documentation:</w:t>
      </w:r>
      <w:r w:rsidRPr="00C07E50">
        <w:t xml:space="preserve"> Document the results of quality checks and any corrective actions taken to address issues.</w:t>
      </w:r>
    </w:p>
    <w:p xmlns:wp14="http://schemas.microsoft.com/office/word/2010/wordml" w:rsidRPr="00C07E50" w:rsidR="005E5FA9" w:rsidP="005E5FA9" w:rsidRDefault="005E5FA9" w14:paraId="0F0E3E78" wp14:textId="77777777">
      <w:r w:rsidRPr="00C07E50">
        <w:rPr>
          <w:b/>
          <w:bCs/>
        </w:rPr>
        <w:t>Example:</w:t>
      </w:r>
      <w:r w:rsidRPr="00C07E50">
        <w:t xml:space="preserve"> After cutting and shaping the table top, the learner includes a quality checkpoint to inspect the dimensions and edge profiles. Any deviations from the design specifications are corrected before proceeding to the next operation.</w:t>
      </w:r>
    </w:p>
    <w:p xmlns:wp14="http://schemas.microsoft.com/office/word/2010/wordml" w:rsidRPr="00C07E50" w:rsidR="005E5FA9" w:rsidP="00F56685" w:rsidRDefault="005E5FA9" w14:paraId="4ECD9191" wp14:textId="77777777">
      <w:pPr>
        <w:numPr>
          <w:ilvl w:val="0"/>
          <w:numId w:val="285"/>
        </w:numPr>
      </w:pPr>
      <w:r w:rsidRPr="00C07E50">
        <w:rPr>
          <w:b/>
          <w:bCs/>
        </w:rPr>
        <w:t>Considering Efficiency and Workflow</w:t>
      </w:r>
    </w:p>
    <w:p xmlns:wp14="http://schemas.microsoft.com/office/word/2010/wordml" w:rsidRPr="00C07E50" w:rsidR="005E5FA9" w:rsidP="00F56685" w:rsidRDefault="005E5FA9" w14:paraId="43DDA7E5" wp14:textId="77777777">
      <w:pPr>
        <w:numPr>
          <w:ilvl w:val="1"/>
          <w:numId w:val="285"/>
        </w:numPr>
      </w:pPr>
      <w:r w:rsidRPr="00C07E50">
        <w:rPr>
          <w:b/>
          <w:bCs/>
        </w:rPr>
        <w:t>Optimising the Workflow:</w:t>
      </w:r>
      <w:r w:rsidRPr="00C07E50">
        <w:t xml:space="preserve"> Evaluate the sequence and organisation of operations to identify opportunities for improving efficiency. This may involve rearranging the order of operations, adjusting the use of tools and machinery, or streamlining the flow of materials.</w:t>
      </w:r>
    </w:p>
    <w:p xmlns:wp14="http://schemas.microsoft.com/office/word/2010/wordml" w:rsidRPr="00C07E50" w:rsidR="005E5FA9" w:rsidP="00F56685" w:rsidRDefault="005E5FA9" w14:paraId="0041D731" wp14:textId="77777777">
      <w:pPr>
        <w:numPr>
          <w:ilvl w:val="1"/>
          <w:numId w:val="285"/>
        </w:numPr>
      </w:pPr>
      <w:r w:rsidRPr="00C07E50">
        <w:rPr>
          <w:b/>
          <w:bCs/>
        </w:rPr>
        <w:t>Reducing Downtime:</w:t>
      </w:r>
      <w:r w:rsidRPr="00C07E50">
        <w:t xml:space="preserve"> Minimise downtime between operations by coordinating the availability of resources and ensuring that each operation is completed promptly.</w:t>
      </w:r>
    </w:p>
    <w:p xmlns:wp14="http://schemas.microsoft.com/office/word/2010/wordml" w:rsidRPr="00C07E50" w:rsidR="005E5FA9" w:rsidP="005E5FA9" w:rsidRDefault="005E5FA9" w14:paraId="3595039A" wp14:textId="77777777">
      <w:r w:rsidRPr="00C07E50">
        <w:rPr>
          <w:b/>
          <w:bCs/>
        </w:rPr>
        <w:t>Example:</w:t>
      </w:r>
      <w:r w:rsidRPr="00C07E50">
        <w:t xml:space="preserve"> The learner optimises the workflow by ensuring that the wood is cut to size while the sanding station is being prepared, reducing waiting times and keeping the production process moving smoothly.</w:t>
      </w:r>
    </w:p>
    <w:p xmlns:wp14="http://schemas.microsoft.com/office/word/2010/wordml" w:rsidRPr="00C07E50" w:rsidR="005E5FA9" w:rsidP="005E5FA9" w:rsidRDefault="005E5FA9" w14:paraId="2D47A6A3" wp14:textId="77777777">
      <w:pPr>
        <w:rPr>
          <w:b/>
          <w:bCs/>
        </w:rPr>
      </w:pPr>
      <w:r w:rsidRPr="00C07E50">
        <w:rPr>
          <w:b/>
          <w:bCs/>
        </w:rPr>
        <w:t>Importance of This Task</w:t>
      </w:r>
    </w:p>
    <w:p xmlns:wp14="http://schemas.microsoft.com/office/word/2010/wordml" w:rsidRPr="00C07E50" w:rsidR="005E5FA9" w:rsidP="005E5FA9" w:rsidRDefault="005E5FA9" w14:paraId="0B13FD99" wp14:textId="77777777">
      <w:r w:rsidRPr="00C07E50">
        <w:t>Identifying each operation within the production process is essential for organising and optimising the manufacturing workflow. By clearly defining and documenting each operation, learners can help ensure that the production process is efficient, with minimal delays and waste. This approach also helps maintain high standards of quality, as each operation is carefully planned and executed. Mastery of this skill enables learners to contribute effectively to the production process, ensuring that the final product is manufactured to the exacting standards required by the design.</w:t>
      </w:r>
    </w:p>
    <w:p xmlns:wp14="http://schemas.microsoft.com/office/word/2010/wordml" w:rsidRPr="00C07E50" w:rsidR="005E5FA9" w:rsidP="005E5FA9" w:rsidRDefault="005E5FA9" w14:paraId="26211D17" wp14:textId="77777777">
      <w:pPr>
        <w:rPr>
          <w:b/>
          <w:bCs/>
        </w:rPr>
      </w:pPr>
      <w:r w:rsidRPr="00C07E50">
        <w:rPr>
          <w:b/>
          <w:bCs/>
        </w:rPr>
        <w:t>Example Scenario</w:t>
      </w:r>
    </w:p>
    <w:p xmlns:wp14="http://schemas.microsoft.com/office/word/2010/wordml" w:rsidRPr="00C07E50" w:rsidR="005E5FA9" w:rsidP="005E5FA9" w:rsidRDefault="005E5FA9" w14:paraId="5DDA45DB" wp14:textId="77777777">
      <w:r w:rsidRPr="00C07E50">
        <w:rPr>
          <w:b/>
          <w:bCs/>
        </w:rPr>
        <w:t>Case Study: Identifying Operations for a Custom Bookshelf Production</w:t>
      </w:r>
    </w:p>
    <w:p xmlns:wp14="http://schemas.microsoft.com/office/word/2010/wordml" w:rsidRPr="00C07E50" w:rsidR="005E5FA9" w:rsidP="005E5FA9" w:rsidRDefault="005E5FA9" w14:paraId="7A3C5AEF" wp14:textId="77777777">
      <w:r w:rsidRPr="00C07E50">
        <w:rPr>
          <w:b/>
          <w:bCs/>
        </w:rPr>
        <w:t>Reviewing the Design and Production Requirements:</w:t>
      </w:r>
    </w:p>
    <w:p xmlns:wp14="http://schemas.microsoft.com/office/word/2010/wordml" w:rsidRPr="00C07E50" w:rsidR="005E5FA9" w:rsidP="00F56685" w:rsidRDefault="005E5FA9" w14:paraId="605A2D19" wp14:textId="77777777">
      <w:pPr>
        <w:numPr>
          <w:ilvl w:val="0"/>
          <w:numId w:val="286"/>
        </w:numPr>
      </w:pPr>
      <w:r w:rsidRPr="00C07E50">
        <w:t>The learner reviews the design documents for a custom bookshelf, noting that the shelves need to be adjustable and that the side panels require precise machining to accommodate the adjustable shelf pins.</w:t>
      </w:r>
    </w:p>
    <w:p xmlns:wp14="http://schemas.microsoft.com/office/word/2010/wordml" w:rsidRPr="00C07E50" w:rsidR="005E5FA9" w:rsidP="005E5FA9" w:rsidRDefault="005E5FA9" w14:paraId="103AB2BF" wp14:textId="77777777">
      <w:r w:rsidRPr="00C07E50">
        <w:rPr>
          <w:b/>
          <w:bCs/>
        </w:rPr>
        <w:t>Breaking Down the Production Process into Major Phases:</w:t>
      </w:r>
    </w:p>
    <w:p xmlns:wp14="http://schemas.microsoft.com/office/word/2010/wordml" w:rsidRPr="00C07E50" w:rsidR="005E5FA9" w:rsidP="00F56685" w:rsidRDefault="005E5FA9" w14:paraId="7067A5A2" wp14:textId="77777777">
      <w:pPr>
        <w:numPr>
          <w:ilvl w:val="0"/>
          <w:numId w:val="287"/>
        </w:numPr>
      </w:pPr>
      <w:r w:rsidRPr="00C07E50">
        <w:t>The learner identifies the following major phases for the bookshelf production: (1) material preparation (cutting MDF and plywood), (2) component fabrication (drilling holes, assembling panels), (3) assembly (attaching shelves, securing the back panel), and (4) finishing (applying veneer, sanding, and lacquering).</w:t>
      </w:r>
    </w:p>
    <w:p xmlns:wp14="http://schemas.microsoft.com/office/word/2010/wordml" w:rsidRPr="00C07E50" w:rsidR="005E5FA9" w:rsidP="005E5FA9" w:rsidRDefault="005E5FA9" w14:paraId="7C6548FD" wp14:textId="77777777">
      <w:r w:rsidRPr="00C07E50">
        <w:rPr>
          <w:b/>
          <w:bCs/>
        </w:rPr>
        <w:t>Identifying Specific Operations Within Each Phase:</w:t>
      </w:r>
    </w:p>
    <w:p xmlns:wp14="http://schemas.microsoft.com/office/word/2010/wordml" w:rsidRPr="00C07E50" w:rsidR="005E5FA9" w:rsidP="00F56685" w:rsidRDefault="005E5FA9" w14:paraId="44AADCB1" wp14:textId="77777777">
      <w:pPr>
        <w:numPr>
          <w:ilvl w:val="0"/>
          <w:numId w:val="288"/>
        </w:numPr>
      </w:pPr>
      <w:r w:rsidRPr="00C07E50">
        <w:t>For the component fabrication phase, the learner identifies the following operations: (1) cutting the MDF panels to size, (2) drilling holes for the adjustable shelf pins, (3) assembling the side panels and shelves, and (4) applying veneer to the MDF surfaces.</w:t>
      </w:r>
    </w:p>
    <w:p xmlns:wp14="http://schemas.microsoft.com/office/word/2010/wordml" w:rsidRPr="00C07E50" w:rsidR="005E5FA9" w:rsidP="005E5FA9" w:rsidRDefault="005E5FA9" w14:paraId="3C2375DF" wp14:textId="77777777">
      <w:r w:rsidRPr="00C07E50">
        <w:rPr>
          <w:b/>
          <w:bCs/>
        </w:rPr>
        <w:t>Documenting the Sequence of Operations:</w:t>
      </w:r>
    </w:p>
    <w:p xmlns:wp14="http://schemas.microsoft.com/office/word/2010/wordml" w:rsidRPr="00C07E50" w:rsidR="005E5FA9" w:rsidP="00F56685" w:rsidRDefault="005E5FA9" w14:paraId="5CC6D638" wp14:textId="77777777">
      <w:pPr>
        <w:numPr>
          <w:ilvl w:val="0"/>
          <w:numId w:val="289"/>
        </w:numPr>
      </w:pPr>
      <w:r w:rsidRPr="00C07E50">
        <w:t>The learner creates a flow chart that sequences the operations, ensuring that the MDF panels are drilled before assembly, and that veneering occurs after assembly but before final sanding and finishing.</w:t>
      </w:r>
    </w:p>
    <w:p xmlns:wp14="http://schemas.microsoft.com/office/word/2010/wordml" w:rsidRPr="00C07E50" w:rsidR="005E5FA9" w:rsidP="005E5FA9" w:rsidRDefault="005E5FA9" w14:paraId="23AE2E6D" wp14:textId="77777777">
      <w:r w:rsidRPr="00C07E50">
        <w:rPr>
          <w:b/>
          <w:bCs/>
        </w:rPr>
        <w:t>Allocating Resources for Each Operation:</w:t>
      </w:r>
    </w:p>
    <w:p xmlns:wp14="http://schemas.microsoft.com/office/word/2010/wordml" w:rsidRPr="00C07E50" w:rsidR="005E5FA9" w:rsidP="00F56685" w:rsidRDefault="005E5FA9" w14:paraId="2AEDECB0" wp14:textId="77777777">
      <w:pPr>
        <w:numPr>
          <w:ilvl w:val="0"/>
          <w:numId w:val="290"/>
        </w:numPr>
      </w:pPr>
      <w:r w:rsidRPr="00C07E50">
        <w:t>The learner identifies the tools required, such as a table saw for cutting the MDF, a drill press for the shelf pin holes, and clamps for the panel assembly. They assign tasks to workers skilled in precision drilling and veneering.</w:t>
      </w:r>
    </w:p>
    <w:p xmlns:wp14="http://schemas.microsoft.com/office/word/2010/wordml" w:rsidRPr="00C07E50" w:rsidR="005E5FA9" w:rsidP="005E5FA9" w:rsidRDefault="005E5FA9" w14:paraId="6971E4F5" wp14:textId="77777777">
      <w:r w:rsidRPr="00C07E50">
        <w:rPr>
          <w:b/>
          <w:bCs/>
        </w:rPr>
        <w:t>Incorporating Quality Control Measures:</w:t>
      </w:r>
    </w:p>
    <w:p xmlns:wp14="http://schemas.microsoft.com/office/word/2010/wordml" w:rsidRPr="00C07E50" w:rsidR="005E5FA9" w:rsidP="00F56685" w:rsidRDefault="005E5FA9" w14:paraId="670E3DF4" wp14:textId="77777777">
      <w:pPr>
        <w:numPr>
          <w:ilvl w:val="0"/>
          <w:numId w:val="291"/>
        </w:numPr>
      </w:pPr>
      <w:r w:rsidRPr="00C07E50">
        <w:t>A quality checkpoint is established after drilling the shelf pin holes to ensure they are evenly spaced and accurately aligned. The learner documents the results and ensures any issues are corrected before assembly.</w:t>
      </w:r>
    </w:p>
    <w:p xmlns:wp14="http://schemas.microsoft.com/office/word/2010/wordml" w:rsidRPr="00C07E50" w:rsidR="005E5FA9" w:rsidP="005E5FA9" w:rsidRDefault="005E5FA9" w14:paraId="15A8C9CD" wp14:textId="77777777">
      <w:r w:rsidRPr="00C07E50">
        <w:rPr>
          <w:b/>
          <w:bCs/>
        </w:rPr>
        <w:t>Considering Efficiency and Workflow:</w:t>
      </w:r>
    </w:p>
    <w:p xmlns:wp14="http://schemas.microsoft.com/office/word/2010/wordml" w:rsidRPr="00C07E50" w:rsidR="005E5FA9" w:rsidP="00F56685" w:rsidRDefault="005E5FA9" w14:paraId="00914D55" wp14:textId="77777777">
      <w:pPr>
        <w:numPr>
          <w:ilvl w:val="0"/>
          <w:numId w:val="292"/>
        </w:numPr>
      </w:pPr>
      <w:r w:rsidRPr="00C07E50">
        <w:t>The learner optimises the workflow by coordinating the cutting and drilling operations to occur simultaneously, ensuring that the assembly process can begin as soon as the components are ready.</w:t>
      </w:r>
    </w:p>
    <w:p xmlns:wp14="http://schemas.microsoft.com/office/word/2010/wordml" w:rsidRPr="00C07E50" w:rsidR="005E5FA9" w:rsidP="005E5FA9" w:rsidRDefault="005E5FA9" w14:paraId="07814DC2" wp14:textId="77777777">
      <w:r w:rsidRPr="00C07E50">
        <w:t>By completing this practical application, learners develop the ability to identify and organise each operation within the production process, ensuring that the workflow is efficient and that the final product meets the design specifications and quality standards. This skill is critical for successful furniture manufacturing and contributes to the overall effectiveness of the production process.</w:t>
      </w:r>
    </w:p>
    <w:p xmlns:wp14="http://schemas.microsoft.com/office/word/2010/wordml" w:rsidRPr="00C07E50" w:rsidR="005E5FA9" w:rsidRDefault="005E5FA9" w14:paraId="76BB753C" wp14:textId="77777777">
      <w:r w:rsidRPr="00C07E50">
        <w:br w:type="page"/>
      </w:r>
    </w:p>
    <w:p xmlns:wp14="http://schemas.microsoft.com/office/word/2010/wordml" w:rsidRPr="00C07E50" w:rsidR="005E5FA9" w:rsidP="00226F45" w:rsidRDefault="005E5FA9" w14:paraId="15D1E8BE" wp14:textId="77777777">
      <w:pPr>
        <w:pStyle w:val="Heading3"/>
        <w:rPr>
          <w:rFonts w:ascii="Century Gothic" w:hAnsi="Century Gothic"/>
          <w:bCs/>
        </w:rPr>
      </w:pPr>
      <w:bookmarkStart w:name="_Toc195543237" w:id="95"/>
      <w:r w:rsidRPr="00C07E50">
        <w:rPr>
          <w:rFonts w:ascii="Century Gothic" w:hAnsi="Century Gothic"/>
          <w:bCs/>
        </w:rPr>
        <w:t>PA0804: Link Each Production Stage to One Production Process</w:t>
      </w:r>
      <w:bookmarkEnd w:id="95"/>
    </w:p>
    <w:p xmlns:wp14="http://schemas.microsoft.com/office/word/2010/wordml" w:rsidRPr="00C07E50" w:rsidR="00464F02" w:rsidP="005E5FA9" w:rsidRDefault="00464F02" w14:paraId="513DA1E0" wp14:textId="77777777">
      <w:pPr>
        <w:rPr>
          <w:b/>
          <w:bCs/>
        </w:rPr>
      </w:pPr>
    </w:p>
    <w:p xmlns:wp14="http://schemas.microsoft.com/office/word/2010/wordml" w:rsidRPr="00C07E50" w:rsidR="005E5FA9" w:rsidP="005E5FA9" w:rsidRDefault="005E5FA9" w14:paraId="09F4C322" wp14:textId="77777777">
      <w:pPr>
        <w:rPr>
          <w:b/>
          <w:bCs/>
        </w:rPr>
      </w:pPr>
      <w:r w:rsidRPr="00C07E50">
        <w:rPr>
          <w:b/>
          <w:bCs/>
        </w:rPr>
        <w:t>Overview</w:t>
      </w:r>
    </w:p>
    <w:p xmlns:wp14="http://schemas.microsoft.com/office/word/2010/wordml" w:rsidRPr="00C07E50" w:rsidR="005E5FA9" w:rsidP="005E5FA9" w:rsidRDefault="005E5FA9" w14:paraId="722D5D79" wp14:textId="77777777">
      <w:r w:rsidRPr="00C07E50">
        <w:t>In furniture manufacturing, it is essential to organise and allocate each stage of production to the appropriate production process, such as upholstery, timber breakout, shaping, cutting, or frame assembly. This ensures that the workflow within the manufacturing unit is efficient and that each task is completed in the correct sequence by the appropriate team or machinery. By linking each stage of production to a specific process, learners can streamline operations, reduce production time, and maintain high standards of quality throughout the manufacturing process.</w:t>
      </w:r>
    </w:p>
    <w:p xmlns:wp14="http://schemas.microsoft.com/office/word/2010/wordml" w:rsidRPr="00C07E50" w:rsidR="005E5FA9" w:rsidP="005E5FA9" w:rsidRDefault="005E5FA9" w14:paraId="23CB2653" wp14:textId="77777777">
      <w:pPr>
        <w:rPr>
          <w:b/>
          <w:bCs/>
        </w:rPr>
      </w:pPr>
      <w:r w:rsidRPr="00C07E50">
        <w:rPr>
          <w:b/>
          <w:bCs/>
        </w:rPr>
        <w:t>Key Steps in Linking Each Production Stage to One Production Process</w:t>
      </w:r>
    </w:p>
    <w:p xmlns:wp14="http://schemas.microsoft.com/office/word/2010/wordml" w:rsidRPr="00C07E50" w:rsidR="005E5FA9" w:rsidP="00F56685" w:rsidRDefault="005E5FA9" w14:paraId="1EC03322" wp14:textId="77777777">
      <w:pPr>
        <w:numPr>
          <w:ilvl w:val="0"/>
          <w:numId w:val="293"/>
        </w:numPr>
      </w:pPr>
      <w:r w:rsidRPr="00C07E50">
        <w:rPr>
          <w:b/>
          <w:bCs/>
        </w:rPr>
        <w:t>Reviewing the Breakdown of Production Stages</w:t>
      </w:r>
    </w:p>
    <w:p xmlns:wp14="http://schemas.microsoft.com/office/word/2010/wordml" w:rsidRPr="00C07E50" w:rsidR="005E5FA9" w:rsidP="00F56685" w:rsidRDefault="005E5FA9" w14:paraId="37908FD2" wp14:textId="77777777">
      <w:pPr>
        <w:numPr>
          <w:ilvl w:val="1"/>
          <w:numId w:val="293"/>
        </w:numPr>
      </w:pPr>
      <w:r w:rsidRPr="00C07E50">
        <w:rPr>
          <w:b/>
          <w:bCs/>
        </w:rPr>
        <w:t>Identify Production Stages:</w:t>
      </w:r>
      <w:r w:rsidRPr="00C07E50">
        <w:t xml:space="preserve"> Begin by reviewing the production stages identified in previous steps, such as material preparation, component fabrication, assembly, and finishing. Each of these stages represents a critical step in the manufacturing process.</w:t>
      </w:r>
    </w:p>
    <w:p xmlns:wp14="http://schemas.microsoft.com/office/word/2010/wordml" w:rsidRPr="00C07E50" w:rsidR="005E5FA9" w:rsidP="00F56685" w:rsidRDefault="005E5FA9" w14:paraId="6C8013C8" wp14:textId="77777777">
      <w:pPr>
        <w:numPr>
          <w:ilvl w:val="1"/>
          <w:numId w:val="293"/>
        </w:numPr>
      </w:pPr>
      <w:r w:rsidRPr="00C07E50">
        <w:rPr>
          <w:b/>
          <w:bCs/>
        </w:rPr>
        <w:t>Understand the Requirements:</w:t>
      </w:r>
      <w:r w:rsidRPr="00C07E50">
        <w:t xml:space="preserve"> Understand the specific requirements of each production stage, including the materials, tools, and expertise needed to complete the task.</w:t>
      </w:r>
    </w:p>
    <w:p xmlns:wp14="http://schemas.microsoft.com/office/word/2010/wordml" w:rsidRPr="00C07E50" w:rsidR="005E5FA9" w:rsidP="005E5FA9" w:rsidRDefault="005E5FA9" w14:paraId="1E4E36F3" wp14:textId="77777777">
      <w:r w:rsidRPr="00C07E50">
        <w:rPr>
          <w:b/>
          <w:bCs/>
        </w:rPr>
        <w:t>Example:</w:t>
      </w:r>
      <w:r w:rsidRPr="00C07E50">
        <w:t xml:space="preserve"> For a custom dining table, the learner has identified stages such as cutting the table top, shaping the edges, assembling the frame, attaching the legs, and applying the finish. Each of these stages has specific requirements in terms of materials and tools.</w:t>
      </w:r>
    </w:p>
    <w:p xmlns:wp14="http://schemas.microsoft.com/office/word/2010/wordml" w:rsidRPr="00C07E50" w:rsidR="005E5FA9" w:rsidP="00F56685" w:rsidRDefault="005E5FA9" w14:paraId="3E5EF501" wp14:textId="77777777">
      <w:pPr>
        <w:numPr>
          <w:ilvl w:val="0"/>
          <w:numId w:val="293"/>
        </w:numPr>
      </w:pPr>
      <w:r w:rsidRPr="00C07E50">
        <w:rPr>
          <w:b/>
          <w:bCs/>
        </w:rPr>
        <w:t>Categorising Production Processes</w:t>
      </w:r>
    </w:p>
    <w:p xmlns:wp14="http://schemas.microsoft.com/office/word/2010/wordml" w:rsidRPr="00C07E50" w:rsidR="005E5FA9" w:rsidP="00F56685" w:rsidRDefault="005E5FA9" w14:paraId="2D630992" wp14:textId="77777777">
      <w:pPr>
        <w:numPr>
          <w:ilvl w:val="1"/>
          <w:numId w:val="293"/>
        </w:numPr>
      </w:pPr>
      <w:r w:rsidRPr="00C07E50">
        <w:rPr>
          <w:b/>
          <w:bCs/>
        </w:rPr>
        <w:t>Define Production Processes:</w:t>
      </w:r>
      <w:r w:rsidRPr="00C07E50">
        <w:t xml:space="preserve"> Categorise the production processes available in the manufacturing unit, such as timber breakout (cutting raw timber into usable pieces), shaping (forming the components to their final shape), frame assembly, and upholstery.</w:t>
      </w:r>
    </w:p>
    <w:p xmlns:wp14="http://schemas.microsoft.com/office/word/2010/wordml" w:rsidRPr="00C07E50" w:rsidR="005E5FA9" w:rsidP="00F56685" w:rsidRDefault="005E5FA9" w14:paraId="2D5F2E75" wp14:textId="77777777">
      <w:pPr>
        <w:numPr>
          <w:ilvl w:val="1"/>
          <w:numId w:val="293"/>
        </w:numPr>
      </w:pPr>
      <w:r w:rsidRPr="00C07E50">
        <w:rPr>
          <w:b/>
          <w:bCs/>
        </w:rPr>
        <w:t>Process Capabilities:</w:t>
      </w:r>
      <w:r w:rsidRPr="00C07E50">
        <w:t xml:space="preserve"> Understand the capabilities of each production process, including the machinery and labour skills involved, as well as any limitations or special considerations.</w:t>
      </w:r>
    </w:p>
    <w:p xmlns:wp14="http://schemas.microsoft.com/office/word/2010/wordml" w:rsidRPr="00C07E50" w:rsidR="005E5FA9" w:rsidP="005E5FA9" w:rsidRDefault="005E5FA9" w14:paraId="09A4F89C" wp14:textId="77777777">
      <w:r w:rsidRPr="00C07E50">
        <w:rPr>
          <w:b/>
          <w:bCs/>
        </w:rPr>
        <w:t>Example:</w:t>
      </w:r>
      <w:r w:rsidRPr="00C07E50">
        <w:t xml:space="preserve"> The learner identifies the following production processes: (1) timber breakout, (2) shaping, (3) frame assembly, and (4) finishing. They note that timber breakout involves cutting large pieces of wood to size, shaping includes routing and sanding, frame assembly involves joining components, and finishing covers staining and varnishing.</w:t>
      </w:r>
    </w:p>
    <w:p xmlns:wp14="http://schemas.microsoft.com/office/word/2010/wordml" w:rsidRPr="00C07E50" w:rsidR="005E5FA9" w:rsidP="00F56685" w:rsidRDefault="005E5FA9" w14:paraId="136F47CE" wp14:textId="77777777">
      <w:pPr>
        <w:numPr>
          <w:ilvl w:val="0"/>
          <w:numId w:val="293"/>
        </w:numPr>
      </w:pPr>
      <w:r w:rsidRPr="00C07E50">
        <w:rPr>
          <w:b/>
          <w:bCs/>
        </w:rPr>
        <w:t>Linking Stages to Specific Production Processes</w:t>
      </w:r>
    </w:p>
    <w:p xmlns:wp14="http://schemas.microsoft.com/office/word/2010/wordml" w:rsidRPr="00C07E50" w:rsidR="005E5FA9" w:rsidP="00F56685" w:rsidRDefault="005E5FA9" w14:paraId="2F0FEFB1" wp14:textId="77777777">
      <w:pPr>
        <w:numPr>
          <w:ilvl w:val="1"/>
          <w:numId w:val="293"/>
        </w:numPr>
      </w:pPr>
      <w:r w:rsidRPr="00C07E50">
        <w:rPr>
          <w:b/>
          <w:bCs/>
        </w:rPr>
        <w:t>Allocate Stages to Processes:</w:t>
      </w:r>
      <w:r w:rsidRPr="00C07E50">
        <w:t xml:space="preserve"> Assign each production stage to the appropriate production process based on the requirements and </w:t>
      </w:r>
      <w:r w:rsidRPr="00C07E50">
        <w:t>capabilities identified. Ensure that the allocation reflects the logical flow of the manufacturing process.</w:t>
      </w:r>
    </w:p>
    <w:p xmlns:wp14="http://schemas.microsoft.com/office/word/2010/wordml" w:rsidRPr="00C07E50" w:rsidR="005E5FA9" w:rsidP="00F56685" w:rsidRDefault="005E5FA9" w14:paraId="3EEA1D22" wp14:textId="77777777">
      <w:pPr>
        <w:numPr>
          <w:ilvl w:val="1"/>
          <w:numId w:val="293"/>
        </w:numPr>
      </w:pPr>
      <w:r w:rsidRPr="00C07E50">
        <w:rPr>
          <w:b/>
          <w:bCs/>
        </w:rPr>
        <w:t>Consider Workflow Efficiency:</w:t>
      </w:r>
      <w:r w:rsidRPr="00C07E50">
        <w:t xml:space="preserve"> When linking stages to processes, consider the overall workflow efficiency. The goal is to minimise delays, reduce handling, and ensure that each process flows smoothly into the next.</w:t>
      </w:r>
    </w:p>
    <w:p xmlns:wp14="http://schemas.microsoft.com/office/word/2010/wordml" w:rsidRPr="00C07E50" w:rsidR="005E5FA9" w:rsidP="005E5FA9" w:rsidRDefault="005E5FA9" w14:paraId="0A24E70F" wp14:textId="77777777">
      <w:r w:rsidRPr="00C07E50">
        <w:rPr>
          <w:b/>
          <w:bCs/>
        </w:rPr>
        <w:t>Example:</w:t>
      </w:r>
      <w:r w:rsidRPr="00C07E50">
        <w:t xml:space="preserve"> The learner links the production stages of the dining table as follows:</w:t>
      </w:r>
    </w:p>
    <w:p xmlns:wp14="http://schemas.microsoft.com/office/word/2010/wordml" w:rsidRPr="00C07E50" w:rsidR="005E5FA9" w:rsidP="00F56685" w:rsidRDefault="005E5FA9" w14:paraId="19F58ABF" wp14:textId="77777777">
      <w:pPr>
        <w:numPr>
          <w:ilvl w:val="1"/>
          <w:numId w:val="293"/>
        </w:numPr>
      </w:pPr>
      <w:r w:rsidRPr="00C07E50">
        <w:rPr>
          <w:b/>
          <w:bCs/>
        </w:rPr>
        <w:t>Cutting the Table top:</w:t>
      </w:r>
      <w:r w:rsidRPr="00C07E50">
        <w:t xml:space="preserve"> Linked to the </w:t>
      </w:r>
      <w:r w:rsidRPr="00C07E50">
        <w:rPr>
          <w:b/>
          <w:bCs/>
        </w:rPr>
        <w:t>Timber Breakout</w:t>
      </w:r>
      <w:r w:rsidRPr="00C07E50">
        <w:t xml:space="preserve"> process, where the raw oak slab is cut to the required size.</w:t>
      </w:r>
    </w:p>
    <w:p xmlns:wp14="http://schemas.microsoft.com/office/word/2010/wordml" w:rsidRPr="00C07E50" w:rsidR="005E5FA9" w:rsidP="00F56685" w:rsidRDefault="005E5FA9" w14:paraId="7C4448DF" wp14:textId="77777777">
      <w:pPr>
        <w:numPr>
          <w:ilvl w:val="1"/>
          <w:numId w:val="293"/>
        </w:numPr>
      </w:pPr>
      <w:r w:rsidRPr="00C07E50">
        <w:rPr>
          <w:b/>
          <w:bCs/>
        </w:rPr>
        <w:t>Shaping the Edges:</w:t>
      </w:r>
      <w:r w:rsidRPr="00C07E50">
        <w:t xml:space="preserve"> Linked to the </w:t>
      </w:r>
      <w:r w:rsidRPr="00C07E50">
        <w:rPr>
          <w:b/>
          <w:bCs/>
        </w:rPr>
        <w:t>Shaping</w:t>
      </w:r>
      <w:r w:rsidRPr="00C07E50">
        <w:t xml:space="preserve"> process, where the edges are routed and sanded.</w:t>
      </w:r>
    </w:p>
    <w:p xmlns:wp14="http://schemas.microsoft.com/office/word/2010/wordml" w:rsidRPr="00C07E50" w:rsidR="005E5FA9" w:rsidP="00F56685" w:rsidRDefault="005E5FA9" w14:paraId="0C9AEBF0" wp14:textId="77777777">
      <w:pPr>
        <w:numPr>
          <w:ilvl w:val="1"/>
          <w:numId w:val="293"/>
        </w:numPr>
      </w:pPr>
      <w:r w:rsidRPr="00C07E50">
        <w:rPr>
          <w:b/>
          <w:bCs/>
        </w:rPr>
        <w:t>Assembling the Frame:</w:t>
      </w:r>
      <w:r w:rsidRPr="00C07E50">
        <w:t xml:space="preserve"> Linked to the </w:t>
      </w:r>
      <w:r w:rsidRPr="00C07E50">
        <w:rPr>
          <w:b/>
          <w:bCs/>
        </w:rPr>
        <w:t>Frame Assembly</w:t>
      </w:r>
      <w:r w:rsidRPr="00C07E50">
        <w:t xml:space="preserve"> process, where the frame is constructed and joined to the table top.</w:t>
      </w:r>
    </w:p>
    <w:p xmlns:wp14="http://schemas.microsoft.com/office/word/2010/wordml" w:rsidRPr="00C07E50" w:rsidR="005E5FA9" w:rsidP="00F56685" w:rsidRDefault="005E5FA9" w14:paraId="79DCC207" wp14:textId="77777777">
      <w:pPr>
        <w:numPr>
          <w:ilvl w:val="1"/>
          <w:numId w:val="293"/>
        </w:numPr>
      </w:pPr>
      <w:r w:rsidRPr="00C07E50">
        <w:rPr>
          <w:b/>
          <w:bCs/>
        </w:rPr>
        <w:t>Attaching the Legs:</w:t>
      </w:r>
      <w:r w:rsidRPr="00C07E50">
        <w:t xml:space="preserve"> Also part of the </w:t>
      </w:r>
      <w:r w:rsidRPr="00C07E50">
        <w:rPr>
          <w:b/>
          <w:bCs/>
        </w:rPr>
        <w:t>Frame Assembly</w:t>
      </w:r>
      <w:r w:rsidRPr="00C07E50">
        <w:t xml:space="preserve"> process, where the legs are securely attached to the frame.</w:t>
      </w:r>
    </w:p>
    <w:p xmlns:wp14="http://schemas.microsoft.com/office/word/2010/wordml" w:rsidRPr="00C07E50" w:rsidR="005E5FA9" w:rsidP="00F56685" w:rsidRDefault="005E5FA9" w14:paraId="5D73B204" wp14:textId="77777777">
      <w:pPr>
        <w:numPr>
          <w:ilvl w:val="1"/>
          <w:numId w:val="293"/>
        </w:numPr>
      </w:pPr>
      <w:r w:rsidRPr="00C07E50">
        <w:rPr>
          <w:b/>
          <w:bCs/>
        </w:rPr>
        <w:t>Applying the Finish:</w:t>
      </w:r>
      <w:r w:rsidRPr="00C07E50">
        <w:t xml:space="preserve"> Linked to the </w:t>
      </w:r>
      <w:r w:rsidRPr="00C07E50">
        <w:rPr>
          <w:b/>
          <w:bCs/>
        </w:rPr>
        <w:t>Finishing</w:t>
      </w:r>
      <w:r w:rsidRPr="00C07E50">
        <w:t xml:space="preserve"> process, where the table is stained and varnished to achieve the desired aesthetic.</w:t>
      </w:r>
    </w:p>
    <w:p xmlns:wp14="http://schemas.microsoft.com/office/word/2010/wordml" w:rsidRPr="00C07E50" w:rsidR="005E5FA9" w:rsidP="00F56685" w:rsidRDefault="005E5FA9" w14:paraId="348D3000" wp14:textId="77777777">
      <w:pPr>
        <w:numPr>
          <w:ilvl w:val="0"/>
          <w:numId w:val="293"/>
        </w:numPr>
      </w:pPr>
      <w:r w:rsidRPr="00C07E50">
        <w:rPr>
          <w:b/>
          <w:bCs/>
        </w:rPr>
        <w:t>Documenting the Workflow</w:t>
      </w:r>
    </w:p>
    <w:p xmlns:wp14="http://schemas.microsoft.com/office/word/2010/wordml" w:rsidRPr="00C07E50" w:rsidR="005E5FA9" w:rsidP="00F56685" w:rsidRDefault="005E5FA9" w14:paraId="63089F9F" wp14:textId="77777777">
      <w:pPr>
        <w:numPr>
          <w:ilvl w:val="1"/>
          <w:numId w:val="293"/>
        </w:numPr>
      </w:pPr>
      <w:r w:rsidRPr="00C07E50">
        <w:rPr>
          <w:b/>
          <w:bCs/>
        </w:rPr>
        <w:t>Create a Workflow Diagram:</w:t>
      </w:r>
      <w:r w:rsidRPr="00C07E50">
        <w:t xml:space="preserve"> Develop a visual workflow diagram that shows the sequence of production stages and their corresponding processes. This diagram should clearly indicate the flow of materials and the transition from one process to the next.</w:t>
      </w:r>
    </w:p>
    <w:p xmlns:wp14="http://schemas.microsoft.com/office/word/2010/wordml" w:rsidRPr="00C07E50" w:rsidR="005E5FA9" w:rsidP="00F56685" w:rsidRDefault="005E5FA9" w14:paraId="3058F4A2" wp14:textId="77777777">
      <w:pPr>
        <w:numPr>
          <w:ilvl w:val="1"/>
          <w:numId w:val="293"/>
        </w:numPr>
      </w:pPr>
      <w:r w:rsidRPr="00C07E50">
        <w:rPr>
          <w:b/>
          <w:bCs/>
        </w:rPr>
        <w:t>Include Key Details:</w:t>
      </w:r>
      <w:r w:rsidRPr="00C07E50">
        <w:t xml:space="preserve"> Ensure that the workflow diagram includes key details such as the tools and machinery required at each stage, as well as any dependencies between processes.</w:t>
      </w:r>
    </w:p>
    <w:p xmlns:wp14="http://schemas.microsoft.com/office/word/2010/wordml" w:rsidRPr="00C07E50" w:rsidR="005E5FA9" w:rsidP="005E5FA9" w:rsidRDefault="005E5FA9" w14:paraId="16A5DAAA" wp14:textId="77777777">
      <w:r w:rsidRPr="00C07E50">
        <w:rPr>
          <w:b/>
          <w:bCs/>
        </w:rPr>
        <w:t>Example:</w:t>
      </w:r>
      <w:r w:rsidRPr="00C07E50">
        <w:t xml:space="preserve"> The learner creates a workflow diagram that visually represents the production process of the dining table. The diagram shows the transition from timber breakout (cutting the table top) to shaping (routing the edges), followed by frame assembly (constructing the frame and attaching the legs), and finally, finishing (applying stain and varnish). Each stage is clearly linked to its corresponding production process.</w:t>
      </w:r>
    </w:p>
    <w:p xmlns:wp14="http://schemas.microsoft.com/office/word/2010/wordml" w:rsidRPr="00C07E50" w:rsidR="005E5FA9" w:rsidP="00F56685" w:rsidRDefault="005E5FA9" w14:paraId="7BCCCE5D" wp14:textId="77777777">
      <w:pPr>
        <w:numPr>
          <w:ilvl w:val="0"/>
          <w:numId w:val="293"/>
        </w:numPr>
      </w:pPr>
      <w:r w:rsidRPr="00C07E50">
        <w:rPr>
          <w:b/>
          <w:bCs/>
        </w:rPr>
        <w:t>Coordinating Resources for Each Process</w:t>
      </w:r>
    </w:p>
    <w:p xmlns:wp14="http://schemas.microsoft.com/office/word/2010/wordml" w:rsidRPr="00C07E50" w:rsidR="005E5FA9" w:rsidP="00F56685" w:rsidRDefault="005E5FA9" w14:paraId="2E28620F" wp14:textId="77777777">
      <w:pPr>
        <w:numPr>
          <w:ilvl w:val="1"/>
          <w:numId w:val="293"/>
        </w:numPr>
      </w:pPr>
      <w:r w:rsidRPr="00C07E50">
        <w:rPr>
          <w:b/>
          <w:bCs/>
        </w:rPr>
        <w:t>Assign Labour and Machinery:</w:t>
      </w:r>
      <w:r w:rsidRPr="00C07E50">
        <w:t xml:space="preserve"> Allocate the necessary labour and machinery for each production process. Ensure that the right personnel and equipment are available when needed, and that the workflow is coordinated to avoid bottlenecks.</w:t>
      </w:r>
    </w:p>
    <w:p xmlns:wp14="http://schemas.microsoft.com/office/word/2010/wordml" w:rsidRPr="00C07E50" w:rsidR="005E5FA9" w:rsidP="00F56685" w:rsidRDefault="005E5FA9" w14:paraId="62623B26" wp14:textId="77777777">
      <w:pPr>
        <w:numPr>
          <w:ilvl w:val="1"/>
          <w:numId w:val="293"/>
        </w:numPr>
      </w:pPr>
      <w:r w:rsidRPr="00C07E50">
        <w:rPr>
          <w:b/>
          <w:bCs/>
        </w:rPr>
        <w:t>Monitor Resource Utilisation:</w:t>
      </w:r>
      <w:r w:rsidRPr="00C07E50">
        <w:t xml:space="preserve"> Keep track of resource utilisation to ensure that each process is running efficiently and that any potential issues are addressed promptly.</w:t>
      </w:r>
    </w:p>
    <w:p xmlns:wp14="http://schemas.microsoft.com/office/word/2010/wordml" w:rsidRPr="00C07E50" w:rsidR="005E5FA9" w:rsidP="005E5FA9" w:rsidRDefault="005E5FA9" w14:paraId="5602BD22" wp14:textId="77777777">
      <w:r w:rsidRPr="00C07E50">
        <w:rPr>
          <w:b/>
          <w:bCs/>
        </w:rPr>
        <w:t>Example:</w:t>
      </w:r>
      <w:r w:rsidRPr="00C07E50">
        <w:t xml:space="preserve"> The learner ensures that the timber breakout process has access to the table saw and planer, while the shaping process requires a router and sanding station. Skilled woodworkers are assigned to these tasks, and the workflow is monitored to ensure that each process is completed on schedule.</w:t>
      </w:r>
    </w:p>
    <w:p xmlns:wp14="http://schemas.microsoft.com/office/word/2010/wordml" w:rsidRPr="00C07E50" w:rsidR="005E5FA9" w:rsidP="00F56685" w:rsidRDefault="005E5FA9" w14:paraId="13442FB5" wp14:textId="77777777">
      <w:pPr>
        <w:numPr>
          <w:ilvl w:val="0"/>
          <w:numId w:val="293"/>
        </w:numPr>
      </w:pPr>
      <w:r w:rsidRPr="00C07E50">
        <w:rPr>
          <w:b/>
          <w:bCs/>
        </w:rPr>
        <w:t>Incorporating Feedback and Adjustments</w:t>
      </w:r>
    </w:p>
    <w:p xmlns:wp14="http://schemas.microsoft.com/office/word/2010/wordml" w:rsidRPr="00C07E50" w:rsidR="005E5FA9" w:rsidP="00F56685" w:rsidRDefault="005E5FA9" w14:paraId="2B08C996" wp14:textId="77777777">
      <w:pPr>
        <w:numPr>
          <w:ilvl w:val="1"/>
          <w:numId w:val="293"/>
        </w:numPr>
      </w:pPr>
      <w:r w:rsidRPr="00C07E50">
        <w:rPr>
          <w:b/>
          <w:bCs/>
        </w:rPr>
        <w:t>Review and Adjust:</w:t>
      </w:r>
      <w:r w:rsidRPr="00C07E50">
        <w:t xml:space="preserve"> After linking the production stages to specific processes, review the workflow with the production team to gather feedback. Make adjustments as needed to improve efficiency, address any challenges, or accommodate changes in design or production requirements.</w:t>
      </w:r>
    </w:p>
    <w:p xmlns:wp14="http://schemas.microsoft.com/office/word/2010/wordml" w:rsidRPr="00C07E50" w:rsidR="005E5FA9" w:rsidP="00F56685" w:rsidRDefault="005E5FA9" w14:paraId="35990E96" wp14:textId="77777777">
      <w:pPr>
        <w:numPr>
          <w:ilvl w:val="1"/>
          <w:numId w:val="293"/>
        </w:numPr>
      </w:pPr>
      <w:r w:rsidRPr="00C07E50">
        <w:rPr>
          <w:b/>
          <w:bCs/>
        </w:rPr>
        <w:t>Continuous Improvement:</w:t>
      </w:r>
      <w:r w:rsidRPr="00C07E50">
        <w:t xml:space="preserve"> Encourage a mind-set of continuous improvement by regularly reviewing the workflow and making incremental changes to optimise the production process.</w:t>
      </w:r>
    </w:p>
    <w:p xmlns:wp14="http://schemas.microsoft.com/office/word/2010/wordml" w:rsidRPr="00C07E50" w:rsidR="005E5FA9" w:rsidP="005E5FA9" w:rsidRDefault="005E5FA9" w14:paraId="2C757113" wp14:textId="77777777">
      <w:r w:rsidRPr="00C07E50">
        <w:rPr>
          <w:b/>
          <w:bCs/>
        </w:rPr>
        <w:t>Example:</w:t>
      </w:r>
      <w:r w:rsidRPr="00C07E50">
        <w:t xml:space="preserve"> After implementing the workflow for the dining table production, the learner reviews the process with the production team. Based on feedback, they adjust the timing of the frame assembly to allow more time for the legs to be securely attached before moving to the finishing process.</w:t>
      </w:r>
    </w:p>
    <w:p xmlns:wp14="http://schemas.microsoft.com/office/word/2010/wordml" w:rsidRPr="00C07E50" w:rsidR="005E5FA9" w:rsidP="005E5FA9" w:rsidRDefault="005E5FA9" w14:paraId="45CCB752" wp14:textId="77777777">
      <w:pPr>
        <w:rPr>
          <w:b/>
          <w:bCs/>
        </w:rPr>
      </w:pPr>
      <w:r w:rsidRPr="00C07E50">
        <w:rPr>
          <w:b/>
          <w:bCs/>
        </w:rPr>
        <w:t>Importance of This Task</w:t>
      </w:r>
    </w:p>
    <w:p xmlns:wp14="http://schemas.microsoft.com/office/word/2010/wordml" w:rsidRPr="00C07E50" w:rsidR="005E5FA9" w:rsidP="005E5FA9" w:rsidRDefault="005E5FA9" w14:paraId="3B1163E8" wp14:textId="77777777">
      <w:r w:rsidRPr="00C07E50">
        <w:t>Linking each production stage to a specific production process is essential for organising and optimising the manufacturing workflow. By clearly defining the processes and ensuring that each stage is allocated to the appropriate production process, learners can help streamline operations, reduce production time, and maintain high standards of quality. This approach also helps ensure that resources are used efficiently and that the manufacturing process is aligned with the design specifications. Mastery of this skill enables learners to contribute effectively to the overall success of the production process.</w:t>
      </w:r>
    </w:p>
    <w:p xmlns:wp14="http://schemas.microsoft.com/office/word/2010/wordml" w:rsidRPr="00C07E50" w:rsidR="005E5FA9" w:rsidP="005E5FA9" w:rsidRDefault="005E5FA9" w14:paraId="69184C61" wp14:textId="77777777">
      <w:pPr>
        <w:rPr>
          <w:b/>
          <w:bCs/>
        </w:rPr>
      </w:pPr>
      <w:r w:rsidRPr="00C07E50">
        <w:rPr>
          <w:b/>
          <w:bCs/>
        </w:rPr>
        <w:t>Example Scenario</w:t>
      </w:r>
    </w:p>
    <w:p xmlns:wp14="http://schemas.microsoft.com/office/word/2010/wordml" w:rsidRPr="00C07E50" w:rsidR="005E5FA9" w:rsidP="005E5FA9" w:rsidRDefault="005E5FA9" w14:paraId="29E62FC5" wp14:textId="77777777">
      <w:r w:rsidRPr="00C07E50">
        <w:rPr>
          <w:b/>
          <w:bCs/>
        </w:rPr>
        <w:t>Case Study: Linking Production Stages for a Custom Bookshelf Production</w:t>
      </w:r>
    </w:p>
    <w:p xmlns:wp14="http://schemas.microsoft.com/office/word/2010/wordml" w:rsidRPr="00C07E50" w:rsidR="005E5FA9" w:rsidP="005E5FA9" w:rsidRDefault="005E5FA9" w14:paraId="4E759C73" wp14:textId="77777777">
      <w:r w:rsidRPr="00C07E50">
        <w:rPr>
          <w:b/>
          <w:bCs/>
        </w:rPr>
        <w:t>Reviewing the Breakdown of Production Stages:</w:t>
      </w:r>
    </w:p>
    <w:p xmlns:wp14="http://schemas.microsoft.com/office/word/2010/wordml" w:rsidRPr="00C07E50" w:rsidR="005E5FA9" w:rsidP="00F56685" w:rsidRDefault="005E5FA9" w14:paraId="7C204501" wp14:textId="77777777">
      <w:pPr>
        <w:numPr>
          <w:ilvl w:val="0"/>
          <w:numId w:val="294"/>
        </w:numPr>
      </w:pPr>
      <w:r w:rsidRPr="00C07E50">
        <w:t>The learner reviews the stages identified for the custom bookshelf, including cutting the side panels and shelves, drilling holes for the shelf pins, assembling the panels, and applying the veneer finish.</w:t>
      </w:r>
    </w:p>
    <w:p xmlns:wp14="http://schemas.microsoft.com/office/word/2010/wordml" w:rsidRPr="00C07E50" w:rsidR="005E5FA9" w:rsidP="005E5FA9" w:rsidRDefault="005E5FA9" w14:paraId="33A38336" wp14:textId="77777777">
      <w:r w:rsidRPr="00C07E50">
        <w:rPr>
          <w:b/>
          <w:bCs/>
        </w:rPr>
        <w:t>Categorising Production Processes:</w:t>
      </w:r>
    </w:p>
    <w:p xmlns:wp14="http://schemas.microsoft.com/office/word/2010/wordml" w:rsidRPr="00C07E50" w:rsidR="005E5FA9" w:rsidP="00F56685" w:rsidRDefault="005E5FA9" w14:paraId="367F8A8C" wp14:textId="77777777">
      <w:pPr>
        <w:numPr>
          <w:ilvl w:val="0"/>
          <w:numId w:val="295"/>
        </w:numPr>
      </w:pPr>
      <w:r w:rsidRPr="00C07E50">
        <w:t>The learner categorises the production processes as follows: (1) timber breakout (cutting panels to size), (2) drilling (creating holes for shelf pins), (3) panel assembly (joining panels and shelves), and (4) finishing (applying veneer and lacquer).</w:t>
      </w:r>
    </w:p>
    <w:p xmlns:wp14="http://schemas.microsoft.com/office/word/2010/wordml" w:rsidRPr="00C07E50" w:rsidR="005E5FA9" w:rsidP="005E5FA9" w:rsidRDefault="005E5FA9" w14:paraId="18374185" wp14:textId="77777777">
      <w:r w:rsidRPr="00C07E50">
        <w:rPr>
          <w:b/>
          <w:bCs/>
        </w:rPr>
        <w:t>Linking Stages to Specific Production Processes:</w:t>
      </w:r>
    </w:p>
    <w:p xmlns:wp14="http://schemas.microsoft.com/office/word/2010/wordml" w:rsidRPr="00C07E50" w:rsidR="005E5FA9" w:rsidP="00F56685" w:rsidRDefault="005E5FA9" w14:paraId="0C50337F" wp14:textId="77777777">
      <w:pPr>
        <w:numPr>
          <w:ilvl w:val="0"/>
          <w:numId w:val="296"/>
        </w:numPr>
      </w:pPr>
      <w:r w:rsidRPr="00C07E50">
        <w:t>The learner links the production stages of the bookshelf as follows:</w:t>
      </w:r>
    </w:p>
    <w:p xmlns:wp14="http://schemas.microsoft.com/office/word/2010/wordml" w:rsidRPr="00C07E50" w:rsidR="005E5FA9" w:rsidP="00F56685" w:rsidRDefault="005E5FA9" w14:paraId="53C63D3E" wp14:textId="77777777">
      <w:pPr>
        <w:numPr>
          <w:ilvl w:val="1"/>
          <w:numId w:val="296"/>
        </w:numPr>
      </w:pPr>
      <w:r w:rsidRPr="00C07E50">
        <w:rPr>
          <w:b/>
          <w:bCs/>
        </w:rPr>
        <w:t>Cutting Panels to Size:</w:t>
      </w:r>
      <w:r w:rsidRPr="00C07E50">
        <w:t xml:space="preserve"> Linked to the </w:t>
      </w:r>
      <w:r w:rsidRPr="00C07E50">
        <w:rPr>
          <w:b/>
          <w:bCs/>
        </w:rPr>
        <w:t>Timber Breakout</w:t>
      </w:r>
      <w:r w:rsidRPr="00C07E50">
        <w:t xml:space="preserve"> process.</w:t>
      </w:r>
    </w:p>
    <w:p xmlns:wp14="http://schemas.microsoft.com/office/word/2010/wordml" w:rsidRPr="00C07E50" w:rsidR="005E5FA9" w:rsidP="00F56685" w:rsidRDefault="005E5FA9" w14:paraId="65851D61" wp14:textId="77777777">
      <w:pPr>
        <w:numPr>
          <w:ilvl w:val="1"/>
          <w:numId w:val="296"/>
        </w:numPr>
      </w:pPr>
      <w:r w:rsidRPr="00C07E50">
        <w:rPr>
          <w:b/>
          <w:bCs/>
        </w:rPr>
        <w:t>Drilling Holes for Shelf Pins:</w:t>
      </w:r>
      <w:r w:rsidRPr="00C07E50">
        <w:t xml:space="preserve"> Linked to the </w:t>
      </w:r>
      <w:r w:rsidRPr="00C07E50">
        <w:rPr>
          <w:b/>
          <w:bCs/>
        </w:rPr>
        <w:t>Drilling</w:t>
      </w:r>
      <w:r w:rsidRPr="00C07E50">
        <w:t xml:space="preserve"> process.</w:t>
      </w:r>
    </w:p>
    <w:p xmlns:wp14="http://schemas.microsoft.com/office/word/2010/wordml" w:rsidRPr="00C07E50" w:rsidR="005E5FA9" w:rsidP="00F56685" w:rsidRDefault="005E5FA9" w14:paraId="57FCFC2B" wp14:textId="77777777">
      <w:pPr>
        <w:numPr>
          <w:ilvl w:val="1"/>
          <w:numId w:val="296"/>
        </w:numPr>
      </w:pPr>
      <w:r w:rsidRPr="00C07E50">
        <w:rPr>
          <w:b/>
          <w:bCs/>
        </w:rPr>
        <w:t>Assembling Panels and Shelves:</w:t>
      </w:r>
      <w:r w:rsidRPr="00C07E50">
        <w:t xml:space="preserve"> Linked to the </w:t>
      </w:r>
      <w:r w:rsidRPr="00C07E50">
        <w:rPr>
          <w:b/>
          <w:bCs/>
        </w:rPr>
        <w:t>Panel Assembly</w:t>
      </w:r>
      <w:r w:rsidRPr="00C07E50">
        <w:t xml:space="preserve"> process.</w:t>
      </w:r>
    </w:p>
    <w:p xmlns:wp14="http://schemas.microsoft.com/office/word/2010/wordml" w:rsidRPr="00C07E50" w:rsidR="005E5FA9" w:rsidP="00F56685" w:rsidRDefault="005E5FA9" w14:paraId="27771591" wp14:textId="77777777">
      <w:pPr>
        <w:numPr>
          <w:ilvl w:val="1"/>
          <w:numId w:val="296"/>
        </w:numPr>
      </w:pPr>
      <w:r w:rsidRPr="00C07E50">
        <w:rPr>
          <w:b/>
          <w:bCs/>
        </w:rPr>
        <w:t>Applying Veneer and Lacquer:</w:t>
      </w:r>
      <w:r w:rsidRPr="00C07E50">
        <w:t xml:space="preserve"> Linked to the </w:t>
      </w:r>
      <w:r w:rsidRPr="00C07E50">
        <w:rPr>
          <w:b/>
          <w:bCs/>
        </w:rPr>
        <w:t>Finishing</w:t>
      </w:r>
      <w:r w:rsidRPr="00C07E50">
        <w:t xml:space="preserve"> process.</w:t>
      </w:r>
    </w:p>
    <w:p xmlns:wp14="http://schemas.microsoft.com/office/word/2010/wordml" w:rsidRPr="00C07E50" w:rsidR="005E5FA9" w:rsidP="005E5FA9" w:rsidRDefault="005E5FA9" w14:paraId="2ED60B82" wp14:textId="77777777">
      <w:r w:rsidRPr="00C07E50">
        <w:rPr>
          <w:b/>
          <w:bCs/>
        </w:rPr>
        <w:t>Documenting the Workflow:</w:t>
      </w:r>
    </w:p>
    <w:p xmlns:wp14="http://schemas.microsoft.com/office/word/2010/wordml" w:rsidRPr="00C07E50" w:rsidR="005E5FA9" w:rsidP="00F56685" w:rsidRDefault="005E5FA9" w14:paraId="61A532B5" wp14:textId="77777777">
      <w:pPr>
        <w:numPr>
          <w:ilvl w:val="0"/>
          <w:numId w:val="297"/>
        </w:numPr>
      </w:pPr>
      <w:r w:rsidRPr="00C07E50">
        <w:t>The learner creates a workflow diagram that shows the sequence of production stages, from cutting the panels to applying the veneer finish. Each stage is clearly linked to its corresponding production process.</w:t>
      </w:r>
    </w:p>
    <w:p xmlns:wp14="http://schemas.microsoft.com/office/word/2010/wordml" w:rsidRPr="00C07E50" w:rsidR="005E5FA9" w:rsidP="005E5FA9" w:rsidRDefault="005E5FA9" w14:paraId="4E6073AF" wp14:textId="77777777">
      <w:r w:rsidRPr="00C07E50">
        <w:rPr>
          <w:b/>
          <w:bCs/>
        </w:rPr>
        <w:t>Coordinating Resources for Each Process:</w:t>
      </w:r>
    </w:p>
    <w:p xmlns:wp14="http://schemas.microsoft.com/office/word/2010/wordml" w:rsidRPr="00C07E50" w:rsidR="005E5FA9" w:rsidP="00F56685" w:rsidRDefault="005E5FA9" w14:paraId="20F7331F" wp14:textId="77777777">
      <w:pPr>
        <w:numPr>
          <w:ilvl w:val="0"/>
          <w:numId w:val="298"/>
        </w:numPr>
      </w:pPr>
      <w:r w:rsidRPr="00C07E50">
        <w:t>The learner ensures that the table saw is available for the timber breakout process, and the drill press is set up for drilling the shelf pin holes. The workflow is monitored to ensure that each stage is completed efficiently.</w:t>
      </w:r>
    </w:p>
    <w:p xmlns:wp14="http://schemas.microsoft.com/office/word/2010/wordml" w:rsidRPr="00C07E50" w:rsidR="005E5FA9" w:rsidP="005E5FA9" w:rsidRDefault="005E5FA9" w14:paraId="709E9DC0" wp14:textId="77777777">
      <w:r w:rsidRPr="00C07E50">
        <w:rPr>
          <w:b/>
          <w:bCs/>
        </w:rPr>
        <w:t>Incorporating Feedback and Adjustments:</w:t>
      </w:r>
    </w:p>
    <w:p xmlns:wp14="http://schemas.microsoft.com/office/word/2010/wordml" w:rsidRPr="00C07E50" w:rsidR="005E5FA9" w:rsidP="00F56685" w:rsidRDefault="005E5FA9" w14:paraId="19FC3122" wp14:textId="77777777">
      <w:pPr>
        <w:numPr>
          <w:ilvl w:val="0"/>
          <w:numId w:val="299"/>
        </w:numPr>
      </w:pPr>
      <w:r w:rsidRPr="00C07E50">
        <w:t>After the initial production run, the learner reviews the workflow with the team and adjusts the timing of the panel assembly to allow for more precise alignment of the shelves before the veneer is applied.</w:t>
      </w:r>
    </w:p>
    <w:p xmlns:wp14="http://schemas.microsoft.com/office/word/2010/wordml" w:rsidRPr="00C07E50" w:rsidR="005E5FA9" w:rsidP="005E5FA9" w:rsidRDefault="005E5FA9" w14:paraId="0E1FC97D" wp14:textId="77777777">
      <w:r w:rsidRPr="00C07E50">
        <w:t>By completing this practical application, learners develop the ability to link each stage of production to a specific process, ensuring that the workflow is efficient, organised, and aligned with the design specifications. This skill is critical for successful furniture manufacturing and contributes to the overall effectiveness and quality of the production process.</w:t>
      </w:r>
    </w:p>
    <w:p xmlns:wp14="http://schemas.microsoft.com/office/word/2010/wordml" w:rsidRPr="00C07E50" w:rsidR="00226F45" w:rsidRDefault="00226F45" w14:paraId="75CAC6F5" wp14:textId="77777777">
      <w:r w:rsidRPr="00C07E50">
        <w:br w:type="page"/>
      </w:r>
    </w:p>
    <w:p xmlns:wp14="http://schemas.microsoft.com/office/word/2010/wordml" w:rsidRPr="00C07E50" w:rsidR="00226F45" w:rsidP="00226F45" w:rsidRDefault="00226F45" w14:paraId="69C4C0B5" wp14:textId="77777777">
      <w:pPr>
        <w:pStyle w:val="Heading3"/>
        <w:rPr>
          <w:rFonts w:ascii="Century Gothic" w:hAnsi="Century Gothic"/>
          <w:bCs/>
        </w:rPr>
      </w:pPr>
      <w:bookmarkStart w:name="_Toc195543238" w:id="96"/>
      <w:r w:rsidRPr="00C07E50">
        <w:rPr>
          <w:rFonts w:ascii="Century Gothic" w:hAnsi="Century Gothic"/>
          <w:bCs/>
        </w:rPr>
        <w:t>PA0805: Compile a Flow Diagram of the Production Process</w:t>
      </w:r>
      <w:bookmarkEnd w:id="96"/>
    </w:p>
    <w:p xmlns:wp14="http://schemas.microsoft.com/office/word/2010/wordml" w:rsidRPr="00C07E50" w:rsidR="00226F45" w:rsidP="00226F45" w:rsidRDefault="00226F45" w14:paraId="66060428" wp14:textId="77777777">
      <w:pPr>
        <w:rPr>
          <w:b/>
          <w:bCs/>
        </w:rPr>
      </w:pPr>
    </w:p>
    <w:p xmlns:wp14="http://schemas.microsoft.com/office/word/2010/wordml" w:rsidRPr="00C07E50" w:rsidR="00226F45" w:rsidP="00226F45" w:rsidRDefault="00226F45" w14:paraId="1BB82FA2" wp14:textId="77777777">
      <w:pPr>
        <w:rPr>
          <w:b/>
          <w:bCs/>
        </w:rPr>
      </w:pPr>
      <w:r w:rsidRPr="00C07E50">
        <w:rPr>
          <w:b/>
          <w:bCs/>
        </w:rPr>
        <w:t>Overview</w:t>
      </w:r>
    </w:p>
    <w:p xmlns:wp14="http://schemas.microsoft.com/office/word/2010/wordml" w:rsidRPr="00C07E50" w:rsidR="00226F45" w:rsidP="00226F45" w:rsidRDefault="00226F45" w14:paraId="1E55880F" wp14:textId="77777777">
      <w:r w:rsidRPr="00C07E50">
        <w:t>A flow diagram is a visual representation of the sequence of operations and the flow of materials through the production process. It serves as an essential tool for organising and communicating the steps involved in manufacturing a furniture product. By creating a flow diagram, learners can ensure that the production process is well-structured, efficient, and easy to understand for all members of the manufacturing team. This diagram will help to identify potential bottlenecks, streamline operations, and provide a clear roadmap from the initial stages of production to the final assembly and finishing.</w:t>
      </w:r>
    </w:p>
    <w:p xmlns:wp14="http://schemas.microsoft.com/office/word/2010/wordml" w:rsidRPr="00C07E50" w:rsidR="00226F45" w:rsidP="00226F45" w:rsidRDefault="00226F45" w14:paraId="3748CFD8" wp14:textId="77777777">
      <w:pPr>
        <w:rPr>
          <w:b/>
          <w:bCs/>
        </w:rPr>
      </w:pPr>
      <w:r w:rsidRPr="00C07E50">
        <w:rPr>
          <w:b/>
          <w:bCs/>
        </w:rPr>
        <w:t>Key Steps in Compiling a Flow Diagram of the Production Process</w:t>
      </w:r>
    </w:p>
    <w:p xmlns:wp14="http://schemas.microsoft.com/office/word/2010/wordml" w:rsidRPr="00C07E50" w:rsidR="00226F45" w:rsidP="00226F45" w:rsidRDefault="00226F45" w14:paraId="4FDE7FB7" wp14:textId="77777777">
      <w:pPr>
        <w:numPr>
          <w:ilvl w:val="0"/>
          <w:numId w:val="300"/>
        </w:numPr>
      </w:pPr>
      <w:r w:rsidRPr="00C07E50">
        <w:rPr>
          <w:b/>
          <w:bCs/>
        </w:rPr>
        <w:t>Identifying All Production Stages and Operations</w:t>
      </w:r>
    </w:p>
    <w:p xmlns:wp14="http://schemas.microsoft.com/office/word/2010/wordml" w:rsidRPr="00C07E50" w:rsidR="00226F45" w:rsidP="00226F45" w:rsidRDefault="00226F45" w14:paraId="0C7D5F6D" wp14:textId="77777777">
      <w:pPr>
        <w:numPr>
          <w:ilvl w:val="1"/>
          <w:numId w:val="300"/>
        </w:numPr>
      </w:pPr>
      <w:r w:rsidRPr="00C07E50">
        <w:rPr>
          <w:b/>
          <w:bCs/>
        </w:rPr>
        <w:t>List All Stages:</w:t>
      </w:r>
      <w:r w:rsidRPr="00C07E50">
        <w:t xml:space="preserve"> Begin by listing all the stages of production identified in the earlier steps, including material preparation, component fabrication, assembly, and finishing.</w:t>
      </w:r>
    </w:p>
    <w:p xmlns:wp14="http://schemas.microsoft.com/office/word/2010/wordml" w:rsidRPr="00C07E50" w:rsidR="00226F45" w:rsidP="00226F45" w:rsidRDefault="00226F45" w14:paraId="6453D9A6" wp14:textId="77777777">
      <w:pPr>
        <w:numPr>
          <w:ilvl w:val="1"/>
          <w:numId w:val="300"/>
        </w:numPr>
      </w:pPr>
      <w:r w:rsidRPr="00C07E50">
        <w:rPr>
          <w:b/>
          <w:bCs/>
        </w:rPr>
        <w:t>Detail Each Operation:</w:t>
      </w:r>
      <w:r w:rsidRPr="00C07E50">
        <w:t xml:space="preserve"> For each stage, identify the specific operations involved. This may include tasks such as cutting, shaping, drilling, assembling, and finishing. Ensure that all operations are accounted for and described clearly.</w:t>
      </w:r>
    </w:p>
    <w:p xmlns:wp14="http://schemas.microsoft.com/office/word/2010/wordml" w:rsidRPr="00C07E50" w:rsidR="00226F45" w:rsidP="00226F45" w:rsidRDefault="00226F45" w14:paraId="74A15CC7" wp14:textId="77777777">
      <w:r w:rsidRPr="00C07E50">
        <w:rPr>
          <w:b/>
          <w:bCs/>
        </w:rPr>
        <w:t>Example:</w:t>
      </w:r>
      <w:r w:rsidRPr="00C07E50">
        <w:t xml:space="preserve"> For a custom dining table, the production stages might include: (1) cutting the table top to size, (2) shaping the edges, (3) assembling the frame, (4) attaching the legs, and (5) applying the finish. Each of these stages includes specific operations, such as routing the edges during the shaping stage.</w:t>
      </w:r>
    </w:p>
    <w:p xmlns:wp14="http://schemas.microsoft.com/office/word/2010/wordml" w:rsidRPr="00C07E50" w:rsidR="00226F45" w:rsidP="00226F45" w:rsidRDefault="00226F45" w14:paraId="7EA1F25C" wp14:textId="77777777">
      <w:pPr>
        <w:numPr>
          <w:ilvl w:val="0"/>
          <w:numId w:val="300"/>
        </w:numPr>
      </w:pPr>
      <w:r w:rsidRPr="00C07E50">
        <w:rPr>
          <w:b/>
          <w:bCs/>
        </w:rPr>
        <w:t>Mapping the Sequence of Operations</w:t>
      </w:r>
    </w:p>
    <w:p xmlns:wp14="http://schemas.microsoft.com/office/word/2010/wordml" w:rsidRPr="00C07E50" w:rsidR="00226F45" w:rsidP="00226F45" w:rsidRDefault="00226F45" w14:paraId="573EAF89" wp14:textId="77777777">
      <w:pPr>
        <w:numPr>
          <w:ilvl w:val="1"/>
          <w:numId w:val="300"/>
        </w:numPr>
      </w:pPr>
      <w:r w:rsidRPr="00C07E50">
        <w:rPr>
          <w:b/>
          <w:bCs/>
        </w:rPr>
        <w:t>Sequence the Operations:</w:t>
      </w:r>
      <w:r w:rsidRPr="00C07E50">
        <w:t xml:space="preserve"> Organise the operations in the correct sequence, ensuring that each step logically follows the previous one. Consider the dependencies between operations, such as waiting for glue to dry before moving to the next assembly step.</w:t>
      </w:r>
    </w:p>
    <w:p xmlns:wp14="http://schemas.microsoft.com/office/word/2010/wordml" w:rsidRPr="00C07E50" w:rsidR="00226F45" w:rsidP="00226F45" w:rsidRDefault="00226F45" w14:paraId="679FC084" wp14:textId="77777777">
      <w:pPr>
        <w:numPr>
          <w:ilvl w:val="1"/>
          <w:numId w:val="300"/>
        </w:numPr>
      </w:pPr>
      <w:r w:rsidRPr="00C07E50">
        <w:rPr>
          <w:b/>
          <w:bCs/>
        </w:rPr>
        <w:t>Establish the Flow of Materials:</w:t>
      </w:r>
      <w:r w:rsidRPr="00C07E50">
        <w:t xml:space="preserve"> Identify how materials move through the production process, from the initial raw material input to the finished product output. Ensure that the flow is efficient, with minimal handling and transportation.</w:t>
      </w:r>
    </w:p>
    <w:p xmlns:wp14="http://schemas.microsoft.com/office/word/2010/wordml" w:rsidRPr="00C07E50" w:rsidR="00226F45" w:rsidP="00226F45" w:rsidRDefault="00226F45" w14:paraId="63226DAE" wp14:textId="77777777">
      <w:r w:rsidRPr="00C07E50">
        <w:rPr>
          <w:b/>
          <w:bCs/>
        </w:rPr>
        <w:t>Example:</w:t>
      </w:r>
      <w:r w:rsidRPr="00C07E50">
        <w:t xml:space="preserve"> The learner sequences the operations for the dining table as follows: (1) cutting the table top, (2) shaping the edges, (3) assembling the frame, (4) attaching the legs, (5) sanding, (6) applying stain, and (7) applying varnish. The flow of materials is organised to ensure that the table top moves from the cutting station to the shaping station and then to assembly without unnecessary delays.</w:t>
      </w:r>
    </w:p>
    <w:p xmlns:wp14="http://schemas.microsoft.com/office/word/2010/wordml" w:rsidRPr="00C07E50" w:rsidR="00226F45" w:rsidP="00226F45" w:rsidRDefault="00226F45" w14:paraId="67F6A4E6" wp14:textId="77777777">
      <w:pPr>
        <w:numPr>
          <w:ilvl w:val="0"/>
          <w:numId w:val="300"/>
        </w:numPr>
      </w:pPr>
      <w:r w:rsidRPr="00C07E50">
        <w:rPr>
          <w:b/>
          <w:bCs/>
        </w:rPr>
        <w:t>Creating the Visual Representation</w:t>
      </w:r>
    </w:p>
    <w:p xmlns:wp14="http://schemas.microsoft.com/office/word/2010/wordml" w:rsidRPr="00C07E50" w:rsidR="00226F45" w:rsidP="00226F45" w:rsidRDefault="00226F45" w14:paraId="5290F3CC" wp14:textId="77777777">
      <w:pPr>
        <w:numPr>
          <w:ilvl w:val="1"/>
          <w:numId w:val="300"/>
        </w:numPr>
      </w:pPr>
      <w:r w:rsidRPr="00C07E50">
        <w:rPr>
          <w:b/>
          <w:bCs/>
        </w:rPr>
        <w:t>Use Standard Symbols and Notations:</w:t>
      </w:r>
      <w:r w:rsidRPr="00C07E50">
        <w:t xml:space="preserve"> When creating the flow diagram, use standard symbols and notations to represent different types of operations, such as rectangles for processes, diamonds for decision points, and arrows to indicate the flow of materials.</w:t>
      </w:r>
    </w:p>
    <w:p xmlns:wp14="http://schemas.microsoft.com/office/word/2010/wordml" w:rsidRPr="00C07E50" w:rsidR="00226F45" w:rsidP="00226F45" w:rsidRDefault="00226F45" w14:paraId="3CD8E562" wp14:textId="77777777">
      <w:pPr>
        <w:numPr>
          <w:ilvl w:val="1"/>
          <w:numId w:val="300"/>
        </w:numPr>
      </w:pPr>
      <w:r w:rsidRPr="00C07E50">
        <w:rPr>
          <w:b/>
          <w:bCs/>
        </w:rPr>
        <w:t>Include All Relevant Information:</w:t>
      </w:r>
      <w:r w:rsidRPr="00C07E50">
        <w:t xml:space="preserve"> Ensure that the flow diagram includes all relevant information, such as the tools and machinery required for each operation, the order of operations, and any critical checkpoints for quality control.</w:t>
      </w:r>
    </w:p>
    <w:p xmlns:wp14="http://schemas.microsoft.com/office/word/2010/wordml" w:rsidRPr="00C07E50" w:rsidR="00226F45" w:rsidP="00226F45" w:rsidRDefault="00226F45" w14:paraId="3AF184C3" wp14:textId="77777777">
      <w:r w:rsidRPr="00C07E50">
        <w:rPr>
          <w:b/>
          <w:bCs/>
        </w:rPr>
        <w:t>Example:</w:t>
      </w:r>
      <w:r w:rsidRPr="00C07E50">
        <w:t xml:space="preserve"> The learner creates a flow diagram for the dining table production using rectangles to represent each operation, such as cutting, shaping, and assembling. Arrows are used to indicate the flow from one operation to the next, and decision points (e.g., quality checks) are represented by diamonds.</w:t>
      </w:r>
    </w:p>
    <w:p xmlns:wp14="http://schemas.microsoft.com/office/word/2010/wordml" w:rsidRPr="00C07E50" w:rsidR="00226F45" w:rsidP="00226F45" w:rsidRDefault="00226F45" w14:paraId="27C02235" wp14:textId="77777777">
      <w:pPr>
        <w:numPr>
          <w:ilvl w:val="0"/>
          <w:numId w:val="300"/>
        </w:numPr>
      </w:pPr>
      <w:r w:rsidRPr="00C07E50">
        <w:rPr>
          <w:b/>
          <w:bCs/>
        </w:rPr>
        <w:t>Incorporating Quality Control and Inspection Points</w:t>
      </w:r>
    </w:p>
    <w:p xmlns:wp14="http://schemas.microsoft.com/office/word/2010/wordml" w:rsidRPr="00C07E50" w:rsidR="00226F45" w:rsidP="00226F45" w:rsidRDefault="00226F45" w14:paraId="61662B38" wp14:textId="77777777">
      <w:pPr>
        <w:numPr>
          <w:ilvl w:val="1"/>
          <w:numId w:val="300"/>
        </w:numPr>
      </w:pPr>
      <w:r w:rsidRPr="00C07E50">
        <w:rPr>
          <w:b/>
          <w:bCs/>
        </w:rPr>
        <w:t>Identify Quality Checkpoints:</w:t>
      </w:r>
      <w:r w:rsidRPr="00C07E50">
        <w:t xml:space="preserve"> Include quality control checkpoints at critical stages in the flow diagram. These checkpoints ensure that each operation meets the required standards before the process continues to the next stage.</w:t>
      </w:r>
    </w:p>
    <w:p xmlns:wp14="http://schemas.microsoft.com/office/word/2010/wordml" w:rsidRPr="00C07E50" w:rsidR="00226F45" w:rsidP="00226F45" w:rsidRDefault="00226F45" w14:paraId="3123EFD9" wp14:textId="77777777">
      <w:pPr>
        <w:numPr>
          <w:ilvl w:val="1"/>
          <w:numId w:val="300"/>
        </w:numPr>
      </w:pPr>
      <w:r w:rsidRPr="00C07E50">
        <w:rPr>
          <w:b/>
          <w:bCs/>
        </w:rPr>
        <w:t>Document Inspection Procedures:</w:t>
      </w:r>
      <w:r w:rsidRPr="00C07E50">
        <w:t xml:space="preserve"> Indicate the inspection procedures and criteria at each quality checkpoint, and ensure that they are clearly linked to the relevant operations in the diagram.</w:t>
      </w:r>
    </w:p>
    <w:p xmlns:wp14="http://schemas.microsoft.com/office/word/2010/wordml" w:rsidRPr="00C07E50" w:rsidR="00226F45" w:rsidP="00226F45" w:rsidRDefault="00226F45" w14:paraId="1B3A87BD" wp14:textId="77777777">
      <w:r w:rsidRPr="00C07E50">
        <w:rPr>
          <w:b/>
          <w:bCs/>
        </w:rPr>
        <w:t>Example:</w:t>
      </w:r>
      <w:r w:rsidRPr="00C07E50">
        <w:t xml:space="preserve"> In the flow diagram, the learner includes a quality checkpoint after shaping the edges of the table top to inspect for smoothness and accuracy. Another checkpoint is included after assembly to ensure that the frame is square and stable before the finish is applied.</w:t>
      </w:r>
    </w:p>
    <w:p xmlns:wp14="http://schemas.microsoft.com/office/word/2010/wordml" w:rsidRPr="00C07E50" w:rsidR="00226F45" w:rsidP="00226F45" w:rsidRDefault="00226F45" w14:paraId="61BEB4A2" wp14:textId="77777777">
      <w:pPr>
        <w:numPr>
          <w:ilvl w:val="0"/>
          <w:numId w:val="300"/>
        </w:numPr>
      </w:pPr>
      <w:r w:rsidRPr="00C07E50">
        <w:rPr>
          <w:b/>
          <w:bCs/>
        </w:rPr>
        <w:t>Reviewing and Refining the Flow Diagram</w:t>
      </w:r>
    </w:p>
    <w:p xmlns:wp14="http://schemas.microsoft.com/office/word/2010/wordml" w:rsidRPr="00C07E50" w:rsidR="00226F45" w:rsidP="00226F45" w:rsidRDefault="00226F45" w14:paraId="2247F574" wp14:textId="77777777">
      <w:pPr>
        <w:numPr>
          <w:ilvl w:val="1"/>
          <w:numId w:val="300"/>
        </w:numPr>
      </w:pPr>
      <w:r w:rsidRPr="00C07E50">
        <w:rPr>
          <w:b/>
          <w:bCs/>
        </w:rPr>
        <w:t>Consult with the Production Team:</w:t>
      </w:r>
      <w:r w:rsidRPr="00C07E50">
        <w:t xml:space="preserve"> Review the flow diagram with the production team to ensure that it accurately reflects the actual workflow and that all operations are correctly represented. Gather feedback to identify any areas that may need adjustment.</w:t>
      </w:r>
    </w:p>
    <w:p xmlns:wp14="http://schemas.microsoft.com/office/word/2010/wordml" w:rsidRPr="00C07E50" w:rsidR="00226F45" w:rsidP="00226F45" w:rsidRDefault="00226F45" w14:paraId="1AAEA294" wp14:textId="77777777">
      <w:pPr>
        <w:numPr>
          <w:ilvl w:val="1"/>
          <w:numId w:val="300"/>
        </w:numPr>
      </w:pPr>
      <w:r w:rsidRPr="00C07E50">
        <w:rPr>
          <w:b/>
          <w:bCs/>
        </w:rPr>
        <w:t>Refine for Clarity and Efficiency:</w:t>
      </w:r>
      <w:r w:rsidRPr="00C07E50">
        <w:t xml:space="preserve"> Based on the feedback, refine the flow diagram to improve clarity and efficiency. Make any necessary changes to the sequence of operations or the flow of materials to optimise the production process.</w:t>
      </w:r>
    </w:p>
    <w:p xmlns:wp14="http://schemas.microsoft.com/office/word/2010/wordml" w:rsidRPr="00C07E50" w:rsidR="00226F45" w:rsidP="00226F45" w:rsidRDefault="00226F45" w14:paraId="2DCA2C14" wp14:textId="77777777">
      <w:r w:rsidRPr="00C07E50">
        <w:rPr>
          <w:b/>
          <w:bCs/>
        </w:rPr>
        <w:t>Example:</w:t>
      </w:r>
      <w:r w:rsidRPr="00C07E50">
        <w:t xml:space="preserve"> After reviewing the flow diagram with the production team, the learner adjusts the order of operations to allow for simultaneous cutting of the tabletop and frame components, reducing overall production time. They also clarify the flow of materials to ensure that components are moved efficiently between stations.</w:t>
      </w:r>
    </w:p>
    <w:p xmlns:wp14="http://schemas.microsoft.com/office/word/2010/wordml" w:rsidRPr="00C07E50" w:rsidR="00226F45" w:rsidP="00226F45" w:rsidRDefault="00226F45" w14:paraId="0CCC7CDE" wp14:textId="77777777">
      <w:pPr>
        <w:numPr>
          <w:ilvl w:val="0"/>
          <w:numId w:val="300"/>
        </w:numPr>
      </w:pPr>
      <w:r w:rsidRPr="00C07E50">
        <w:rPr>
          <w:b/>
          <w:bCs/>
        </w:rPr>
        <w:t>Implementing the Flow Diagram in Production</w:t>
      </w:r>
    </w:p>
    <w:p xmlns:wp14="http://schemas.microsoft.com/office/word/2010/wordml" w:rsidRPr="00C07E50" w:rsidR="00226F45" w:rsidP="00226F45" w:rsidRDefault="00226F45" w14:paraId="7B0B2E45" wp14:textId="77777777">
      <w:pPr>
        <w:numPr>
          <w:ilvl w:val="1"/>
          <w:numId w:val="300"/>
        </w:numPr>
      </w:pPr>
      <w:r w:rsidRPr="00C07E50">
        <w:rPr>
          <w:b/>
          <w:bCs/>
        </w:rPr>
        <w:t>Distribute the Diagram to the Team:</w:t>
      </w:r>
      <w:r w:rsidRPr="00C07E50">
        <w:t xml:space="preserve"> Once finalised, distribute the flow diagram to all members of the production team. Ensure that everyone </w:t>
      </w:r>
      <w:r w:rsidRPr="00C07E50">
        <w:t>understands the sequence of operations and the flow of materials as outlined in the diagram.</w:t>
      </w:r>
    </w:p>
    <w:p xmlns:wp14="http://schemas.microsoft.com/office/word/2010/wordml" w:rsidRPr="00C07E50" w:rsidR="00226F45" w:rsidP="00226F45" w:rsidRDefault="00226F45" w14:paraId="38479A49" wp14:textId="77777777">
      <w:pPr>
        <w:numPr>
          <w:ilvl w:val="1"/>
          <w:numId w:val="300"/>
        </w:numPr>
      </w:pPr>
      <w:r w:rsidRPr="00C07E50">
        <w:rPr>
          <w:b/>
          <w:bCs/>
        </w:rPr>
        <w:t>Use as a Reference During Production:</w:t>
      </w:r>
      <w:r w:rsidRPr="00C07E50">
        <w:t xml:space="preserve"> Encourage the production team to use the flow diagram as a reference throughout the manufacturing process. This helps to keep the production process organised and ensures that each step is completed in the correct order.</w:t>
      </w:r>
    </w:p>
    <w:p xmlns:wp14="http://schemas.microsoft.com/office/word/2010/wordml" w:rsidRPr="00C07E50" w:rsidR="00226F45" w:rsidP="00226F45" w:rsidRDefault="00226F45" w14:paraId="18B52923" wp14:textId="77777777">
      <w:r w:rsidRPr="00C07E50">
        <w:rPr>
          <w:b/>
          <w:bCs/>
        </w:rPr>
        <w:t>Example:</w:t>
      </w:r>
      <w:r w:rsidRPr="00C07E50">
        <w:t xml:space="preserve"> The learner distributes the finalised flow diagram to the production team, who use it as a guide to ensure that the dining table is produced efficiently and to the required quality standards. The diagram is posted in the workshop for easy reference.</w:t>
      </w:r>
    </w:p>
    <w:p xmlns:wp14="http://schemas.microsoft.com/office/word/2010/wordml" w:rsidRPr="00C07E50" w:rsidR="00226F45" w:rsidP="00226F45" w:rsidRDefault="00226F45" w14:paraId="2BAAC969" wp14:textId="77777777">
      <w:pPr>
        <w:rPr>
          <w:b/>
          <w:bCs/>
        </w:rPr>
      </w:pPr>
      <w:r w:rsidRPr="00C07E50">
        <w:rPr>
          <w:b/>
          <w:bCs/>
        </w:rPr>
        <w:t>Importance of This Task</w:t>
      </w:r>
    </w:p>
    <w:p xmlns:wp14="http://schemas.microsoft.com/office/word/2010/wordml" w:rsidRPr="00C07E50" w:rsidR="00226F45" w:rsidP="00226F45" w:rsidRDefault="00226F45" w14:paraId="437493F0" wp14:textId="77777777">
      <w:r w:rsidRPr="00C07E50">
        <w:t>Compiling a flow diagram of the production process is essential for visualising and organising the sequence of operations in furniture manufacturing. A well-constructed flow diagram provides a clear roadmap for the production team, helping to ensure that the process is efficient, well-coordinated, and aligned with the design specifications. This tool also aids in identifying potential bottlenecks, improving workflow, and maintaining high standards of quality. Mastery of this skill enables learners to contribute effectively to the overall success of the manufacturing process, ensuring that the final product is produced with precision and efficiency.</w:t>
      </w:r>
    </w:p>
    <w:p xmlns:wp14="http://schemas.microsoft.com/office/word/2010/wordml" w:rsidRPr="00C07E50" w:rsidR="00226F45" w:rsidP="00226F45" w:rsidRDefault="00226F45" w14:paraId="780CCB91" wp14:textId="77777777">
      <w:pPr>
        <w:rPr>
          <w:b/>
          <w:bCs/>
        </w:rPr>
      </w:pPr>
      <w:r w:rsidRPr="00C07E50">
        <w:rPr>
          <w:b/>
          <w:bCs/>
        </w:rPr>
        <w:t>Example Scenario</w:t>
      </w:r>
    </w:p>
    <w:p xmlns:wp14="http://schemas.microsoft.com/office/word/2010/wordml" w:rsidRPr="00C07E50" w:rsidR="00226F45" w:rsidP="00226F45" w:rsidRDefault="00226F45" w14:paraId="67254B83" wp14:textId="77777777">
      <w:r w:rsidRPr="00C07E50">
        <w:rPr>
          <w:b/>
          <w:bCs/>
        </w:rPr>
        <w:t>Case Study: Compiling a Flow Diagram for a Custom Bookshelf Production</w:t>
      </w:r>
    </w:p>
    <w:p xmlns:wp14="http://schemas.microsoft.com/office/word/2010/wordml" w:rsidRPr="00C07E50" w:rsidR="00226F45" w:rsidP="00226F45" w:rsidRDefault="00226F45" w14:paraId="7F54CE86" wp14:textId="77777777">
      <w:r w:rsidRPr="00C07E50">
        <w:rPr>
          <w:b/>
          <w:bCs/>
        </w:rPr>
        <w:t>Identifying All Production Stages and Operations:</w:t>
      </w:r>
    </w:p>
    <w:p xmlns:wp14="http://schemas.microsoft.com/office/word/2010/wordml" w:rsidRPr="00C07E50" w:rsidR="00226F45" w:rsidP="00226F45" w:rsidRDefault="00226F45" w14:paraId="28DBBAC2" wp14:textId="77777777">
      <w:pPr>
        <w:numPr>
          <w:ilvl w:val="0"/>
          <w:numId w:val="301"/>
        </w:numPr>
      </w:pPr>
      <w:r w:rsidRPr="00C07E50">
        <w:t>The learner lists the production stages for the custom bookshelf, including cutting the side panels and shelves, drilling holes for the shelf pins, assembling the panels, and applying the veneer finish. Each stage includes specific operations, such as cutting, drilling, and assembly.</w:t>
      </w:r>
    </w:p>
    <w:p xmlns:wp14="http://schemas.microsoft.com/office/word/2010/wordml" w:rsidRPr="00C07E50" w:rsidR="00226F45" w:rsidP="00226F45" w:rsidRDefault="00226F45" w14:paraId="19B18FA8" wp14:textId="77777777">
      <w:r w:rsidRPr="00C07E50">
        <w:rPr>
          <w:b/>
          <w:bCs/>
        </w:rPr>
        <w:t>Mapping the Sequence of Operations:</w:t>
      </w:r>
    </w:p>
    <w:p xmlns:wp14="http://schemas.microsoft.com/office/word/2010/wordml" w:rsidRPr="00C07E50" w:rsidR="00226F45" w:rsidP="00226F45" w:rsidRDefault="00226F45" w14:paraId="5ADE7658" wp14:textId="77777777">
      <w:pPr>
        <w:numPr>
          <w:ilvl w:val="0"/>
          <w:numId w:val="302"/>
        </w:numPr>
      </w:pPr>
      <w:r w:rsidRPr="00C07E50">
        <w:t>The learner sequences the operations as follows: (1) cutting the panels, (2) drilling the shelf pin holes, (3) assembling the panels and shelves, (4) applying the veneer, (5) sanding, and (6) applying the lacquer finish. The flow of materials is organised to ensure efficient movement between stations.</w:t>
      </w:r>
    </w:p>
    <w:p xmlns:wp14="http://schemas.microsoft.com/office/word/2010/wordml" w:rsidRPr="00C07E50" w:rsidR="00226F45" w:rsidP="00226F45" w:rsidRDefault="00226F45" w14:paraId="32B0FF6A" wp14:textId="77777777">
      <w:r w:rsidRPr="00C07E50">
        <w:rPr>
          <w:b/>
          <w:bCs/>
        </w:rPr>
        <w:t>Creating the Visual Representation:</w:t>
      </w:r>
    </w:p>
    <w:p xmlns:wp14="http://schemas.microsoft.com/office/word/2010/wordml" w:rsidRPr="00C07E50" w:rsidR="00226F45" w:rsidP="00226F45" w:rsidRDefault="00226F45" w14:paraId="2D6CB1ED" wp14:textId="77777777">
      <w:pPr>
        <w:numPr>
          <w:ilvl w:val="0"/>
          <w:numId w:val="303"/>
        </w:numPr>
      </w:pPr>
      <w:r w:rsidRPr="00C07E50">
        <w:t>The learner creates a flow diagram using standard symbols, with rectangles representing the cutting, drilling, and assembly operations, and arrows indicating the flow of materials from one operation to the next. Decision points for quality checks are included after the drilling and assembly stages.</w:t>
      </w:r>
    </w:p>
    <w:p xmlns:wp14="http://schemas.microsoft.com/office/word/2010/wordml" w:rsidRPr="00C07E50" w:rsidR="00226F45" w:rsidP="00226F45" w:rsidRDefault="00226F45" w14:paraId="2CBF1AEA" wp14:textId="77777777">
      <w:r w:rsidRPr="00C07E50">
        <w:rPr>
          <w:b/>
          <w:bCs/>
        </w:rPr>
        <w:t>Incorporating Quality Control and Inspection Points:</w:t>
      </w:r>
    </w:p>
    <w:p xmlns:wp14="http://schemas.microsoft.com/office/word/2010/wordml" w:rsidRPr="00C07E50" w:rsidR="00226F45" w:rsidP="00226F45" w:rsidRDefault="00226F45" w14:paraId="1BD6619F" wp14:textId="77777777">
      <w:pPr>
        <w:numPr>
          <w:ilvl w:val="0"/>
          <w:numId w:val="304"/>
        </w:numPr>
      </w:pPr>
      <w:r w:rsidRPr="00C07E50">
        <w:t>Quality checkpoints are included after the drilling operation to inspect the accuracy of the shelf pin holes and after the assembly operation to ensure that the panels are aligned correctly. Inspection criteria are documented and linked to these points in the diagram.</w:t>
      </w:r>
    </w:p>
    <w:p xmlns:wp14="http://schemas.microsoft.com/office/word/2010/wordml" w:rsidRPr="00C07E50" w:rsidR="00226F45" w:rsidP="00226F45" w:rsidRDefault="00226F45" w14:paraId="3FE458A3" wp14:textId="77777777">
      <w:r w:rsidRPr="00C07E50">
        <w:rPr>
          <w:b/>
          <w:bCs/>
        </w:rPr>
        <w:t>Reviewing and Refining the Flow Diagram:</w:t>
      </w:r>
    </w:p>
    <w:p xmlns:wp14="http://schemas.microsoft.com/office/word/2010/wordml" w:rsidRPr="00C07E50" w:rsidR="00226F45" w:rsidP="00226F45" w:rsidRDefault="00226F45" w14:paraId="5B0C0898" wp14:textId="77777777">
      <w:pPr>
        <w:numPr>
          <w:ilvl w:val="0"/>
          <w:numId w:val="305"/>
        </w:numPr>
      </w:pPr>
      <w:r w:rsidRPr="00C07E50">
        <w:t>After consulting with the production team, the learner adjusts the sequence to allow for simultaneous cutting and drilling, reducing production time. The flow diagram is refined for clarity and efficiency before being finalised.</w:t>
      </w:r>
    </w:p>
    <w:p xmlns:wp14="http://schemas.microsoft.com/office/word/2010/wordml" w:rsidRPr="00C07E50" w:rsidR="00226F45" w:rsidP="00226F45" w:rsidRDefault="00226F45" w14:paraId="0CB84C72" wp14:textId="77777777">
      <w:r w:rsidRPr="00C07E50">
        <w:rPr>
          <w:b/>
          <w:bCs/>
        </w:rPr>
        <w:t>Implementing the Flow Diagram in Production:</w:t>
      </w:r>
    </w:p>
    <w:p xmlns:wp14="http://schemas.microsoft.com/office/word/2010/wordml" w:rsidRPr="00C07E50" w:rsidR="00226F45" w:rsidP="00226F45" w:rsidRDefault="00226F45" w14:paraId="7AD06418" wp14:textId="77777777">
      <w:pPr>
        <w:numPr>
          <w:ilvl w:val="0"/>
          <w:numId w:val="306"/>
        </w:numPr>
      </w:pPr>
      <w:r w:rsidRPr="00C07E50">
        <w:t>The finalised flow diagram is distributed to the production team and used as a reference throughout the bookshelf production process. The diagram helps keep the process organised and ensures that each step is completed in the correct order.</w:t>
      </w:r>
    </w:p>
    <w:p xmlns:wp14="http://schemas.microsoft.com/office/word/2010/wordml" w:rsidRPr="00C07E50" w:rsidR="00226F45" w:rsidP="00226F45" w:rsidRDefault="00226F45" w14:paraId="663402F9" wp14:textId="77777777">
      <w:r w:rsidRPr="00C07E50">
        <w:t>By completing this practical application, learners develop the ability to compile a comprehensive flow diagram that serves as a visual guide for the entire production process. This skill is critical for successful furniture manufacturing and contributes to the overall effectiveness and quality of the production process.</w:t>
      </w:r>
    </w:p>
    <w:p xmlns:wp14="http://schemas.microsoft.com/office/word/2010/wordml" w:rsidRPr="00C07E50" w:rsidR="00226F45" w:rsidRDefault="00226F45" w14:paraId="1D0656FE" wp14:textId="77777777">
      <w:r w:rsidRPr="00C07E50">
        <w:br w:type="page"/>
      </w:r>
    </w:p>
    <w:p xmlns:wp14="http://schemas.microsoft.com/office/word/2010/wordml" w:rsidRPr="00C07E50" w:rsidR="00226F45" w:rsidP="00226F45" w:rsidRDefault="00226F45" w14:paraId="5773B8C1" wp14:textId="77777777">
      <w:pPr>
        <w:pStyle w:val="Heading3"/>
        <w:rPr>
          <w:rFonts w:ascii="Century Gothic" w:hAnsi="Century Gothic"/>
          <w:bCs/>
        </w:rPr>
      </w:pPr>
      <w:bookmarkStart w:name="_Toc195543239" w:id="97"/>
      <w:r w:rsidRPr="00C07E50">
        <w:rPr>
          <w:rFonts w:ascii="Century Gothic" w:hAnsi="Century Gothic"/>
          <w:bCs/>
        </w:rPr>
        <w:t>PA0806: Identify the Machines and Equipment for Each Operation</w:t>
      </w:r>
      <w:bookmarkEnd w:id="97"/>
    </w:p>
    <w:p xmlns:wp14="http://schemas.microsoft.com/office/word/2010/wordml" w:rsidRPr="00C07E50" w:rsidR="00226F45" w:rsidP="00226F45" w:rsidRDefault="00226F45" w14:paraId="7B37605A" wp14:textId="77777777">
      <w:pPr>
        <w:rPr>
          <w:b/>
          <w:bCs/>
        </w:rPr>
      </w:pPr>
    </w:p>
    <w:p xmlns:wp14="http://schemas.microsoft.com/office/word/2010/wordml" w:rsidRPr="00C07E50" w:rsidR="00226F45" w:rsidP="00226F45" w:rsidRDefault="00226F45" w14:paraId="7FFBF46B" wp14:textId="77777777">
      <w:pPr>
        <w:rPr>
          <w:b/>
          <w:bCs/>
        </w:rPr>
      </w:pPr>
      <w:r w:rsidRPr="00C07E50">
        <w:rPr>
          <w:b/>
          <w:bCs/>
        </w:rPr>
        <w:t>Overview</w:t>
      </w:r>
    </w:p>
    <w:p xmlns:wp14="http://schemas.microsoft.com/office/word/2010/wordml" w:rsidRPr="00C07E50" w:rsidR="00226F45" w:rsidP="00226F45" w:rsidRDefault="00226F45" w14:paraId="3FE1C046" wp14:textId="77777777">
      <w:r w:rsidRPr="00C07E50">
        <w:t>In the furniture manufacturing process, each operation relies on specific machines and equipment to achieve the desired results. Identifying the correct machines and equipment for each operation is critical to ensuring that the production process is efficient, precise, and aligned with the design specifications. By accurately identifying and preparing the necessary resources, learners can contribute to a smooth and uninterrupted workflow, minimising delays and reducing the risk of errors. This practical application focuses on equipping learners with the skills to determine the appropriate machinery and tools for each stage of production and ensuring that these resources are properly set up and maintained.</w:t>
      </w:r>
    </w:p>
    <w:p xmlns:wp14="http://schemas.microsoft.com/office/word/2010/wordml" w:rsidRPr="00C07E50" w:rsidR="00226F45" w:rsidP="00226F45" w:rsidRDefault="00226F45" w14:paraId="12CBBE4E" wp14:textId="77777777">
      <w:pPr>
        <w:rPr>
          <w:b/>
          <w:bCs/>
        </w:rPr>
      </w:pPr>
      <w:r w:rsidRPr="00C07E50">
        <w:rPr>
          <w:b/>
          <w:bCs/>
        </w:rPr>
        <w:t>Key Steps in Identifying the Machines and Equipment for Each Operation</w:t>
      </w:r>
    </w:p>
    <w:p xmlns:wp14="http://schemas.microsoft.com/office/word/2010/wordml" w:rsidRPr="00C07E50" w:rsidR="00226F45" w:rsidP="00226F45" w:rsidRDefault="00226F45" w14:paraId="33E48325" wp14:textId="77777777">
      <w:pPr>
        <w:numPr>
          <w:ilvl w:val="0"/>
          <w:numId w:val="307"/>
        </w:numPr>
      </w:pPr>
      <w:r w:rsidRPr="00C07E50">
        <w:rPr>
          <w:b/>
          <w:bCs/>
        </w:rPr>
        <w:t>Reviewing the Production Process</w:t>
      </w:r>
    </w:p>
    <w:p xmlns:wp14="http://schemas.microsoft.com/office/word/2010/wordml" w:rsidRPr="00C07E50" w:rsidR="00226F45" w:rsidP="00226F45" w:rsidRDefault="00226F45" w14:paraId="3A3243E7" wp14:textId="77777777">
      <w:pPr>
        <w:numPr>
          <w:ilvl w:val="1"/>
          <w:numId w:val="307"/>
        </w:numPr>
      </w:pPr>
      <w:r w:rsidRPr="00C07E50">
        <w:rPr>
          <w:b/>
          <w:bCs/>
        </w:rPr>
        <w:t>Understand Each Operation:</w:t>
      </w:r>
      <w:r w:rsidRPr="00C07E50">
        <w:t xml:space="preserve"> Begin by reviewing the production stages and operations identified in previous steps. Understand the specific requirements of each operation, including the materials involved, the level of precision needed, and any special considerations.</w:t>
      </w:r>
    </w:p>
    <w:p xmlns:wp14="http://schemas.microsoft.com/office/word/2010/wordml" w:rsidRPr="00C07E50" w:rsidR="00226F45" w:rsidP="00226F45" w:rsidRDefault="00226F45" w14:paraId="63FFE3AD" wp14:textId="77777777">
      <w:pPr>
        <w:numPr>
          <w:ilvl w:val="1"/>
          <w:numId w:val="307"/>
        </w:numPr>
      </w:pPr>
      <w:r w:rsidRPr="00C07E50">
        <w:rPr>
          <w:b/>
          <w:bCs/>
        </w:rPr>
        <w:t>Determine the Necessary Tools:</w:t>
      </w:r>
      <w:r w:rsidRPr="00C07E50">
        <w:t xml:space="preserve"> Based on the requirements of each operation, determine the types of machines and equipment needed to perform the tasks effectively.</w:t>
      </w:r>
    </w:p>
    <w:p xmlns:wp14="http://schemas.microsoft.com/office/word/2010/wordml" w:rsidRPr="00C07E50" w:rsidR="00226F45" w:rsidP="00226F45" w:rsidRDefault="00226F45" w14:paraId="6099FEBF" wp14:textId="77777777">
      <w:r w:rsidRPr="00C07E50">
        <w:rPr>
          <w:b/>
          <w:bCs/>
        </w:rPr>
        <w:t>Example:</w:t>
      </w:r>
      <w:r w:rsidRPr="00C07E50">
        <w:t xml:space="preserve"> For a custom dining table, the learner reviews the operations such as cutting the table top, shaping the edges, assembling the frame, attaching the legs, and applying the finish. Each operation requires different tools and machinery.</w:t>
      </w:r>
    </w:p>
    <w:p xmlns:wp14="http://schemas.microsoft.com/office/word/2010/wordml" w:rsidRPr="00C07E50" w:rsidR="00226F45" w:rsidP="00226F45" w:rsidRDefault="00226F45" w14:paraId="6771330F" wp14:textId="77777777">
      <w:pPr>
        <w:numPr>
          <w:ilvl w:val="0"/>
          <w:numId w:val="307"/>
        </w:numPr>
      </w:pPr>
      <w:r w:rsidRPr="00C07E50">
        <w:rPr>
          <w:b/>
          <w:bCs/>
        </w:rPr>
        <w:t>Identifying Machines and Equipment</w:t>
      </w:r>
    </w:p>
    <w:p xmlns:wp14="http://schemas.microsoft.com/office/word/2010/wordml" w:rsidRPr="00C07E50" w:rsidR="00226F45" w:rsidP="00226F45" w:rsidRDefault="00226F45" w14:paraId="4181CB1C" wp14:textId="77777777">
      <w:pPr>
        <w:numPr>
          <w:ilvl w:val="1"/>
          <w:numId w:val="307"/>
        </w:numPr>
      </w:pPr>
      <w:r w:rsidRPr="00C07E50">
        <w:rPr>
          <w:b/>
          <w:bCs/>
        </w:rPr>
        <w:t>List Required Machines and Tools:</w:t>
      </w:r>
      <w:r w:rsidRPr="00C07E50">
        <w:t xml:space="preserve"> Create a list of the specific machines and tools required for each operation. This may include large machines such as table saws, CNC routers, or drill presses, as well as smaller tools like sanders, clamps, or brushes.</w:t>
      </w:r>
    </w:p>
    <w:p xmlns:wp14="http://schemas.microsoft.com/office/word/2010/wordml" w:rsidRPr="00C07E50" w:rsidR="00226F45" w:rsidP="00226F45" w:rsidRDefault="00226F45" w14:paraId="70571C4E" wp14:textId="77777777">
      <w:pPr>
        <w:numPr>
          <w:ilvl w:val="1"/>
          <w:numId w:val="307"/>
        </w:numPr>
      </w:pPr>
      <w:r w:rsidRPr="00C07E50">
        <w:rPr>
          <w:b/>
          <w:bCs/>
        </w:rPr>
        <w:t>Consider Machine Capabilities:</w:t>
      </w:r>
      <w:r w:rsidRPr="00C07E50">
        <w:t xml:space="preserve"> Evaluate the capabilities of each machine to ensure that it meets the requirements of the operation, such as cutting capacity, precision, speed, and adaptability to different materials.</w:t>
      </w:r>
    </w:p>
    <w:p xmlns:wp14="http://schemas.microsoft.com/office/word/2010/wordml" w:rsidRPr="00C07E50" w:rsidR="00226F45" w:rsidP="00226F45" w:rsidRDefault="00226F45" w14:paraId="0A2EEE4E" wp14:textId="77777777">
      <w:r w:rsidRPr="00C07E50">
        <w:rPr>
          <w:b/>
          <w:bCs/>
        </w:rPr>
        <w:t>Example:</w:t>
      </w:r>
      <w:r w:rsidRPr="00C07E50">
        <w:t xml:space="preserve"> The learner identifies the following machines and equipment for the dining table production:</w:t>
      </w:r>
    </w:p>
    <w:p xmlns:wp14="http://schemas.microsoft.com/office/word/2010/wordml" w:rsidRPr="00C07E50" w:rsidR="00226F45" w:rsidP="00226F45" w:rsidRDefault="00226F45" w14:paraId="7212075A" wp14:textId="77777777">
      <w:pPr>
        <w:numPr>
          <w:ilvl w:val="1"/>
          <w:numId w:val="307"/>
        </w:numPr>
      </w:pPr>
      <w:r w:rsidRPr="00C07E50">
        <w:rPr>
          <w:b/>
          <w:bCs/>
        </w:rPr>
        <w:t>Cutting the Table top:</w:t>
      </w:r>
      <w:r w:rsidRPr="00C07E50">
        <w:t xml:space="preserve"> Table saw for precise cuts.</w:t>
      </w:r>
    </w:p>
    <w:p xmlns:wp14="http://schemas.microsoft.com/office/word/2010/wordml" w:rsidRPr="00C07E50" w:rsidR="00226F45" w:rsidP="00226F45" w:rsidRDefault="00226F45" w14:paraId="269FEF93" wp14:textId="77777777">
      <w:pPr>
        <w:numPr>
          <w:ilvl w:val="1"/>
          <w:numId w:val="307"/>
        </w:numPr>
      </w:pPr>
      <w:r w:rsidRPr="00C07E50">
        <w:rPr>
          <w:b/>
          <w:bCs/>
        </w:rPr>
        <w:t>Shaping the Edges:</w:t>
      </w:r>
      <w:r w:rsidRPr="00C07E50">
        <w:t xml:space="preserve"> Router for creating decorative edges.</w:t>
      </w:r>
    </w:p>
    <w:p xmlns:wp14="http://schemas.microsoft.com/office/word/2010/wordml" w:rsidRPr="00C07E50" w:rsidR="00226F45" w:rsidP="00226F45" w:rsidRDefault="00226F45" w14:paraId="211B0F71" wp14:textId="77777777">
      <w:pPr>
        <w:numPr>
          <w:ilvl w:val="1"/>
          <w:numId w:val="307"/>
        </w:numPr>
      </w:pPr>
      <w:r w:rsidRPr="00C07E50">
        <w:rPr>
          <w:b/>
          <w:bCs/>
        </w:rPr>
        <w:t>Assembling the Frame:</w:t>
      </w:r>
      <w:r w:rsidRPr="00C07E50">
        <w:t xml:space="preserve"> Drill press for accurate drilling and clamps for holding pieces together during assembly.</w:t>
      </w:r>
    </w:p>
    <w:p xmlns:wp14="http://schemas.microsoft.com/office/word/2010/wordml" w:rsidRPr="00C07E50" w:rsidR="00226F45" w:rsidP="00226F45" w:rsidRDefault="00226F45" w14:paraId="046FBFD3" wp14:textId="77777777">
      <w:pPr>
        <w:numPr>
          <w:ilvl w:val="1"/>
          <w:numId w:val="307"/>
        </w:numPr>
      </w:pPr>
      <w:r w:rsidRPr="00C07E50">
        <w:rPr>
          <w:b/>
          <w:bCs/>
        </w:rPr>
        <w:t>Attaching the Legs:</w:t>
      </w:r>
      <w:r w:rsidRPr="00C07E50">
        <w:t xml:space="preserve"> Screwdrivers or impact drivers for securing screws.</w:t>
      </w:r>
    </w:p>
    <w:p xmlns:wp14="http://schemas.microsoft.com/office/word/2010/wordml" w:rsidRPr="00C07E50" w:rsidR="00226F45" w:rsidP="00226F45" w:rsidRDefault="00226F45" w14:paraId="0AB33295" wp14:textId="77777777">
      <w:pPr>
        <w:numPr>
          <w:ilvl w:val="1"/>
          <w:numId w:val="307"/>
        </w:numPr>
      </w:pPr>
      <w:r w:rsidRPr="00C07E50">
        <w:rPr>
          <w:b/>
          <w:bCs/>
        </w:rPr>
        <w:t>Applying the Finish:</w:t>
      </w:r>
      <w:r w:rsidRPr="00C07E50">
        <w:t xml:space="preserve"> Spray gun for even application of stain and varnish, and brushes for touch-ups.</w:t>
      </w:r>
    </w:p>
    <w:p xmlns:wp14="http://schemas.microsoft.com/office/word/2010/wordml" w:rsidRPr="00C07E50" w:rsidR="00226F45" w:rsidP="00226F45" w:rsidRDefault="00226F45" w14:paraId="7E950BE3" wp14:textId="77777777">
      <w:pPr>
        <w:numPr>
          <w:ilvl w:val="0"/>
          <w:numId w:val="307"/>
        </w:numPr>
      </w:pPr>
      <w:r w:rsidRPr="00C07E50">
        <w:rPr>
          <w:b/>
          <w:bCs/>
        </w:rPr>
        <w:t>Ensuring Availability and Readiness</w:t>
      </w:r>
    </w:p>
    <w:p xmlns:wp14="http://schemas.microsoft.com/office/word/2010/wordml" w:rsidRPr="00C07E50" w:rsidR="00226F45" w:rsidP="00226F45" w:rsidRDefault="00226F45" w14:paraId="51BB9CE8" wp14:textId="77777777">
      <w:pPr>
        <w:numPr>
          <w:ilvl w:val="1"/>
          <w:numId w:val="307"/>
        </w:numPr>
      </w:pPr>
      <w:r w:rsidRPr="00C07E50">
        <w:rPr>
          <w:b/>
          <w:bCs/>
        </w:rPr>
        <w:t>Check Availability:</w:t>
      </w:r>
      <w:r w:rsidRPr="00C07E50">
        <w:t xml:space="preserve"> Verify that all the identified machines and equipment are available and in good working condition before the production process begins. This includes checking that the necessary tools are on hand and that backup equipment is available in case of breakdowns.</w:t>
      </w:r>
    </w:p>
    <w:p xmlns:wp14="http://schemas.microsoft.com/office/word/2010/wordml" w:rsidRPr="00C07E50" w:rsidR="00226F45" w:rsidP="00226F45" w:rsidRDefault="00226F45" w14:paraId="23671911" wp14:textId="77777777">
      <w:pPr>
        <w:numPr>
          <w:ilvl w:val="1"/>
          <w:numId w:val="307"/>
        </w:numPr>
      </w:pPr>
      <w:r w:rsidRPr="00C07E50">
        <w:rPr>
          <w:b/>
          <w:bCs/>
        </w:rPr>
        <w:t>Set Up Equipment:</w:t>
      </w:r>
      <w:r w:rsidRPr="00C07E50">
        <w:t xml:space="preserve"> Ensure that all machines are properly set up, calibrated, and ready to use. This includes installing the correct blades, bits, or attachments and setting up any jigs or fixtures needed for the operations.</w:t>
      </w:r>
    </w:p>
    <w:p xmlns:wp14="http://schemas.microsoft.com/office/word/2010/wordml" w:rsidRPr="00C07E50" w:rsidR="00226F45" w:rsidP="00226F45" w:rsidRDefault="00226F45" w14:paraId="0E6DE767" wp14:textId="77777777">
      <w:r w:rsidRPr="00C07E50">
        <w:rPr>
          <w:b/>
          <w:bCs/>
        </w:rPr>
        <w:t>Example:</w:t>
      </w:r>
      <w:r w:rsidRPr="00C07E50">
        <w:t xml:space="preserve"> The learner checks that the table saw has a sharp blade installed and that the router is fitted with the correct bit for the edge profile. They also ensure that clamps and other assembly tools are easily accessible and that the spray gun is cleaned and ready for use.</w:t>
      </w:r>
    </w:p>
    <w:p xmlns:wp14="http://schemas.microsoft.com/office/word/2010/wordml" w:rsidRPr="00C07E50" w:rsidR="00226F45" w:rsidP="00226F45" w:rsidRDefault="00226F45" w14:paraId="784DDDD0" wp14:textId="77777777">
      <w:pPr>
        <w:numPr>
          <w:ilvl w:val="0"/>
          <w:numId w:val="307"/>
        </w:numPr>
      </w:pPr>
      <w:r w:rsidRPr="00C07E50">
        <w:rPr>
          <w:b/>
          <w:bCs/>
        </w:rPr>
        <w:t>Assessing Safety and Maintenance</w:t>
      </w:r>
    </w:p>
    <w:p xmlns:wp14="http://schemas.microsoft.com/office/word/2010/wordml" w:rsidRPr="00C07E50" w:rsidR="00226F45" w:rsidP="00226F45" w:rsidRDefault="00226F45" w14:paraId="41EF7569" wp14:textId="77777777">
      <w:pPr>
        <w:numPr>
          <w:ilvl w:val="1"/>
          <w:numId w:val="307"/>
        </w:numPr>
      </w:pPr>
      <w:r w:rsidRPr="00C07E50">
        <w:rPr>
          <w:b/>
          <w:bCs/>
        </w:rPr>
        <w:t>Safety Precautions:</w:t>
      </w:r>
      <w:r w:rsidRPr="00C07E50">
        <w:t xml:space="preserve"> Identify and implement safety precautions for each machine and operation. Ensure that safety guards, emergency stops, and personal protective equipment (PPE) such as gloves, goggles, and ear protection are in place and used correctly.</w:t>
      </w:r>
    </w:p>
    <w:p xmlns:wp14="http://schemas.microsoft.com/office/word/2010/wordml" w:rsidRPr="00C07E50" w:rsidR="00226F45" w:rsidP="00226F45" w:rsidRDefault="00226F45" w14:paraId="2D0E4208" wp14:textId="77777777">
      <w:pPr>
        <w:numPr>
          <w:ilvl w:val="1"/>
          <w:numId w:val="307"/>
        </w:numPr>
      </w:pPr>
      <w:r w:rsidRPr="00C07E50">
        <w:rPr>
          <w:b/>
          <w:bCs/>
        </w:rPr>
        <w:t>Maintenance Schedules:</w:t>
      </w:r>
      <w:r w:rsidRPr="00C07E50">
        <w:t xml:space="preserve"> Review and adhere to maintenance schedules for all machines to prevent unexpected breakdowns. Regular maintenance tasks might include lubricating moving parts, checking alignment, and replacing worn components.</w:t>
      </w:r>
    </w:p>
    <w:p xmlns:wp14="http://schemas.microsoft.com/office/word/2010/wordml" w:rsidRPr="00C07E50" w:rsidR="00226F45" w:rsidP="00226F45" w:rsidRDefault="00226F45" w14:paraId="3C511B6E" wp14:textId="77777777">
      <w:r w:rsidRPr="00C07E50">
        <w:rPr>
          <w:b/>
          <w:bCs/>
        </w:rPr>
        <w:t>Example:</w:t>
      </w:r>
      <w:r w:rsidRPr="00C07E50">
        <w:t xml:space="preserve"> The learner ensures that the table saw's safety guard is in place and that the emergency stop button is functional. They also verify that the spray booth is properly ventilated and that workers are equipped with respirators when applying finishes.</w:t>
      </w:r>
    </w:p>
    <w:p xmlns:wp14="http://schemas.microsoft.com/office/word/2010/wordml" w:rsidRPr="00C07E50" w:rsidR="00226F45" w:rsidP="00226F45" w:rsidRDefault="00226F45" w14:paraId="08B1C785" wp14:textId="77777777">
      <w:pPr>
        <w:numPr>
          <w:ilvl w:val="0"/>
          <w:numId w:val="307"/>
        </w:numPr>
      </w:pPr>
      <w:r w:rsidRPr="00C07E50">
        <w:rPr>
          <w:b/>
          <w:bCs/>
        </w:rPr>
        <w:t>Training and Skill Requirements</w:t>
      </w:r>
    </w:p>
    <w:p xmlns:wp14="http://schemas.microsoft.com/office/word/2010/wordml" w:rsidRPr="00C07E50" w:rsidR="00226F45" w:rsidP="00226F45" w:rsidRDefault="00226F45" w14:paraId="1C573274" wp14:textId="77777777">
      <w:pPr>
        <w:numPr>
          <w:ilvl w:val="1"/>
          <w:numId w:val="307"/>
        </w:numPr>
      </w:pPr>
      <w:r w:rsidRPr="00C07E50">
        <w:rPr>
          <w:b/>
          <w:bCs/>
        </w:rPr>
        <w:t>Match Skills to Equipment:</w:t>
      </w:r>
      <w:r w:rsidRPr="00C07E50">
        <w:t xml:space="preserve"> Ensure that the operators of the machines have the necessary skills and training to use the equipment safely and effectively. This may involve assigning tasks to experienced workers or providing training sessions for those unfamiliar with specific machines.</w:t>
      </w:r>
    </w:p>
    <w:p xmlns:wp14="http://schemas.microsoft.com/office/word/2010/wordml" w:rsidRPr="00C07E50" w:rsidR="00226F45" w:rsidP="00226F45" w:rsidRDefault="00226F45" w14:paraId="328003F6" wp14:textId="77777777">
      <w:pPr>
        <w:numPr>
          <w:ilvl w:val="1"/>
          <w:numId w:val="307"/>
        </w:numPr>
      </w:pPr>
      <w:r w:rsidRPr="00C07E50">
        <w:rPr>
          <w:b/>
          <w:bCs/>
        </w:rPr>
        <w:t>Provide Instructional Materials:</w:t>
      </w:r>
      <w:r w:rsidRPr="00C07E50">
        <w:t xml:space="preserve"> If needed, provide instructional materials such as manuals, setup guides, or quick reference sheets to help operators use the equipment correctly.</w:t>
      </w:r>
    </w:p>
    <w:p xmlns:wp14="http://schemas.microsoft.com/office/word/2010/wordml" w:rsidRPr="00C07E50" w:rsidR="00226F45" w:rsidP="00226F45" w:rsidRDefault="00226F45" w14:paraId="60C0951B" wp14:textId="77777777">
      <w:r w:rsidRPr="00C07E50">
        <w:rPr>
          <w:b/>
          <w:bCs/>
        </w:rPr>
        <w:t>Example:</w:t>
      </w:r>
      <w:r w:rsidRPr="00C07E50">
        <w:t xml:space="preserve"> The learner assigns the operation of the CNC router to an experienced worker who has been trained in programming and operating the machine. They also </w:t>
      </w:r>
      <w:r w:rsidRPr="00C07E50">
        <w:t>provide a quick reference guide for setting up the spray gun for the finishing operation.</w:t>
      </w:r>
    </w:p>
    <w:p xmlns:wp14="http://schemas.microsoft.com/office/word/2010/wordml" w:rsidRPr="00C07E50" w:rsidR="00226F45" w:rsidP="00226F45" w:rsidRDefault="00226F45" w14:paraId="48672DDA" wp14:textId="77777777">
      <w:pPr>
        <w:numPr>
          <w:ilvl w:val="0"/>
          <w:numId w:val="307"/>
        </w:numPr>
      </w:pPr>
      <w:r w:rsidRPr="00C07E50">
        <w:rPr>
          <w:b/>
          <w:bCs/>
        </w:rPr>
        <w:t>Documenting the Machine and Equipment Requirements</w:t>
      </w:r>
    </w:p>
    <w:p xmlns:wp14="http://schemas.microsoft.com/office/word/2010/wordml" w:rsidRPr="00C07E50" w:rsidR="00226F45" w:rsidP="00226F45" w:rsidRDefault="00226F45" w14:paraId="1C728CB9" wp14:textId="77777777">
      <w:pPr>
        <w:numPr>
          <w:ilvl w:val="1"/>
          <w:numId w:val="307"/>
        </w:numPr>
      </w:pPr>
      <w:r w:rsidRPr="00C07E50">
        <w:rPr>
          <w:b/>
          <w:bCs/>
        </w:rPr>
        <w:t>Create a Resource Checklist:</w:t>
      </w:r>
      <w:r w:rsidRPr="00C07E50">
        <w:t xml:space="preserve"> Develop a checklist that documents the machines and equipment required for each operation. This checklist should include details such as machine settings, tools needed, and any special setup instructions.</w:t>
      </w:r>
    </w:p>
    <w:p xmlns:wp14="http://schemas.microsoft.com/office/word/2010/wordml" w:rsidRPr="00C07E50" w:rsidR="00226F45" w:rsidP="00226F45" w:rsidRDefault="00226F45" w14:paraId="057935C0" wp14:textId="77777777">
      <w:pPr>
        <w:numPr>
          <w:ilvl w:val="1"/>
          <w:numId w:val="307"/>
        </w:numPr>
      </w:pPr>
      <w:r w:rsidRPr="00C07E50">
        <w:rPr>
          <w:b/>
          <w:bCs/>
        </w:rPr>
        <w:t>Update Documentation as Needed:</w:t>
      </w:r>
      <w:r w:rsidRPr="00C07E50">
        <w:t xml:space="preserve"> Keep the checklist and other documentation up-to-date, making adjustments as new equipment is introduced or as production processes evolve.</w:t>
      </w:r>
    </w:p>
    <w:p xmlns:wp14="http://schemas.microsoft.com/office/word/2010/wordml" w:rsidRPr="00C07E50" w:rsidR="00226F45" w:rsidP="00226F45" w:rsidRDefault="00226F45" w14:paraId="6650E5DA" wp14:textId="77777777">
      <w:r w:rsidRPr="00C07E50">
        <w:rPr>
          <w:b/>
          <w:bCs/>
        </w:rPr>
        <w:t>Example:</w:t>
      </w:r>
      <w:r w:rsidRPr="00C07E50">
        <w:t xml:space="preserve"> The learner creates a resource checklist that lists all the machines and tools needed for the dining table production, along with their specific settings (e.g., table saw blade height, router bit type) and any special setup notes. This checklist is shared with the production team and updated as needed.</w:t>
      </w:r>
    </w:p>
    <w:p xmlns:wp14="http://schemas.microsoft.com/office/word/2010/wordml" w:rsidRPr="00C07E50" w:rsidR="00226F45" w:rsidP="00226F45" w:rsidRDefault="00226F45" w14:paraId="4E673954" wp14:textId="77777777">
      <w:pPr>
        <w:rPr>
          <w:b/>
          <w:bCs/>
        </w:rPr>
      </w:pPr>
      <w:r w:rsidRPr="00C07E50">
        <w:rPr>
          <w:b/>
          <w:bCs/>
        </w:rPr>
        <w:t>Importance of This Task</w:t>
      </w:r>
    </w:p>
    <w:p xmlns:wp14="http://schemas.microsoft.com/office/word/2010/wordml" w:rsidRPr="00C07E50" w:rsidR="00226F45" w:rsidP="00226F45" w:rsidRDefault="00226F45" w14:paraId="34FF438B" wp14:textId="77777777">
      <w:r w:rsidRPr="00C07E50">
        <w:t>Identifying the correct machines and equipment for each operation is essential for ensuring that the production process runs smoothly and efficiently. By accurately determining the necessary resources and ensuring that they are properly set up and maintained, learners can help prevent delays, reduce the risk of errors, and maintain high standards of quality. This approach also enhances safety in the workshop, as operators are better prepared to use the equipment correctly. Mastery of this skill enables learners to contribute effectively to the overall success of the manufacturing process, ensuring that the final product is produced with precision and efficiency.</w:t>
      </w:r>
    </w:p>
    <w:p xmlns:wp14="http://schemas.microsoft.com/office/word/2010/wordml" w:rsidRPr="00C07E50" w:rsidR="00226F45" w:rsidP="00226F45" w:rsidRDefault="00226F45" w14:paraId="53950D18" wp14:textId="77777777">
      <w:pPr>
        <w:rPr>
          <w:b/>
          <w:bCs/>
        </w:rPr>
      </w:pPr>
      <w:r w:rsidRPr="00C07E50">
        <w:rPr>
          <w:b/>
          <w:bCs/>
        </w:rPr>
        <w:t>Example Scenario</w:t>
      </w:r>
    </w:p>
    <w:p xmlns:wp14="http://schemas.microsoft.com/office/word/2010/wordml" w:rsidRPr="00C07E50" w:rsidR="00226F45" w:rsidP="00226F45" w:rsidRDefault="00226F45" w14:paraId="6B4F27D4" wp14:textId="77777777">
      <w:r w:rsidRPr="00C07E50">
        <w:rPr>
          <w:b/>
          <w:bCs/>
        </w:rPr>
        <w:t>Case Study: Identifying Machines and Equipment for a Custom Bookshelf Production</w:t>
      </w:r>
    </w:p>
    <w:p xmlns:wp14="http://schemas.microsoft.com/office/word/2010/wordml" w:rsidRPr="00C07E50" w:rsidR="00226F45" w:rsidP="00226F45" w:rsidRDefault="00226F45" w14:paraId="0DB4C724" wp14:textId="77777777">
      <w:r w:rsidRPr="00C07E50">
        <w:rPr>
          <w:b/>
          <w:bCs/>
        </w:rPr>
        <w:t>Reviewing the Production Process:</w:t>
      </w:r>
    </w:p>
    <w:p xmlns:wp14="http://schemas.microsoft.com/office/word/2010/wordml" w:rsidRPr="00C07E50" w:rsidR="00226F45" w:rsidP="00226F45" w:rsidRDefault="00226F45" w14:paraId="5CA48A5F" wp14:textId="77777777">
      <w:pPr>
        <w:numPr>
          <w:ilvl w:val="0"/>
          <w:numId w:val="308"/>
        </w:numPr>
      </w:pPr>
      <w:r w:rsidRPr="00C07E50">
        <w:t>The learner reviews the production stages for a custom bookshelf, including cutting the side panels and shelves, drilling holes for the shelf pins, assembling the panels, and applying the veneer finish. Each stage involves specific operations that require different tools and machinery.</w:t>
      </w:r>
    </w:p>
    <w:p xmlns:wp14="http://schemas.microsoft.com/office/word/2010/wordml" w:rsidRPr="00C07E50" w:rsidR="00226F45" w:rsidP="00226F45" w:rsidRDefault="00226F45" w14:paraId="0812BCEC" wp14:textId="77777777">
      <w:r w:rsidRPr="00C07E50">
        <w:rPr>
          <w:b/>
          <w:bCs/>
        </w:rPr>
        <w:t>Identifying Machines and Equipment:</w:t>
      </w:r>
    </w:p>
    <w:p xmlns:wp14="http://schemas.microsoft.com/office/word/2010/wordml" w:rsidRPr="00C07E50" w:rsidR="00226F45" w:rsidP="00226F45" w:rsidRDefault="00226F45" w14:paraId="52CD8F3A" wp14:textId="77777777">
      <w:pPr>
        <w:numPr>
          <w:ilvl w:val="0"/>
          <w:numId w:val="309"/>
        </w:numPr>
      </w:pPr>
      <w:r w:rsidRPr="00C07E50">
        <w:t>The learner identifies the following machines and tools for the bookshelf production:</w:t>
      </w:r>
    </w:p>
    <w:p xmlns:wp14="http://schemas.microsoft.com/office/word/2010/wordml" w:rsidRPr="00C07E50" w:rsidR="00226F45" w:rsidP="00226F45" w:rsidRDefault="00226F45" w14:paraId="10D8A880" wp14:textId="77777777">
      <w:pPr>
        <w:numPr>
          <w:ilvl w:val="1"/>
          <w:numId w:val="309"/>
        </w:numPr>
      </w:pPr>
      <w:r w:rsidRPr="00C07E50">
        <w:rPr>
          <w:b/>
          <w:bCs/>
        </w:rPr>
        <w:t>Cutting Panels to Size:</w:t>
      </w:r>
      <w:r w:rsidRPr="00C07E50">
        <w:t xml:space="preserve"> Table saw for cutting MDF panels.</w:t>
      </w:r>
    </w:p>
    <w:p xmlns:wp14="http://schemas.microsoft.com/office/word/2010/wordml" w:rsidRPr="00C07E50" w:rsidR="00226F45" w:rsidP="00226F45" w:rsidRDefault="00226F45" w14:paraId="5BF3D145" wp14:textId="77777777">
      <w:pPr>
        <w:numPr>
          <w:ilvl w:val="1"/>
          <w:numId w:val="309"/>
        </w:numPr>
      </w:pPr>
      <w:r w:rsidRPr="00C07E50">
        <w:rPr>
          <w:b/>
          <w:bCs/>
        </w:rPr>
        <w:t>Drilling Holes for Shelf Pins:</w:t>
      </w:r>
      <w:r w:rsidRPr="00C07E50">
        <w:t xml:space="preserve"> Drill press with a 5mm drill bit.</w:t>
      </w:r>
    </w:p>
    <w:p xmlns:wp14="http://schemas.microsoft.com/office/word/2010/wordml" w:rsidRPr="00C07E50" w:rsidR="00226F45" w:rsidP="00226F45" w:rsidRDefault="00226F45" w14:paraId="35D9ECEC" wp14:textId="77777777">
      <w:pPr>
        <w:numPr>
          <w:ilvl w:val="1"/>
          <w:numId w:val="309"/>
        </w:numPr>
      </w:pPr>
      <w:r w:rsidRPr="00C07E50">
        <w:rPr>
          <w:b/>
          <w:bCs/>
        </w:rPr>
        <w:t>Assembling Panels and Shelves:</w:t>
      </w:r>
      <w:r w:rsidRPr="00C07E50">
        <w:t xml:space="preserve"> Clamps and a drill driver for securing the panels.</w:t>
      </w:r>
    </w:p>
    <w:p xmlns:wp14="http://schemas.microsoft.com/office/word/2010/wordml" w:rsidRPr="00C07E50" w:rsidR="00226F45" w:rsidP="00226F45" w:rsidRDefault="00226F45" w14:paraId="63557A5F" wp14:textId="77777777">
      <w:pPr>
        <w:numPr>
          <w:ilvl w:val="1"/>
          <w:numId w:val="309"/>
        </w:numPr>
      </w:pPr>
      <w:r w:rsidRPr="00C07E50">
        <w:rPr>
          <w:b/>
          <w:bCs/>
        </w:rPr>
        <w:t>Applying Veneer:</w:t>
      </w:r>
      <w:r w:rsidRPr="00C07E50">
        <w:t xml:space="preserve"> Veneer press and edge banding machine.</w:t>
      </w:r>
    </w:p>
    <w:p xmlns:wp14="http://schemas.microsoft.com/office/word/2010/wordml" w:rsidRPr="00C07E50" w:rsidR="00226F45" w:rsidP="00226F45" w:rsidRDefault="00226F45" w14:paraId="4D2F3FD9" wp14:textId="77777777">
      <w:pPr>
        <w:numPr>
          <w:ilvl w:val="1"/>
          <w:numId w:val="309"/>
        </w:numPr>
      </w:pPr>
      <w:r w:rsidRPr="00C07E50">
        <w:rPr>
          <w:b/>
          <w:bCs/>
        </w:rPr>
        <w:t>Finishing:</w:t>
      </w:r>
      <w:r w:rsidRPr="00C07E50">
        <w:t xml:space="preserve"> Sanding station with orbital sanders and spray booth for applying lacquer.</w:t>
      </w:r>
    </w:p>
    <w:p xmlns:wp14="http://schemas.microsoft.com/office/word/2010/wordml" w:rsidRPr="00C07E50" w:rsidR="00226F45" w:rsidP="00226F45" w:rsidRDefault="00226F45" w14:paraId="06ED682F" wp14:textId="77777777">
      <w:r w:rsidRPr="00C07E50">
        <w:rPr>
          <w:b/>
          <w:bCs/>
        </w:rPr>
        <w:t>Ensuring Availability and Readiness:</w:t>
      </w:r>
    </w:p>
    <w:p xmlns:wp14="http://schemas.microsoft.com/office/word/2010/wordml" w:rsidRPr="00C07E50" w:rsidR="00226F45" w:rsidP="00226F45" w:rsidRDefault="00226F45" w14:paraId="4049DCAD" wp14:textId="77777777">
      <w:pPr>
        <w:numPr>
          <w:ilvl w:val="0"/>
          <w:numId w:val="310"/>
        </w:numPr>
      </w:pPr>
      <w:r w:rsidRPr="00C07E50">
        <w:t>The learner checks that the table saw is fitted with a sharp blade, the drill press is aligned correctly, and the veneer press is operational. They also set up the sanding station and spray booth for the finishing operations.</w:t>
      </w:r>
    </w:p>
    <w:p xmlns:wp14="http://schemas.microsoft.com/office/word/2010/wordml" w:rsidRPr="00C07E50" w:rsidR="00226F45" w:rsidP="00226F45" w:rsidRDefault="00226F45" w14:paraId="47D26F2A" wp14:textId="77777777">
      <w:r w:rsidRPr="00C07E50">
        <w:rPr>
          <w:b/>
          <w:bCs/>
        </w:rPr>
        <w:t>Assessing Safety and Maintenance:</w:t>
      </w:r>
    </w:p>
    <w:p xmlns:wp14="http://schemas.microsoft.com/office/word/2010/wordml" w:rsidRPr="00C07E50" w:rsidR="00226F45" w:rsidP="00226F45" w:rsidRDefault="00226F45" w14:paraId="3352D7E7" wp14:textId="77777777">
      <w:pPr>
        <w:numPr>
          <w:ilvl w:val="0"/>
          <w:numId w:val="311"/>
        </w:numPr>
      </w:pPr>
      <w:r w:rsidRPr="00C07E50">
        <w:t>Safety precautions are reviewed, including the use of push sticks for the table saw, goggles for drilling, and respirators for applying lacquer. The learner ensures that all machines have been maintained according to schedule.</w:t>
      </w:r>
    </w:p>
    <w:p xmlns:wp14="http://schemas.microsoft.com/office/word/2010/wordml" w:rsidRPr="00C07E50" w:rsidR="00226F45" w:rsidP="00226F45" w:rsidRDefault="00226F45" w14:paraId="4821111F" wp14:textId="77777777">
      <w:r w:rsidRPr="00C07E50">
        <w:rPr>
          <w:b/>
          <w:bCs/>
        </w:rPr>
        <w:t>Training and Skill Requirements:</w:t>
      </w:r>
    </w:p>
    <w:p xmlns:wp14="http://schemas.microsoft.com/office/word/2010/wordml" w:rsidRPr="00C07E50" w:rsidR="00226F45" w:rsidP="00226F45" w:rsidRDefault="00226F45" w14:paraId="0079ED69" wp14:textId="77777777">
      <w:pPr>
        <w:numPr>
          <w:ilvl w:val="0"/>
          <w:numId w:val="312"/>
        </w:numPr>
      </w:pPr>
      <w:r w:rsidRPr="00C07E50">
        <w:t>The learner assigns the veneer application to a worker with experience using the veneer press and provides training for using the edge banding machine. A quick reference guide for the spray booth setup is also provided.</w:t>
      </w:r>
    </w:p>
    <w:p xmlns:wp14="http://schemas.microsoft.com/office/word/2010/wordml" w:rsidRPr="00C07E50" w:rsidR="00226F45" w:rsidP="00226F45" w:rsidRDefault="00226F45" w14:paraId="308966A5" wp14:textId="77777777">
      <w:r w:rsidRPr="00C07E50">
        <w:rPr>
          <w:b/>
          <w:bCs/>
        </w:rPr>
        <w:t>Documenting the Machine and Equipment Requirements:</w:t>
      </w:r>
    </w:p>
    <w:p xmlns:wp14="http://schemas.microsoft.com/office/word/2010/wordml" w:rsidRPr="00C07E50" w:rsidR="00226F45" w:rsidP="00226F45" w:rsidRDefault="00226F45" w14:paraId="71CCD926" wp14:textId="77777777">
      <w:pPr>
        <w:numPr>
          <w:ilvl w:val="0"/>
          <w:numId w:val="313"/>
        </w:numPr>
      </w:pPr>
      <w:r w:rsidRPr="00C07E50">
        <w:t>A resource checklist is created, listing all the machines and tools needed for the bookshelf production, along with their settings and setup instructions. This checklist is shared with the team and updated as needed.</w:t>
      </w:r>
    </w:p>
    <w:p xmlns:wp14="http://schemas.microsoft.com/office/word/2010/wordml" w:rsidRPr="00C07E50" w:rsidR="00226F45" w:rsidP="00226F45" w:rsidRDefault="00226F45" w14:paraId="10B5C089" wp14:textId="77777777">
      <w:r w:rsidRPr="00C07E50">
        <w:t>By completing this practical application, learners develop the ability to identify and organise the machines and equipment required for each operation within the production process. This skill is critical for ensuring that the manufacturing process is efficient, safe, and aligned with the design specifications, ultimately contributing to the successful production of high-quality furniture products.</w:t>
      </w:r>
    </w:p>
    <w:p xmlns:wp14="http://schemas.microsoft.com/office/word/2010/wordml" w:rsidRPr="00C07E50" w:rsidR="0015725C" w:rsidRDefault="0015725C" w14:paraId="394798F2" wp14:textId="77777777">
      <w:r w:rsidRPr="00C07E50">
        <w:br w:type="page"/>
      </w:r>
    </w:p>
    <w:p xmlns:wp14="http://schemas.microsoft.com/office/word/2010/wordml" w:rsidRPr="00C07E50" w:rsidR="0015725C" w:rsidP="00A26148" w:rsidRDefault="0015725C" w14:paraId="6C8B9C9B" wp14:textId="77777777">
      <w:pPr>
        <w:pStyle w:val="Heading3"/>
        <w:rPr>
          <w:rFonts w:ascii="Century Gothic" w:hAnsi="Century Gothic"/>
          <w:bCs/>
        </w:rPr>
      </w:pPr>
      <w:bookmarkStart w:name="_Toc195543240" w:id="98"/>
      <w:r w:rsidRPr="00C07E50">
        <w:rPr>
          <w:rFonts w:ascii="Century Gothic" w:hAnsi="Century Gothic"/>
          <w:bCs/>
        </w:rPr>
        <w:t>PA0807: Identify the Machine Capabilities in the Production Process</w:t>
      </w:r>
      <w:bookmarkEnd w:id="98"/>
    </w:p>
    <w:p xmlns:wp14="http://schemas.microsoft.com/office/word/2010/wordml" w:rsidRPr="00C07E50" w:rsidR="00A26148" w:rsidP="0015725C" w:rsidRDefault="00A26148" w14:paraId="3889A505" wp14:textId="77777777">
      <w:pPr>
        <w:rPr>
          <w:b/>
          <w:bCs/>
        </w:rPr>
      </w:pPr>
    </w:p>
    <w:p xmlns:wp14="http://schemas.microsoft.com/office/word/2010/wordml" w:rsidRPr="00C07E50" w:rsidR="0015725C" w:rsidP="0015725C" w:rsidRDefault="0015725C" w14:paraId="67792926" wp14:textId="77777777">
      <w:pPr>
        <w:rPr>
          <w:b/>
          <w:bCs/>
        </w:rPr>
      </w:pPr>
      <w:r w:rsidRPr="00C07E50">
        <w:rPr>
          <w:b/>
          <w:bCs/>
        </w:rPr>
        <w:t>Overview</w:t>
      </w:r>
    </w:p>
    <w:p xmlns:wp14="http://schemas.microsoft.com/office/word/2010/wordml" w:rsidRPr="00C07E50" w:rsidR="0015725C" w:rsidP="0015725C" w:rsidRDefault="0015725C" w14:paraId="046A8C60" wp14:textId="77777777">
      <w:r w:rsidRPr="00C07E50">
        <w:t>Understanding the capabilities of the machines and equipment used in furniture manufacturing is crucial for ensuring that the production process is both efficient and aligned with the design requirements. This practical application involves assessing the strengths, limitations, and suitability of each machine for specific tasks within the production process. By accurately identifying machine capabilities, learners can make informed decisions about resource allocation, optimise the workflow, and ensure that the final product meets the desired quality standards.</w:t>
      </w:r>
    </w:p>
    <w:p xmlns:wp14="http://schemas.microsoft.com/office/word/2010/wordml" w:rsidRPr="00C07E50" w:rsidR="0015725C" w:rsidP="0015725C" w:rsidRDefault="0015725C" w14:paraId="58AE1F10" wp14:textId="77777777">
      <w:pPr>
        <w:rPr>
          <w:b/>
          <w:bCs/>
        </w:rPr>
      </w:pPr>
      <w:r w:rsidRPr="00C07E50">
        <w:rPr>
          <w:b/>
          <w:bCs/>
        </w:rPr>
        <w:t>Key Steps in Identifying the Machine Capabilities in the Production Process</w:t>
      </w:r>
    </w:p>
    <w:p xmlns:wp14="http://schemas.microsoft.com/office/word/2010/wordml" w:rsidRPr="00C07E50" w:rsidR="0015725C" w:rsidP="0015725C" w:rsidRDefault="0015725C" w14:paraId="0A203279" wp14:textId="77777777">
      <w:pPr>
        <w:numPr>
          <w:ilvl w:val="0"/>
          <w:numId w:val="314"/>
        </w:numPr>
      </w:pPr>
      <w:r w:rsidRPr="00C07E50">
        <w:rPr>
          <w:b/>
          <w:bCs/>
        </w:rPr>
        <w:t>Understanding the Design Requirements</w:t>
      </w:r>
    </w:p>
    <w:p xmlns:wp14="http://schemas.microsoft.com/office/word/2010/wordml" w:rsidRPr="00C07E50" w:rsidR="0015725C" w:rsidP="0015725C" w:rsidRDefault="0015725C" w14:paraId="0D9EAC73" wp14:textId="77777777">
      <w:pPr>
        <w:numPr>
          <w:ilvl w:val="1"/>
          <w:numId w:val="314"/>
        </w:numPr>
      </w:pPr>
      <w:r w:rsidRPr="00C07E50">
        <w:rPr>
          <w:b/>
          <w:bCs/>
        </w:rPr>
        <w:t>Review Design Specifications:</w:t>
      </w:r>
      <w:r w:rsidRPr="00C07E50">
        <w:t xml:space="preserve"> Begin by thoroughly reviewing the design specifications of the furniture product. Understand the materials, dimensions, and finishes required, as well as any specific features or details that must be achieved.</w:t>
      </w:r>
    </w:p>
    <w:p xmlns:wp14="http://schemas.microsoft.com/office/word/2010/wordml" w:rsidRPr="00C07E50" w:rsidR="0015725C" w:rsidP="0015725C" w:rsidRDefault="0015725C" w14:paraId="59ABA939" wp14:textId="77777777">
      <w:pPr>
        <w:numPr>
          <w:ilvl w:val="1"/>
          <w:numId w:val="314"/>
        </w:numPr>
      </w:pPr>
      <w:r w:rsidRPr="00C07E50">
        <w:rPr>
          <w:b/>
          <w:bCs/>
        </w:rPr>
        <w:t>Identify Critical Operations:</w:t>
      </w:r>
      <w:r w:rsidRPr="00C07E50">
        <w:t xml:space="preserve"> Determine which operations are critical to achieving the design requirements. These might include precision cutting, detailed shaping, or intricate joinery.</w:t>
      </w:r>
    </w:p>
    <w:p xmlns:wp14="http://schemas.microsoft.com/office/word/2010/wordml" w:rsidRPr="00C07E50" w:rsidR="0015725C" w:rsidP="0015725C" w:rsidRDefault="0015725C" w14:paraId="49FEFAA0" wp14:textId="77777777">
      <w:r w:rsidRPr="00C07E50">
        <w:rPr>
          <w:b/>
          <w:bCs/>
        </w:rPr>
        <w:t>Example:</w:t>
      </w:r>
      <w:r w:rsidRPr="00C07E50">
        <w:t xml:space="preserve"> For a custom dining table, the learner reviews the design specifications, noting that the table requires precise cuts for the </w:t>
      </w:r>
      <w:r w:rsidRPr="00C07E50" w:rsidR="00A26148">
        <w:t>table top</w:t>
      </w:r>
      <w:r w:rsidRPr="00C07E50">
        <w:t>, detailed edge shaping, and strong, accurate joinery for the frame and legs. These operations are critical to the table's overall stability and aesthetic.</w:t>
      </w:r>
    </w:p>
    <w:p xmlns:wp14="http://schemas.microsoft.com/office/word/2010/wordml" w:rsidRPr="00C07E50" w:rsidR="0015725C" w:rsidP="0015725C" w:rsidRDefault="0015725C" w14:paraId="7DA5EB56" wp14:textId="77777777">
      <w:pPr>
        <w:numPr>
          <w:ilvl w:val="0"/>
          <w:numId w:val="314"/>
        </w:numPr>
      </w:pPr>
      <w:r w:rsidRPr="00C07E50">
        <w:rPr>
          <w:b/>
          <w:bCs/>
        </w:rPr>
        <w:t>Assessing Machine Strengths</w:t>
      </w:r>
    </w:p>
    <w:p xmlns:wp14="http://schemas.microsoft.com/office/word/2010/wordml" w:rsidRPr="00C07E50" w:rsidR="0015725C" w:rsidP="0015725C" w:rsidRDefault="0015725C" w14:paraId="52C53343" wp14:textId="77777777">
      <w:pPr>
        <w:numPr>
          <w:ilvl w:val="1"/>
          <w:numId w:val="314"/>
        </w:numPr>
      </w:pPr>
      <w:r w:rsidRPr="00C07E50">
        <w:rPr>
          <w:b/>
          <w:bCs/>
        </w:rPr>
        <w:t>Evaluate Machine Capabilities:</w:t>
      </w:r>
      <w:r w:rsidRPr="00C07E50">
        <w:t xml:space="preserve"> Assess the capabilities of each machine involved in the production process. Consider factors such as cutting capacity, precision, speed, and versatility. Identify which machines are best suited to handle specific tasks based on their strengths.</w:t>
      </w:r>
    </w:p>
    <w:p xmlns:wp14="http://schemas.microsoft.com/office/word/2010/wordml" w:rsidRPr="00C07E50" w:rsidR="0015725C" w:rsidP="0015725C" w:rsidRDefault="0015725C" w14:paraId="34D3A96F" wp14:textId="77777777">
      <w:pPr>
        <w:numPr>
          <w:ilvl w:val="1"/>
          <w:numId w:val="314"/>
        </w:numPr>
      </w:pPr>
      <w:r w:rsidRPr="00C07E50">
        <w:rPr>
          <w:b/>
          <w:bCs/>
        </w:rPr>
        <w:t>Match Machines to Operations:</w:t>
      </w:r>
      <w:r w:rsidRPr="00C07E50">
        <w:t xml:space="preserve"> Match each machine to the operations it is most capable of performing. Ensure that the machine's capabilities align with the requirements of the task, such as cutting thick materials or creating detailed shapes.</w:t>
      </w:r>
    </w:p>
    <w:p xmlns:wp14="http://schemas.microsoft.com/office/word/2010/wordml" w:rsidRPr="00C07E50" w:rsidR="0015725C" w:rsidP="0015725C" w:rsidRDefault="0015725C" w14:paraId="4C48E5ED" wp14:textId="77777777">
      <w:r w:rsidRPr="00C07E50">
        <w:rPr>
          <w:b/>
          <w:bCs/>
        </w:rPr>
        <w:t>Example:</w:t>
      </w:r>
      <w:r w:rsidRPr="00C07E50">
        <w:t xml:space="preserve"> The learner evaluates the capabilities of a CNC router, noting its strength in cutting complex shapes and patterns with high precision. The CNC router is matched to the operation of shaping the detailed edges of the dining table's table top. Similarly, the table saw's capacity to make long, straight cuts is well-suited for cutting the </w:t>
      </w:r>
      <w:r w:rsidRPr="00C07E50" w:rsidR="00A26148">
        <w:t>table top</w:t>
      </w:r>
      <w:r w:rsidRPr="00C07E50">
        <w:t xml:space="preserve"> to size.</w:t>
      </w:r>
    </w:p>
    <w:p xmlns:wp14="http://schemas.microsoft.com/office/word/2010/wordml" w:rsidRPr="00C07E50" w:rsidR="0015725C" w:rsidP="0015725C" w:rsidRDefault="0015725C" w14:paraId="063F1C78" wp14:textId="77777777">
      <w:pPr>
        <w:numPr>
          <w:ilvl w:val="0"/>
          <w:numId w:val="314"/>
        </w:numPr>
      </w:pPr>
      <w:r w:rsidRPr="00C07E50">
        <w:rPr>
          <w:b/>
          <w:bCs/>
        </w:rPr>
        <w:t>Identifying Machine Limitations</w:t>
      </w:r>
    </w:p>
    <w:p xmlns:wp14="http://schemas.microsoft.com/office/word/2010/wordml" w:rsidRPr="00C07E50" w:rsidR="0015725C" w:rsidP="0015725C" w:rsidRDefault="0015725C" w14:paraId="09FE0346" wp14:textId="77777777">
      <w:pPr>
        <w:numPr>
          <w:ilvl w:val="1"/>
          <w:numId w:val="314"/>
        </w:numPr>
      </w:pPr>
      <w:r w:rsidRPr="00C07E50">
        <w:rPr>
          <w:b/>
          <w:bCs/>
        </w:rPr>
        <w:t>Recognise Limitations:</w:t>
      </w:r>
      <w:r w:rsidRPr="00C07E50">
        <w:t xml:space="preserve"> Identify any limitations or constraints of the machines. These might include maximum cutting depth, speed limitations, or difficulties in handling certain materials. Understanding these limitations is key to avoiding potential issues during production.</w:t>
      </w:r>
    </w:p>
    <w:p xmlns:wp14="http://schemas.microsoft.com/office/word/2010/wordml" w:rsidRPr="00C07E50" w:rsidR="0015725C" w:rsidP="0015725C" w:rsidRDefault="0015725C" w14:paraId="3A1D7780" wp14:textId="77777777">
      <w:pPr>
        <w:numPr>
          <w:ilvl w:val="1"/>
          <w:numId w:val="314"/>
        </w:numPr>
      </w:pPr>
      <w:r w:rsidRPr="00C07E50">
        <w:rPr>
          <w:b/>
          <w:bCs/>
        </w:rPr>
        <w:t>Plan Around Constraints:</w:t>
      </w:r>
      <w:r w:rsidRPr="00C07E50">
        <w:t xml:space="preserve"> Develop strategies to work around machine limitations. This might involve adjusting the design, modifying the production process, or using multiple machines to achieve the desired result.</w:t>
      </w:r>
    </w:p>
    <w:p xmlns:wp14="http://schemas.microsoft.com/office/word/2010/wordml" w:rsidRPr="00C07E50" w:rsidR="0015725C" w:rsidP="0015725C" w:rsidRDefault="0015725C" w14:paraId="040205BE" wp14:textId="77777777">
      <w:r w:rsidRPr="00C07E50">
        <w:rPr>
          <w:b/>
          <w:bCs/>
        </w:rPr>
        <w:t>Example:</w:t>
      </w:r>
      <w:r w:rsidRPr="00C07E50">
        <w:t xml:space="preserve"> The learner recognises that the table saw has a maximum cutting depth of 75mm, which may limit its ability to cut thicker materials. To work around this, they plan to use the bandsaw for thicker cuts and reserve the table saw for operations within its cutting depth capacity.</w:t>
      </w:r>
    </w:p>
    <w:p xmlns:wp14="http://schemas.microsoft.com/office/word/2010/wordml" w:rsidRPr="00C07E50" w:rsidR="0015725C" w:rsidP="0015725C" w:rsidRDefault="0015725C" w14:paraId="571E2B12" wp14:textId="77777777">
      <w:pPr>
        <w:numPr>
          <w:ilvl w:val="0"/>
          <w:numId w:val="314"/>
        </w:numPr>
      </w:pPr>
      <w:r w:rsidRPr="00C07E50">
        <w:rPr>
          <w:b/>
          <w:bCs/>
        </w:rPr>
        <w:t>Evaluating Suitability for Specific Tasks</w:t>
      </w:r>
    </w:p>
    <w:p xmlns:wp14="http://schemas.microsoft.com/office/word/2010/wordml" w:rsidRPr="00C07E50" w:rsidR="0015725C" w:rsidP="0015725C" w:rsidRDefault="0015725C" w14:paraId="3F881DC9" wp14:textId="77777777">
      <w:pPr>
        <w:numPr>
          <w:ilvl w:val="1"/>
          <w:numId w:val="314"/>
        </w:numPr>
      </w:pPr>
      <w:r w:rsidRPr="00C07E50">
        <w:rPr>
          <w:b/>
          <w:bCs/>
        </w:rPr>
        <w:t>Assess Material Compatibility:</w:t>
      </w:r>
      <w:r w:rsidRPr="00C07E50">
        <w:t xml:space="preserve"> Ensure that the machines are suitable for the materials being used. Different materials, such as hardwoods, softwoods, metals, or composite materials, may require different machine settings or even different types of machines.</w:t>
      </w:r>
    </w:p>
    <w:p xmlns:wp14="http://schemas.microsoft.com/office/word/2010/wordml" w:rsidRPr="00C07E50" w:rsidR="0015725C" w:rsidP="0015725C" w:rsidRDefault="0015725C" w14:paraId="6F6C870C" wp14:textId="77777777">
      <w:pPr>
        <w:numPr>
          <w:ilvl w:val="1"/>
          <w:numId w:val="314"/>
        </w:numPr>
      </w:pPr>
      <w:r w:rsidRPr="00C07E50">
        <w:rPr>
          <w:b/>
          <w:bCs/>
        </w:rPr>
        <w:t>Check for Design Compatibility:</w:t>
      </w:r>
      <w:r w:rsidRPr="00C07E50">
        <w:t xml:space="preserve"> Confirm that the machines can produce the specific design features required. This includes checking that the machine's capabilities can achieve the desired level of detail, surface finish, and accuracy.</w:t>
      </w:r>
    </w:p>
    <w:p xmlns:wp14="http://schemas.microsoft.com/office/word/2010/wordml" w:rsidRPr="00C07E50" w:rsidR="0015725C" w:rsidP="0015725C" w:rsidRDefault="0015725C" w14:paraId="43AD4AD0" wp14:textId="77777777">
      <w:r w:rsidRPr="00C07E50">
        <w:rPr>
          <w:b/>
          <w:bCs/>
        </w:rPr>
        <w:t>Example:</w:t>
      </w:r>
      <w:r w:rsidRPr="00C07E50">
        <w:t xml:space="preserve"> The learner assesses the suitability of the CNC router for creating the intricate edge profiles on the hardwood table top. They confirm that the router bits available are compatible with the hardwood material and capable of achieving the detailed design without causing tear-out or surface damage.</w:t>
      </w:r>
    </w:p>
    <w:p xmlns:wp14="http://schemas.microsoft.com/office/word/2010/wordml" w:rsidRPr="00C07E50" w:rsidR="0015725C" w:rsidP="0015725C" w:rsidRDefault="0015725C" w14:paraId="565BD76B" wp14:textId="77777777">
      <w:pPr>
        <w:numPr>
          <w:ilvl w:val="0"/>
          <w:numId w:val="314"/>
        </w:numPr>
      </w:pPr>
      <w:r w:rsidRPr="00C07E50">
        <w:rPr>
          <w:b/>
          <w:bCs/>
        </w:rPr>
        <w:t>Considering Machine Efficiency</w:t>
      </w:r>
    </w:p>
    <w:p xmlns:wp14="http://schemas.microsoft.com/office/word/2010/wordml" w:rsidRPr="00C07E50" w:rsidR="0015725C" w:rsidP="0015725C" w:rsidRDefault="0015725C" w14:paraId="29F6D2B1" wp14:textId="77777777">
      <w:pPr>
        <w:numPr>
          <w:ilvl w:val="1"/>
          <w:numId w:val="314"/>
        </w:numPr>
      </w:pPr>
      <w:r w:rsidRPr="00C07E50">
        <w:rPr>
          <w:b/>
          <w:bCs/>
        </w:rPr>
        <w:t>Optimise Machine Usage:</w:t>
      </w:r>
      <w:r w:rsidRPr="00C07E50">
        <w:t xml:space="preserve"> Consider the efficiency of each machine in terms of speed, energy consumption, and tool wear. Machines that operate efficiently can reduce production time and costs, but it is important to balance efficiency with the need for precision and quality.</w:t>
      </w:r>
    </w:p>
    <w:p xmlns:wp14="http://schemas.microsoft.com/office/word/2010/wordml" w:rsidRPr="00C07E50" w:rsidR="0015725C" w:rsidP="0015725C" w:rsidRDefault="0015725C" w14:paraId="53F4F838" wp14:textId="77777777">
      <w:pPr>
        <w:numPr>
          <w:ilvl w:val="1"/>
          <w:numId w:val="314"/>
        </w:numPr>
      </w:pPr>
      <w:r w:rsidRPr="00C07E50">
        <w:rPr>
          <w:b/>
          <w:bCs/>
        </w:rPr>
        <w:t>Prioritise High-Value Operations:</w:t>
      </w:r>
      <w:r w:rsidRPr="00C07E50">
        <w:t xml:space="preserve"> Use the most capable and efficient machines for high-value or critical operations, ensuring that these tasks are completed to the highest standard.</w:t>
      </w:r>
    </w:p>
    <w:p xmlns:wp14="http://schemas.microsoft.com/office/word/2010/wordml" w:rsidRPr="00C07E50" w:rsidR="0015725C" w:rsidP="0015725C" w:rsidRDefault="0015725C" w14:paraId="44322D47" wp14:textId="77777777">
      <w:r w:rsidRPr="00C07E50">
        <w:rPr>
          <w:b/>
          <w:bCs/>
        </w:rPr>
        <w:t>Example:</w:t>
      </w:r>
      <w:r w:rsidRPr="00C07E50">
        <w:t xml:space="preserve"> The learner prioritises the use of the CNC router for the critical operation of edge shaping, as it offers a high level of precision and efficiency. For less critical tasks, such as rough cutting of materials, they may choose a more general-purpose machine that is faster but less precise.</w:t>
      </w:r>
    </w:p>
    <w:p xmlns:wp14="http://schemas.microsoft.com/office/word/2010/wordml" w:rsidRPr="00C07E50" w:rsidR="0015725C" w:rsidP="0015725C" w:rsidRDefault="0015725C" w14:paraId="03553236" wp14:textId="77777777">
      <w:pPr>
        <w:numPr>
          <w:ilvl w:val="0"/>
          <w:numId w:val="314"/>
        </w:numPr>
      </w:pPr>
      <w:r w:rsidRPr="00C07E50">
        <w:rPr>
          <w:b/>
          <w:bCs/>
        </w:rPr>
        <w:t>Documenting Machine Capabilities</w:t>
      </w:r>
    </w:p>
    <w:p xmlns:wp14="http://schemas.microsoft.com/office/word/2010/wordml" w:rsidRPr="00C07E50" w:rsidR="0015725C" w:rsidP="0015725C" w:rsidRDefault="0015725C" w14:paraId="7965DBAE" wp14:textId="77777777">
      <w:pPr>
        <w:numPr>
          <w:ilvl w:val="1"/>
          <w:numId w:val="314"/>
        </w:numPr>
      </w:pPr>
      <w:r w:rsidRPr="00C07E50">
        <w:rPr>
          <w:b/>
          <w:bCs/>
        </w:rPr>
        <w:t>Create a Capability Matrix:</w:t>
      </w:r>
      <w:r w:rsidRPr="00C07E50">
        <w:t xml:space="preserve"> Develop a matrix or chart that documents the capabilities of each machine involved in the production process. </w:t>
      </w:r>
      <w:r w:rsidRPr="00C07E50">
        <w:t>Include details such as maximum cutting depth, material compatibility, precision levels, and any limitations.</w:t>
      </w:r>
    </w:p>
    <w:p xmlns:wp14="http://schemas.microsoft.com/office/word/2010/wordml" w:rsidRPr="00C07E50" w:rsidR="0015725C" w:rsidP="0015725C" w:rsidRDefault="0015725C" w14:paraId="07DA4F4A" wp14:textId="77777777">
      <w:pPr>
        <w:numPr>
          <w:ilvl w:val="1"/>
          <w:numId w:val="314"/>
        </w:numPr>
      </w:pPr>
      <w:r w:rsidRPr="00C07E50">
        <w:rPr>
          <w:b/>
          <w:bCs/>
        </w:rPr>
        <w:t>Update as Needed:</w:t>
      </w:r>
      <w:r w:rsidRPr="00C07E50">
        <w:t xml:space="preserve"> Keep the documentation up-to-date, especially when new machines are introduced or when existing machines are upgraded or maintained.</w:t>
      </w:r>
    </w:p>
    <w:p xmlns:wp14="http://schemas.microsoft.com/office/word/2010/wordml" w:rsidRPr="00C07E50" w:rsidR="0015725C" w:rsidP="0015725C" w:rsidRDefault="0015725C" w14:paraId="647E0034" wp14:textId="77777777">
      <w:r w:rsidRPr="00C07E50">
        <w:rPr>
          <w:b/>
          <w:bCs/>
        </w:rPr>
        <w:t>Example:</w:t>
      </w:r>
      <w:r w:rsidRPr="00C07E50">
        <w:t xml:space="preserve"> The learner creates a capability matrix for the production process of the dining table. The matrix lists each machine (e.g., CNC router, table saw, bandsaw), its key capabilities (e.g., cutting depth, precision, material compatibility), and any limitations. This matrix is used by the production team to ensure that each machine is used optimally.</w:t>
      </w:r>
    </w:p>
    <w:p xmlns:wp14="http://schemas.microsoft.com/office/word/2010/wordml" w:rsidRPr="00C07E50" w:rsidR="0015725C" w:rsidP="0015725C" w:rsidRDefault="0015725C" w14:paraId="1D20E641" wp14:textId="77777777">
      <w:pPr>
        <w:numPr>
          <w:ilvl w:val="0"/>
          <w:numId w:val="314"/>
        </w:numPr>
      </w:pPr>
      <w:r w:rsidRPr="00C07E50">
        <w:rPr>
          <w:b/>
          <w:bCs/>
        </w:rPr>
        <w:t>Making Informed Decisions</w:t>
      </w:r>
    </w:p>
    <w:p xmlns:wp14="http://schemas.microsoft.com/office/word/2010/wordml" w:rsidRPr="00C07E50" w:rsidR="0015725C" w:rsidP="0015725C" w:rsidRDefault="0015725C" w14:paraId="3DD90148" wp14:textId="77777777">
      <w:pPr>
        <w:numPr>
          <w:ilvl w:val="1"/>
          <w:numId w:val="314"/>
        </w:numPr>
      </w:pPr>
      <w:r w:rsidRPr="00C07E50">
        <w:rPr>
          <w:b/>
          <w:bCs/>
        </w:rPr>
        <w:t>Select the Right Machine for Each Task:</w:t>
      </w:r>
      <w:r w:rsidRPr="00C07E50">
        <w:t xml:space="preserve"> Based on the assessment, select the most appropriate machine for each task in the production process. Ensure that the machine's capabilities align with the design requirements and that it can perform the task efficiently and accurately.</w:t>
      </w:r>
    </w:p>
    <w:p xmlns:wp14="http://schemas.microsoft.com/office/word/2010/wordml" w:rsidRPr="00C07E50" w:rsidR="0015725C" w:rsidP="0015725C" w:rsidRDefault="0015725C" w14:paraId="29F2F10E" wp14:textId="77777777">
      <w:pPr>
        <w:numPr>
          <w:ilvl w:val="1"/>
          <w:numId w:val="314"/>
        </w:numPr>
      </w:pPr>
      <w:r w:rsidRPr="00C07E50">
        <w:rPr>
          <w:b/>
          <w:bCs/>
        </w:rPr>
        <w:t>Adjust as Necessary:</w:t>
      </w:r>
      <w:r w:rsidRPr="00C07E50">
        <w:t xml:space="preserve"> If a machine's capabilities do not fully meet the requirements, consider alternative approaches, such as adjusting the design, using a different machine, or outsourcing the task to a specialised provider.</w:t>
      </w:r>
    </w:p>
    <w:p xmlns:wp14="http://schemas.microsoft.com/office/word/2010/wordml" w:rsidRPr="00C07E50" w:rsidR="0015725C" w:rsidP="0015725C" w:rsidRDefault="0015725C" w14:paraId="2DA47331" wp14:textId="77777777">
      <w:r w:rsidRPr="00C07E50">
        <w:rPr>
          <w:b/>
          <w:bCs/>
        </w:rPr>
        <w:t>Example:</w:t>
      </w:r>
      <w:r w:rsidRPr="00C07E50">
        <w:t xml:space="preserve"> The learner decides to use the CNC router for the detailed edge shaping of the dining table and the table saw for cutting the table top to size. They plan to use the bandsaw for any cuts that exceed the table saw's depth capacity, ensuring that all tasks are completed with the appropriate equipment.</w:t>
      </w:r>
    </w:p>
    <w:p xmlns:wp14="http://schemas.microsoft.com/office/word/2010/wordml" w:rsidRPr="00C07E50" w:rsidR="0015725C" w:rsidP="0015725C" w:rsidRDefault="0015725C" w14:paraId="752E71C0" wp14:textId="77777777">
      <w:pPr>
        <w:rPr>
          <w:b/>
          <w:bCs/>
        </w:rPr>
      </w:pPr>
      <w:r w:rsidRPr="00C07E50">
        <w:rPr>
          <w:b/>
          <w:bCs/>
        </w:rPr>
        <w:t>Importance of This Task</w:t>
      </w:r>
    </w:p>
    <w:p xmlns:wp14="http://schemas.microsoft.com/office/word/2010/wordml" w:rsidRPr="00C07E50" w:rsidR="0015725C" w:rsidP="0015725C" w:rsidRDefault="0015725C" w14:paraId="72D041E2" wp14:textId="77777777">
      <w:r w:rsidRPr="00C07E50">
        <w:t>Assessing the capabilities of machines and equipment is essential for ensuring that the production process is efficient, precise, and aligned with the design requirements. By understanding the strengths and limitations of each machine, learners can make informed decisions about resource allocation, optimise the workflow, and maintain high standards of quality throughout the manufacturing process. This approach also helps to minimise the risk of errors, reduce production time, and ensure that the final product meets or exceeds the desired specifications. Mastery of this skill enables learners to contribute effectively to the overall success of the manufacturing process, ensuring that the final product is produced with precision and efficiency.</w:t>
      </w:r>
    </w:p>
    <w:p xmlns:wp14="http://schemas.microsoft.com/office/word/2010/wordml" w:rsidRPr="00C07E50" w:rsidR="0015725C" w:rsidP="0015725C" w:rsidRDefault="0015725C" w14:paraId="466E6A15" wp14:textId="77777777">
      <w:pPr>
        <w:rPr>
          <w:b/>
          <w:bCs/>
        </w:rPr>
      </w:pPr>
      <w:r w:rsidRPr="00C07E50">
        <w:rPr>
          <w:b/>
          <w:bCs/>
        </w:rPr>
        <w:t>Example Scenario</w:t>
      </w:r>
    </w:p>
    <w:p xmlns:wp14="http://schemas.microsoft.com/office/word/2010/wordml" w:rsidRPr="00C07E50" w:rsidR="0015725C" w:rsidP="0015725C" w:rsidRDefault="0015725C" w14:paraId="30963217" wp14:textId="77777777">
      <w:r w:rsidRPr="00C07E50">
        <w:rPr>
          <w:b/>
          <w:bCs/>
        </w:rPr>
        <w:t>Case Study: Assessing Machine Capabilities for a Custom Bookshelf Production</w:t>
      </w:r>
    </w:p>
    <w:p xmlns:wp14="http://schemas.microsoft.com/office/word/2010/wordml" w:rsidRPr="00C07E50" w:rsidR="0015725C" w:rsidP="0015725C" w:rsidRDefault="0015725C" w14:paraId="67D38AC0" wp14:textId="77777777">
      <w:r w:rsidRPr="00C07E50">
        <w:rPr>
          <w:b/>
          <w:bCs/>
        </w:rPr>
        <w:t>Understanding the Design Requirements:</w:t>
      </w:r>
    </w:p>
    <w:p xmlns:wp14="http://schemas.microsoft.com/office/word/2010/wordml" w:rsidRPr="00C07E50" w:rsidR="0015725C" w:rsidP="0015725C" w:rsidRDefault="0015725C" w14:paraId="448156AC" wp14:textId="77777777">
      <w:pPr>
        <w:numPr>
          <w:ilvl w:val="0"/>
          <w:numId w:val="315"/>
        </w:numPr>
      </w:pPr>
      <w:r w:rsidRPr="00C07E50">
        <w:t>The learner reviews the design specifications for a custom bookshelf, noting that the bookshelf requires precise cutting of MDF panels, accurate drilling of shelf pin holes, and a smooth veneer finish.</w:t>
      </w:r>
    </w:p>
    <w:p xmlns:wp14="http://schemas.microsoft.com/office/word/2010/wordml" w:rsidRPr="00C07E50" w:rsidR="0015725C" w:rsidP="0015725C" w:rsidRDefault="0015725C" w14:paraId="529E33D6" wp14:textId="77777777">
      <w:r w:rsidRPr="00C07E50">
        <w:rPr>
          <w:b/>
          <w:bCs/>
        </w:rPr>
        <w:t>Assessing Machine Strengths:</w:t>
      </w:r>
    </w:p>
    <w:p xmlns:wp14="http://schemas.microsoft.com/office/word/2010/wordml" w:rsidRPr="00C07E50" w:rsidR="0015725C" w:rsidP="0015725C" w:rsidRDefault="0015725C" w14:paraId="2CE4C4D6" wp14:textId="77777777">
      <w:pPr>
        <w:numPr>
          <w:ilvl w:val="0"/>
          <w:numId w:val="316"/>
        </w:numPr>
      </w:pPr>
      <w:r w:rsidRPr="00C07E50">
        <w:t>The learner evaluates the capabilities of the table saw for cutting the MDF panels to size, the drill press for drilling the shelf pin holes with precision, and the veneer press for applying the veneer. The table saw is identified as particularly strong in making long, straight cuts, while the drill press excels in precision drilling.</w:t>
      </w:r>
    </w:p>
    <w:p xmlns:wp14="http://schemas.microsoft.com/office/word/2010/wordml" w:rsidRPr="00C07E50" w:rsidR="0015725C" w:rsidP="0015725C" w:rsidRDefault="0015725C" w14:paraId="15B03FC1" wp14:textId="77777777">
      <w:r w:rsidRPr="00C07E50">
        <w:rPr>
          <w:b/>
          <w:bCs/>
        </w:rPr>
        <w:t>Identifying Machine Limitations:</w:t>
      </w:r>
    </w:p>
    <w:p xmlns:wp14="http://schemas.microsoft.com/office/word/2010/wordml" w:rsidRPr="00C07E50" w:rsidR="0015725C" w:rsidP="0015725C" w:rsidRDefault="0015725C" w14:paraId="488BE8C2" wp14:textId="77777777">
      <w:pPr>
        <w:numPr>
          <w:ilvl w:val="0"/>
          <w:numId w:val="317"/>
        </w:numPr>
      </w:pPr>
      <w:r w:rsidRPr="00C07E50">
        <w:t>The learner recognises that the table saw may struggle with very thick materials and that the drill press has limitations on the depth of drilling. To address these limitations, they plan to use the bandsaw for thicker cuts and ensure that the drill press is set up with the correct bit for the required depth.</w:t>
      </w:r>
    </w:p>
    <w:p xmlns:wp14="http://schemas.microsoft.com/office/word/2010/wordml" w:rsidRPr="00C07E50" w:rsidR="0015725C" w:rsidP="0015725C" w:rsidRDefault="0015725C" w14:paraId="62BAF780" wp14:textId="77777777">
      <w:r w:rsidRPr="00C07E50">
        <w:rPr>
          <w:b/>
          <w:bCs/>
        </w:rPr>
        <w:t>Evaluating Suitability for Specific Tasks:</w:t>
      </w:r>
    </w:p>
    <w:p xmlns:wp14="http://schemas.microsoft.com/office/word/2010/wordml" w:rsidRPr="00C07E50" w:rsidR="0015725C" w:rsidP="0015725C" w:rsidRDefault="0015725C" w14:paraId="524A4A3E" wp14:textId="77777777">
      <w:pPr>
        <w:numPr>
          <w:ilvl w:val="0"/>
          <w:numId w:val="318"/>
        </w:numPr>
      </w:pPr>
      <w:r w:rsidRPr="00C07E50">
        <w:t>The learner confirms that the table saw is suitable for cutting the MDF panels, which are well within its capacity, and that the drill press is compatible with the MDF material for drilling shelf pin holes. They also verify that the veneer press is capable of applying an even veneer finish across the panels.</w:t>
      </w:r>
    </w:p>
    <w:p xmlns:wp14="http://schemas.microsoft.com/office/word/2010/wordml" w:rsidRPr="00C07E50" w:rsidR="0015725C" w:rsidP="0015725C" w:rsidRDefault="0015725C" w14:paraId="27E1D8A8" wp14:textId="77777777">
      <w:r w:rsidRPr="00C07E50">
        <w:rPr>
          <w:b/>
          <w:bCs/>
        </w:rPr>
        <w:t>Considering Machine Efficiency:</w:t>
      </w:r>
    </w:p>
    <w:p xmlns:wp14="http://schemas.microsoft.com/office/word/2010/wordml" w:rsidRPr="00C07E50" w:rsidR="0015725C" w:rsidP="0015725C" w:rsidRDefault="0015725C" w14:paraId="4CC462C6" wp14:textId="77777777">
      <w:pPr>
        <w:numPr>
          <w:ilvl w:val="0"/>
          <w:numId w:val="319"/>
        </w:numPr>
      </w:pPr>
      <w:r w:rsidRPr="00C07E50">
        <w:t>The learner prioritises the use of the table saw and drill press for their respective tasks due to their efficiency and precision. The veneer press is used for the final finishing stage, ensuring a high-quality finish with minimal material waste.</w:t>
      </w:r>
    </w:p>
    <w:p xmlns:wp14="http://schemas.microsoft.com/office/word/2010/wordml" w:rsidRPr="00C07E50" w:rsidR="0015725C" w:rsidP="0015725C" w:rsidRDefault="0015725C" w14:paraId="65E2CFD1" wp14:textId="77777777">
      <w:r w:rsidRPr="00C07E50">
        <w:rPr>
          <w:b/>
          <w:bCs/>
        </w:rPr>
        <w:t>Documenting Machine Capabilities:</w:t>
      </w:r>
    </w:p>
    <w:p xmlns:wp14="http://schemas.microsoft.com/office/word/2010/wordml" w:rsidRPr="00C07E50" w:rsidR="0015725C" w:rsidP="0015725C" w:rsidRDefault="0015725C" w14:paraId="25B92F22" wp14:textId="77777777">
      <w:pPr>
        <w:numPr>
          <w:ilvl w:val="0"/>
          <w:numId w:val="320"/>
        </w:numPr>
      </w:pPr>
      <w:r w:rsidRPr="00C07E50">
        <w:t>A capability matrix is created, listing the machines involved in the bookshelf production, their key capabilities, and any limitations. This matrix is used by the production team to ensure that the most appropriate machines are used for each task.</w:t>
      </w:r>
    </w:p>
    <w:p xmlns:wp14="http://schemas.microsoft.com/office/word/2010/wordml" w:rsidRPr="00C07E50" w:rsidR="0015725C" w:rsidP="0015725C" w:rsidRDefault="0015725C" w14:paraId="2B168BE3" wp14:textId="77777777">
      <w:r w:rsidRPr="00C07E50">
        <w:rPr>
          <w:b/>
          <w:bCs/>
        </w:rPr>
        <w:t>Making Informed Decisions:</w:t>
      </w:r>
    </w:p>
    <w:p xmlns:wp14="http://schemas.microsoft.com/office/word/2010/wordml" w:rsidRPr="00C07E50" w:rsidR="0015725C" w:rsidP="0015725C" w:rsidRDefault="0015725C" w14:paraId="5B01CC72" wp14:textId="77777777">
      <w:pPr>
        <w:numPr>
          <w:ilvl w:val="0"/>
          <w:numId w:val="321"/>
        </w:numPr>
      </w:pPr>
      <w:r w:rsidRPr="00C07E50">
        <w:t>Based on the assessment, the learner selects the table saw for cutting the MDF panels, the drill press for drilling the shelf pin holes, and the veneer press for applying the veneer. They adjust the workflow to accommodate the capabilities of each machine, ensuring that the production process runs smoothly and efficiently.</w:t>
      </w:r>
    </w:p>
    <w:p xmlns:wp14="http://schemas.microsoft.com/office/word/2010/wordml" w:rsidRPr="00C07E50" w:rsidR="0015725C" w:rsidP="0015725C" w:rsidRDefault="0015725C" w14:paraId="1026EDB6" wp14:textId="77777777">
      <w:r w:rsidRPr="00C07E50">
        <w:t>By completing this practical application, learners develop the ability to assess and utilise the capabilities of machines and equipment in the production process. This skill is critical for ensuring that the manufacturing process is aligned with the design specifications, efficient, and capable of producing high-quality furniture products.</w:t>
      </w:r>
    </w:p>
    <w:p xmlns:wp14="http://schemas.microsoft.com/office/word/2010/wordml" w:rsidRPr="00C07E50" w:rsidR="00A26148" w:rsidRDefault="00A26148" w14:paraId="29079D35" wp14:textId="77777777">
      <w:r w:rsidRPr="00C07E50">
        <w:br w:type="page"/>
      </w:r>
    </w:p>
    <w:p xmlns:wp14="http://schemas.microsoft.com/office/word/2010/wordml" w:rsidRPr="00C07E50" w:rsidR="00C07E50" w:rsidP="00C07E50" w:rsidRDefault="00C07E50" w14:paraId="4F4C7D8D" wp14:textId="77777777">
      <w:pPr>
        <w:pStyle w:val="Heading3"/>
        <w:rPr>
          <w:rFonts w:ascii="Century Gothic" w:hAnsi="Century Gothic"/>
          <w:bCs/>
        </w:rPr>
      </w:pPr>
      <w:bookmarkStart w:name="_Toc195543241" w:id="99"/>
      <w:r w:rsidRPr="00C07E50">
        <w:rPr>
          <w:rFonts w:ascii="Century Gothic" w:hAnsi="Century Gothic"/>
          <w:bCs/>
        </w:rPr>
        <w:t>PA0808: Compile Production Line Instructions for Each Process</w:t>
      </w:r>
      <w:bookmarkEnd w:id="99"/>
    </w:p>
    <w:p xmlns:wp14="http://schemas.microsoft.com/office/word/2010/wordml" w:rsidR="00C07E50" w:rsidP="00C07E50" w:rsidRDefault="00C07E50" w14:paraId="17686DC7" wp14:textId="77777777">
      <w:pPr>
        <w:rPr>
          <w:b/>
          <w:bCs/>
        </w:rPr>
      </w:pPr>
    </w:p>
    <w:p xmlns:wp14="http://schemas.microsoft.com/office/word/2010/wordml" w:rsidRPr="00C07E50" w:rsidR="00C07E50" w:rsidP="00C07E50" w:rsidRDefault="00C07E50" w14:paraId="2D69AEED" wp14:textId="77777777">
      <w:pPr>
        <w:rPr>
          <w:b/>
          <w:bCs/>
        </w:rPr>
      </w:pPr>
      <w:r w:rsidRPr="00C07E50">
        <w:rPr>
          <w:b/>
          <w:bCs/>
        </w:rPr>
        <w:t>Overview</w:t>
      </w:r>
    </w:p>
    <w:p xmlns:wp14="http://schemas.microsoft.com/office/word/2010/wordml" w:rsidRPr="00C07E50" w:rsidR="00C07E50" w:rsidP="00C07E50" w:rsidRDefault="00C07E50" w14:paraId="0E20E769" wp14:textId="77777777">
      <w:r w:rsidRPr="00C07E50">
        <w:t>Compiling detailed production line instructions is essential for ensuring that each stage of the manufacturing process is executed precisely and efficiently. These instructions serve as a guide for the production team, providing clear, step-by-step directions for operations such as cutting, sewing, upholstery, and other critical processes. Well-prepared instructions help to maintain consistency, reduce errors, and ensure that the final product meets the design specifications. This practical application focuses on the creation of these instructions, ensuring that they are comprehensive, easy to follow, and aligned with the overall production plan.</w:t>
      </w:r>
    </w:p>
    <w:p xmlns:wp14="http://schemas.microsoft.com/office/word/2010/wordml" w:rsidRPr="00C07E50" w:rsidR="00C07E50" w:rsidP="00C07E50" w:rsidRDefault="00C07E50" w14:paraId="54210362" wp14:textId="77777777">
      <w:pPr>
        <w:rPr>
          <w:b/>
          <w:bCs/>
        </w:rPr>
      </w:pPr>
      <w:r w:rsidRPr="00C07E50">
        <w:rPr>
          <w:b/>
          <w:bCs/>
        </w:rPr>
        <w:t>Key Steps in Compiling Production Line Instructions</w:t>
      </w:r>
    </w:p>
    <w:p xmlns:wp14="http://schemas.microsoft.com/office/word/2010/wordml" w:rsidRPr="00C07E50" w:rsidR="00C07E50" w:rsidP="00C07E50" w:rsidRDefault="00C07E50" w14:paraId="6FB2892B" wp14:textId="77777777">
      <w:pPr>
        <w:numPr>
          <w:ilvl w:val="0"/>
          <w:numId w:val="322"/>
        </w:numPr>
      </w:pPr>
      <w:r w:rsidRPr="00C07E50">
        <w:rPr>
          <w:b/>
          <w:bCs/>
        </w:rPr>
        <w:t>Understanding the Design Specifications</w:t>
      </w:r>
    </w:p>
    <w:p xmlns:wp14="http://schemas.microsoft.com/office/word/2010/wordml" w:rsidRPr="00C07E50" w:rsidR="00C07E50" w:rsidP="00C07E50" w:rsidRDefault="00C07E50" w14:paraId="0FB1ECB9" wp14:textId="77777777">
      <w:pPr>
        <w:numPr>
          <w:ilvl w:val="1"/>
          <w:numId w:val="322"/>
        </w:numPr>
      </w:pPr>
      <w:r w:rsidRPr="00C07E50">
        <w:rPr>
          <w:b/>
          <w:bCs/>
        </w:rPr>
        <w:t>Review Design Documentation:</w:t>
      </w:r>
      <w:r w:rsidRPr="00C07E50">
        <w:t xml:space="preserve"> Start by thoroughly reviewing the design documentation to understand the specifications, materials, dimensions, and any special requirements for each process. This ensures that the production instructions align with the design intent.</w:t>
      </w:r>
    </w:p>
    <w:p xmlns:wp14="http://schemas.microsoft.com/office/word/2010/wordml" w:rsidRPr="00C07E50" w:rsidR="00C07E50" w:rsidP="00C07E50" w:rsidRDefault="00C07E50" w14:paraId="59700BB3" wp14:textId="77777777">
      <w:pPr>
        <w:numPr>
          <w:ilvl w:val="1"/>
          <w:numId w:val="322"/>
        </w:numPr>
      </w:pPr>
      <w:r w:rsidRPr="00C07E50">
        <w:rPr>
          <w:b/>
          <w:bCs/>
        </w:rPr>
        <w:t>Identify Critical Processes:</w:t>
      </w:r>
      <w:r w:rsidRPr="00C07E50">
        <w:t xml:space="preserve"> Determine which processes are critical to achieving the desired quality and functionality of the final product. These processes will require particularly detailed instructions.</w:t>
      </w:r>
    </w:p>
    <w:p xmlns:wp14="http://schemas.microsoft.com/office/word/2010/wordml" w:rsidRPr="00C07E50" w:rsidR="00C07E50" w:rsidP="00C07E50" w:rsidRDefault="00C07E50" w14:paraId="375BE3C5" wp14:textId="77777777">
      <w:r w:rsidRPr="00C07E50">
        <w:rPr>
          <w:b/>
          <w:bCs/>
        </w:rPr>
        <w:t>Example:</w:t>
      </w:r>
      <w:r w:rsidRPr="00C07E50">
        <w:t xml:space="preserve"> For a custom upholstered chair, the learner reviews the design specifications, noting the dimensions of the chair, the type of fabric to be used, the stitching pattern, and the padding requirements. The critical processes identified include cutting the fabric to size, sewing the upholstery, and attaching the fabric to the chair frame.</w:t>
      </w:r>
    </w:p>
    <w:p xmlns:wp14="http://schemas.microsoft.com/office/word/2010/wordml" w:rsidRPr="00C07E50" w:rsidR="00C07E50" w:rsidP="00C07E50" w:rsidRDefault="00C07E50" w14:paraId="2704AF35" wp14:textId="77777777">
      <w:pPr>
        <w:numPr>
          <w:ilvl w:val="0"/>
          <w:numId w:val="322"/>
        </w:numPr>
      </w:pPr>
      <w:r w:rsidRPr="00C07E50">
        <w:rPr>
          <w:b/>
          <w:bCs/>
        </w:rPr>
        <w:t>Breaking Down Each Process into Steps</w:t>
      </w:r>
    </w:p>
    <w:p xmlns:wp14="http://schemas.microsoft.com/office/word/2010/wordml" w:rsidRPr="00C07E50" w:rsidR="00C07E50" w:rsidP="00C07E50" w:rsidRDefault="00C07E50" w14:paraId="5B5E7031" wp14:textId="77777777">
      <w:pPr>
        <w:numPr>
          <w:ilvl w:val="1"/>
          <w:numId w:val="322"/>
        </w:numPr>
      </w:pPr>
      <w:r w:rsidRPr="00C07E50">
        <w:rPr>
          <w:b/>
          <w:bCs/>
        </w:rPr>
        <w:t>List the Steps Involved:</w:t>
      </w:r>
      <w:r w:rsidRPr="00C07E50">
        <w:t xml:space="preserve"> Break down each production process into individual steps. Each step should be clearly defined, with specific actions that the production team needs to take.</w:t>
      </w:r>
    </w:p>
    <w:p xmlns:wp14="http://schemas.microsoft.com/office/word/2010/wordml" w:rsidRPr="00C07E50" w:rsidR="00C07E50" w:rsidP="00C07E50" w:rsidRDefault="00C07E50" w14:paraId="7D602F39" wp14:textId="77777777">
      <w:pPr>
        <w:numPr>
          <w:ilvl w:val="1"/>
          <w:numId w:val="322"/>
        </w:numPr>
      </w:pPr>
      <w:r w:rsidRPr="00C07E50">
        <w:rPr>
          <w:b/>
          <w:bCs/>
        </w:rPr>
        <w:t>Detail the Sequence:</w:t>
      </w:r>
      <w:r w:rsidRPr="00C07E50">
        <w:t xml:space="preserve"> Organise the steps in the correct sequence, ensuring that each step logically follows the previous one. This sequence is crucial for maintaining workflow efficiency and ensuring that each task is completed accurately.</w:t>
      </w:r>
    </w:p>
    <w:p xmlns:wp14="http://schemas.microsoft.com/office/word/2010/wordml" w:rsidRPr="00C07E50" w:rsidR="00C07E50" w:rsidP="00C07E50" w:rsidRDefault="00C07E50" w14:paraId="1F2F5977" wp14:textId="77777777">
      <w:r w:rsidRPr="00C07E50">
        <w:rPr>
          <w:b/>
          <w:bCs/>
        </w:rPr>
        <w:t>Example:</w:t>
      </w:r>
      <w:r w:rsidRPr="00C07E50">
        <w:t xml:space="preserve"> The learner breaks down the sewing process for the upholstered chair into the following steps:</w:t>
      </w:r>
    </w:p>
    <w:p xmlns:wp14="http://schemas.microsoft.com/office/word/2010/wordml" w:rsidRPr="00C07E50" w:rsidR="00C07E50" w:rsidP="00C07E50" w:rsidRDefault="00C07E50" w14:paraId="639FFCAE" wp14:textId="77777777">
      <w:pPr>
        <w:numPr>
          <w:ilvl w:val="1"/>
          <w:numId w:val="322"/>
        </w:numPr>
      </w:pPr>
      <w:r w:rsidRPr="00C07E50">
        <w:t>Step 1: Cut the fabric according to the pattern, ensuring that the grain and pattern alignment are correct.</w:t>
      </w:r>
    </w:p>
    <w:p xmlns:wp14="http://schemas.microsoft.com/office/word/2010/wordml" w:rsidRPr="00C07E50" w:rsidR="00C07E50" w:rsidP="00C07E50" w:rsidRDefault="00C07E50" w14:paraId="460E9D30" wp14:textId="77777777">
      <w:pPr>
        <w:numPr>
          <w:ilvl w:val="1"/>
          <w:numId w:val="322"/>
        </w:numPr>
      </w:pPr>
      <w:r w:rsidRPr="00C07E50">
        <w:t>Step 2: Pin the fabric pieces together, aligning the edges carefully.</w:t>
      </w:r>
    </w:p>
    <w:p xmlns:wp14="http://schemas.microsoft.com/office/word/2010/wordml" w:rsidRPr="00C07E50" w:rsidR="00C07E50" w:rsidP="00C07E50" w:rsidRDefault="00C07E50" w14:paraId="4E5C14E4" wp14:textId="77777777">
      <w:pPr>
        <w:numPr>
          <w:ilvl w:val="1"/>
          <w:numId w:val="322"/>
        </w:numPr>
      </w:pPr>
      <w:r w:rsidRPr="00C07E50">
        <w:t>Step 3: Sew the pieces together using a straight stitch, maintaining a consistent seam allowance of 10mm.</w:t>
      </w:r>
    </w:p>
    <w:p xmlns:wp14="http://schemas.microsoft.com/office/word/2010/wordml" w:rsidRPr="00C07E50" w:rsidR="00C07E50" w:rsidP="00C07E50" w:rsidRDefault="00C07E50" w14:paraId="217E1473" wp14:textId="77777777">
      <w:pPr>
        <w:numPr>
          <w:ilvl w:val="1"/>
          <w:numId w:val="322"/>
        </w:numPr>
      </w:pPr>
      <w:r w:rsidRPr="00C07E50">
        <w:t>Step 4: Press the seams open to reduce bulk and ensure a smooth finish.</w:t>
      </w:r>
    </w:p>
    <w:p xmlns:wp14="http://schemas.microsoft.com/office/word/2010/wordml" w:rsidRPr="00C07E50" w:rsidR="00C07E50" w:rsidP="00C07E50" w:rsidRDefault="00C07E50" w14:paraId="69DDB704" wp14:textId="77777777">
      <w:pPr>
        <w:numPr>
          <w:ilvl w:val="1"/>
          <w:numId w:val="322"/>
        </w:numPr>
      </w:pPr>
      <w:r w:rsidRPr="00C07E50">
        <w:t>Step 5: Attach the piping to the edges as specified in the design.</w:t>
      </w:r>
    </w:p>
    <w:p xmlns:wp14="http://schemas.microsoft.com/office/word/2010/wordml" w:rsidRPr="00C07E50" w:rsidR="00C07E50" w:rsidP="00C07E50" w:rsidRDefault="00C07E50" w14:paraId="1317DC78" wp14:textId="77777777">
      <w:pPr>
        <w:numPr>
          <w:ilvl w:val="0"/>
          <w:numId w:val="322"/>
        </w:numPr>
      </w:pPr>
      <w:r w:rsidRPr="00C07E50">
        <w:rPr>
          <w:b/>
          <w:bCs/>
        </w:rPr>
        <w:t>Including Specific Instructions for Tools and Equipment</w:t>
      </w:r>
    </w:p>
    <w:p xmlns:wp14="http://schemas.microsoft.com/office/word/2010/wordml" w:rsidRPr="00C07E50" w:rsidR="00C07E50" w:rsidP="00C07E50" w:rsidRDefault="00C07E50" w14:paraId="48BF7EA7" wp14:textId="77777777">
      <w:pPr>
        <w:numPr>
          <w:ilvl w:val="1"/>
          <w:numId w:val="322"/>
        </w:numPr>
      </w:pPr>
      <w:r w:rsidRPr="00C07E50">
        <w:rPr>
          <w:b/>
          <w:bCs/>
        </w:rPr>
        <w:t>Identify Required Tools:</w:t>
      </w:r>
      <w:r w:rsidRPr="00C07E50">
        <w:t xml:space="preserve"> Specify the tools and equipment needed for each step of the process. This might include sewing machines, scissors, cutting tables, or other specialised tools.</w:t>
      </w:r>
    </w:p>
    <w:p xmlns:wp14="http://schemas.microsoft.com/office/word/2010/wordml" w:rsidRPr="00C07E50" w:rsidR="00C07E50" w:rsidP="00C07E50" w:rsidRDefault="00C07E50" w14:paraId="2ACA5E54" wp14:textId="77777777">
      <w:pPr>
        <w:numPr>
          <w:ilvl w:val="1"/>
          <w:numId w:val="322"/>
        </w:numPr>
      </w:pPr>
      <w:r w:rsidRPr="00C07E50">
        <w:rPr>
          <w:b/>
          <w:bCs/>
        </w:rPr>
        <w:t>Provide Setup Instructions:</w:t>
      </w:r>
      <w:r w:rsidRPr="00C07E50">
        <w:t xml:space="preserve"> Include instructions on how to set up and adjust the tools and equipment. This ensures that the production team can work efficiently and that the tools are used correctly.</w:t>
      </w:r>
    </w:p>
    <w:p xmlns:wp14="http://schemas.microsoft.com/office/word/2010/wordml" w:rsidRPr="00C07E50" w:rsidR="00C07E50" w:rsidP="00C07E50" w:rsidRDefault="00C07E50" w14:paraId="4A00BACF" wp14:textId="77777777">
      <w:r w:rsidRPr="00C07E50">
        <w:rPr>
          <w:b/>
          <w:bCs/>
        </w:rPr>
        <w:t>Example:</w:t>
      </w:r>
      <w:r w:rsidRPr="00C07E50">
        <w:t xml:space="preserve"> In the cutting process for the upholstered chair, the learner specifies the use of a rotary cutter and cutting mat for precise cuts. The instructions also include guidance on setting up the sewing machine with the correct needle and thread for the chosen fabric.</w:t>
      </w:r>
    </w:p>
    <w:p xmlns:wp14="http://schemas.microsoft.com/office/word/2010/wordml" w:rsidRPr="00C07E50" w:rsidR="00C07E50" w:rsidP="00C07E50" w:rsidRDefault="00C07E50" w14:paraId="56B8A542" wp14:textId="77777777">
      <w:pPr>
        <w:numPr>
          <w:ilvl w:val="0"/>
          <w:numId w:val="322"/>
        </w:numPr>
      </w:pPr>
      <w:r w:rsidRPr="00C07E50">
        <w:rPr>
          <w:b/>
          <w:bCs/>
        </w:rPr>
        <w:t>Incorporating Quality Control Measures</w:t>
      </w:r>
    </w:p>
    <w:p xmlns:wp14="http://schemas.microsoft.com/office/word/2010/wordml" w:rsidRPr="00C07E50" w:rsidR="00C07E50" w:rsidP="00C07E50" w:rsidRDefault="00C07E50" w14:paraId="1B0F8BCE" wp14:textId="77777777">
      <w:pPr>
        <w:numPr>
          <w:ilvl w:val="1"/>
          <w:numId w:val="322"/>
        </w:numPr>
      </w:pPr>
      <w:r w:rsidRPr="00C07E50">
        <w:rPr>
          <w:b/>
          <w:bCs/>
        </w:rPr>
        <w:t>Quality Checkpoints:</w:t>
      </w:r>
      <w:r w:rsidRPr="00C07E50">
        <w:t xml:space="preserve"> Integrate quality control checkpoints into the production instructions. These checkpoints help to ensure that each stage of the process meets the required standards before moving on to the next.</w:t>
      </w:r>
    </w:p>
    <w:p xmlns:wp14="http://schemas.microsoft.com/office/word/2010/wordml" w:rsidRPr="00C07E50" w:rsidR="00C07E50" w:rsidP="00C07E50" w:rsidRDefault="00C07E50" w14:paraId="3C7878B0" wp14:textId="77777777">
      <w:pPr>
        <w:numPr>
          <w:ilvl w:val="1"/>
          <w:numId w:val="322"/>
        </w:numPr>
      </w:pPr>
      <w:r w:rsidRPr="00C07E50">
        <w:rPr>
          <w:b/>
          <w:bCs/>
        </w:rPr>
        <w:t>Detail Inspection Procedures:</w:t>
      </w:r>
      <w:r w:rsidRPr="00C07E50">
        <w:t xml:space="preserve"> Provide detailed instructions on how to inspect the work at each checkpoint. This might include measuring seams, checking for even stitching, or ensuring that the fabric is free from wrinkles or misalignments.</w:t>
      </w:r>
    </w:p>
    <w:p xmlns:wp14="http://schemas.microsoft.com/office/word/2010/wordml" w:rsidRPr="00C07E50" w:rsidR="00C07E50" w:rsidP="00C07E50" w:rsidRDefault="00C07E50" w14:paraId="0DE1BF45" wp14:textId="77777777">
      <w:r w:rsidRPr="00C07E50">
        <w:rPr>
          <w:b/>
          <w:bCs/>
        </w:rPr>
        <w:t>Example:</w:t>
      </w:r>
      <w:r w:rsidRPr="00C07E50">
        <w:t xml:space="preserve"> After sewing the upholstery pieces together, the learner includes a quality checkpoint to inspect the seams for consistency in width and stitching tension. Any issues identified at this checkpoint must be corrected before proceeding to the next step.</w:t>
      </w:r>
    </w:p>
    <w:p xmlns:wp14="http://schemas.microsoft.com/office/word/2010/wordml" w:rsidRPr="00C07E50" w:rsidR="00C07E50" w:rsidP="00C07E50" w:rsidRDefault="00C07E50" w14:paraId="6D245779" wp14:textId="77777777">
      <w:pPr>
        <w:numPr>
          <w:ilvl w:val="0"/>
          <w:numId w:val="322"/>
        </w:numPr>
      </w:pPr>
      <w:r w:rsidRPr="00C07E50">
        <w:rPr>
          <w:b/>
          <w:bCs/>
        </w:rPr>
        <w:t>Customising Instructions for Different Production Environments</w:t>
      </w:r>
    </w:p>
    <w:p xmlns:wp14="http://schemas.microsoft.com/office/word/2010/wordml" w:rsidRPr="00C07E50" w:rsidR="00C07E50" w:rsidP="00C07E50" w:rsidRDefault="00C07E50" w14:paraId="140FC684" wp14:textId="77777777">
      <w:pPr>
        <w:numPr>
          <w:ilvl w:val="1"/>
          <w:numId w:val="322"/>
        </w:numPr>
      </w:pPr>
      <w:r w:rsidRPr="00C07E50">
        <w:rPr>
          <w:b/>
          <w:bCs/>
        </w:rPr>
        <w:t>Adapt to Production Scale:</w:t>
      </w:r>
      <w:r w:rsidRPr="00C07E50">
        <w:t xml:space="preserve"> Tailor the instructions to the scale of production, whether it is a small batch of custom pieces or a large-scale manufacturing run. This might involve adjusting the level of detail or the use of automation.</w:t>
      </w:r>
    </w:p>
    <w:p xmlns:wp14="http://schemas.microsoft.com/office/word/2010/wordml" w:rsidRPr="00C07E50" w:rsidR="00C07E50" w:rsidP="00C07E50" w:rsidRDefault="00C07E50" w14:paraId="106A862A" wp14:textId="77777777">
      <w:pPr>
        <w:numPr>
          <w:ilvl w:val="1"/>
          <w:numId w:val="322"/>
        </w:numPr>
      </w:pPr>
      <w:r w:rsidRPr="00C07E50">
        <w:rPr>
          <w:b/>
          <w:bCs/>
        </w:rPr>
        <w:t>Consider Workforce Skill Levels:</w:t>
      </w:r>
      <w:r w:rsidRPr="00C07E50">
        <w:t xml:space="preserve"> Ensure that the instructions are appropriate for the skill levels of the production team. Provide additional guidance or training where necessary to support less experienced workers.</w:t>
      </w:r>
    </w:p>
    <w:p xmlns:wp14="http://schemas.microsoft.com/office/word/2010/wordml" w:rsidRPr="00C07E50" w:rsidR="00C07E50" w:rsidP="00C07E50" w:rsidRDefault="00C07E50" w14:paraId="21269FA6" wp14:textId="77777777">
      <w:r w:rsidRPr="00C07E50">
        <w:rPr>
          <w:b/>
          <w:bCs/>
        </w:rPr>
        <w:t>Example:</w:t>
      </w:r>
      <w:r w:rsidRPr="00C07E50">
        <w:t xml:space="preserve"> For a small batch of custom upholstered chairs, the instructions are detailed and specific to the individual pieces being produced. For a larger production run, the instructions might include additional steps for batch processing, such as cutting multiple pieces of fabric at once.</w:t>
      </w:r>
    </w:p>
    <w:p xmlns:wp14="http://schemas.microsoft.com/office/word/2010/wordml" w:rsidRPr="00C07E50" w:rsidR="00C07E50" w:rsidP="00C07E50" w:rsidRDefault="00C07E50" w14:paraId="6E4EEE58" wp14:textId="77777777">
      <w:pPr>
        <w:numPr>
          <w:ilvl w:val="0"/>
          <w:numId w:val="322"/>
        </w:numPr>
      </w:pPr>
      <w:r w:rsidRPr="00C07E50">
        <w:rPr>
          <w:b/>
          <w:bCs/>
        </w:rPr>
        <w:t>Documenting the Instructions</w:t>
      </w:r>
    </w:p>
    <w:p xmlns:wp14="http://schemas.microsoft.com/office/word/2010/wordml" w:rsidRPr="00C07E50" w:rsidR="00C07E50" w:rsidP="00C07E50" w:rsidRDefault="00C07E50" w14:paraId="0F9C5C9E" wp14:textId="77777777">
      <w:pPr>
        <w:numPr>
          <w:ilvl w:val="1"/>
          <w:numId w:val="322"/>
        </w:numPr>
      </w:pPr>
      <w:r w:rsidRPr="00C07E50">
        <w:rPr>
          <w:b/>
          <w:bCs/>
        </w:rPr>
        <w:t>Create Clear, Concise Documentation:</w:t>
      </w:r>
      <w:r w:rsidRPr="00C07E50">
        <w:t xml:space="preserve"> Write the instructions in clear, concise language, using bullet points, numbered lists, and diagrams where appropriate to enhance understanding. Avoid jargon or overly technical terms that might confuse the production team.</w:t>
      </w:r>
    </w:p>
    <w:p xmlns:wp14="http://schemas.microsoft.com/office/word/2010/wordml" w:rsidRPr="00C07E50" w:rsidR="00C07E50" w:rsidP="00C07E50" w:rsidRDefault="00C07E50" w14:paraId="6DF1A128" wp14:textId="77777777">
      <w:pPr>
        <w:numPr>
          <w:ilvl w:val="1"/>
          <w:numId w:val="322"/>
        </w:numPr>
      </w:pPr>
      <w:r w:rsidRPr="00C07E50">
        <w:rPr>
          <w:b/>
          <w:bCs/>
        </w:rPr>
        <w:t>Use Visual Aids:</w:t>
      </w:r>
      <w:r w:rsidRPr="00C07E50">
        <w:t xml:space="preserve"> Where possible, include diagrams, photographs, or illustrations to visually represent the steps involved. This helps to clarify complex instructions and ensures that the production team can easily follow the process.</w:t>
      </w:r>
    </w:p>
    <w:p xmlns:wp14="http://schemas.microsoft.com/office/word/2010/wordml" w:rsidRPr="00C07E50" w:rsidR="00C07E50" w:rsidP="00C07E50" w:rsidRDefault="00C07E50" w14:paraId="0A0D35E6" wp14:textId="77777777">
      <w:r w:rsidRPr="00C07E50">
        <w:rPr>
          <w:b/>
          <w:bCs/>
        </w:rPr>
        <w:t>Example:</w:t>
      </w:r>
      <w:r w:rsidRPr="00C07E50">
        <w:t xml:space="preserve"> The learner documents the instructions for attaching the fabric to the chair frame, including a diagram showing the correct alignment of the fabric and the use of staples to secure it. The instructions also include a photo of a completed chair as a reference.</w:t>
      </w:r>
    </w:p>
    <w:p xmlns:wp14="http://schemas.microsoft.com/office/word/2010/wordml" w:rsidRPr="00C07E50" w:rsidR="00C07E50" w:rsidP="00C07E50" w:rsidRDefault="00C07E50" w14:paraId="039CF94C" wp14:textId="77777777">
      <w:pPr>
        <w:numPr>
          <w:ilvl w:val="0"/>
          <w:numId w:val="322"/>
        </w:numPr>
      </w:pPr>
      <w:r w:rsidRPr="00C07E50">
        <w:rPr>
          <w:b/>
          <w:bCs/>
        </w:rPr>
        <w:t>Reviewing and Testing the Instructions</w:t>
      </w:r>
    </w:p>
    <w:p xmlns:wp14="http://schemas.microsoft.com/office/word/2010/wordml" w:rsidRPr="00C07E50" w:rsidR="00C07E50" w:rsidP="00C07E50" w:rsidRDefault="00C07E50" w14:paraId="1AF43BF5" wp14:textId="77777777">
      <w:pPr>
        <w:numPr>
          <w:ilvl w:val="1"/>
          <w:numId w:val="322"/>
        </w:numPr>
      </w:pPr>
      <w:r w:rsidRPr="00C07E50">
        <w:rPr>
          <w:b/>
          <w:bCs/>
        </w:rPr>
        <w:t>Conduct a Test Run:</w:t>
      </w:r>
      <w:r w:rsidRPr="00C07E50">
        <w:t xml:space="preserve"> Before finalising the instructions, conduct a test run of the process to ensure that the instructions are accurate, complete, and easy to follow. Make adjustments as needed based on the test results.</w:t>
      </w:r>
    </w:p>
    <w:p xmlns:wp14="http://schemas.microsoft.com/office/word/2010/wordml" w:rsidRPr="00C07E50" w:rsidR="00C07E50" w:rsidP="00C07E50" w:rsidRDefault="00C07E50" w14:paraId="61D48D53" wp14:textId="77777777">
      <w:pPr>
        <w:numPr>
          <w:ilvl w:val="1"/>
          <w:numId w:val="322"/>
        </w:numPr>
      </w:pPr>
      <w:r w:rsidRPr="00C07E50">
        <w:rPr>
          <w:b/>
          <w:bCs/>
        </w:rPr>
        <w:t>Gather Feedback:</w:t>
      </w:r>
      <w:r w:rsidRPr="00C07E50">
        <w:t xml:space="preserve"> Collect feedback from the production team during the test run. This feedback is valuable for identifying any areas where the instructions might be unclear or need further refinement.</w:t>
      </w:r>
    </w:p>
    <w:p xmlns:wp14="http://schemas.microsoft.com/office/word/2010/wordml" w:rsidRPr="00C07E50" w:rsidR="00C07E50" w:rsidP="00C07E50" w:rsidRDefault="00C07E50" w14:paraId="3DB2984F" wp14:textId="77777777">
      <w:r w:rsidRPr="00C07E50">
        <w:rPr>
          <w:b/>
          <w:bCs/>
        </w:rPr>
        <w:t>Example:</w:t>
      </w:r>
      <w:r w:rsidRPr="00C07E50">
        <w:t xml:space="preserve"> The learner conducts a test run of the upholstery process for the chair, following the compiled instructions. Based on feedback from the upholsterer, they adjust the instructions to clarify the positioning of the piping and to include a reminder to check the fabric for directional patterns.</w:t>
      </w:r>
    </w:p>
    <w:p xmlns:wp14="http://schemas.microsoft.com/office/word/2010/wordml" w:rsidRPr="00C07E50" w:rsidR="00C07E50" w:rsidP="00C07E50" w:rsidRDefault="00C07E50" w14:paraId="43906C82" wp14:textId="77777777">
      <w:pPr>
        <w:numPr>
          <w:ilvl w:val="0"/>
          <w:numId w:val="322"/>
        </w:numPr>
      </w:pPr>
      <w:r w:rsidRPr="00C07E50">
        <w:rPr>
          <w:b/>
          <w:bCs/>
        </w:rPr>
        <w:t>Implementing the Instructions in Production</w:t>
      </w:r>
    </w:p>
    <w:p xmlns:wp14="http://schemas.microsoft.com/office/word/2010/wordml" w:rsidRPr="00C07E50" w:rsidR="00C07E50" w:rsidP="00C07E50" w:rsidRDefault="00C07E50" w14:paraId="6D0E2CC8" wp14:textId="77777777">
      <w:pPr>
        <w:numPr>
          <w:ilvl w:val="1"/>
          <w:numId w:val="322"/>
        </w:numPr>
      </w:pPr>
      <w:r w:rsidRPr="00C07E50">
        <w:rPr>
          <w:b/>
          <w:bCs/>
        </w:rPr>
        <w:t>Distribute to the Production Team:</w:t>
      </w:r>
      <w:r w:rsidRPr="00C07E50">
        <w:t xml:space="preserve"> Once finalised, distribute the production line instructions to all relevant members of the production team. Ensure that everyone understands the instructions and knows where to find them during production.</w:t>
      </w:r>
    </w:p>
    <w:p xmlns:wp14="http://schemas.microsoft.com/office/word/2010/wordml" w:rsidRPr="00C07E50" w:rsidR="00C07E50" w:rsidP="00C07E50" w:rsidRDefault="00C07E50" w14:paraId="0A83F7E7" wp14:textId="77777777">
      <w:pPr>
        <w:numPr>
          <w:ilvl w:val="1"/>
          <w:numId w:val="322"/>
        </w:numPr>
      </w:pPr>
      <w:r w:rsidRPr="00C07E50">
        <w:rPr>
          <w:b/>
          <w:bCs/>
        </w:rPr>
        <w:t>Monitor Compliance:</w:t>
      </w:r>
      <w:r w:rsidRPr="00C07E50">
        <w:t xml:space="preserve"> During production, monitor compliance with the instructions to ensure that they are being followed correctly and that the desired quality and efficiency are being achieved.</w:t>
      </w:r>
    </w:p>
    <w:p xmlns:wp14="http://schemas.microsoft.com/office/word/2010/wordml" w:rsidRPr="00C07E50" w:rsidR="00C07E50" w:rsidP="00C07E50" w:rsidRDefault="00C07E50" w14:paraId="5D1F8141" wp14:textId="77777777">
      <w:r w:rsidRPr="00C07E50">
        <w:rPr>
          <w:b/>
          <w:bCs/>
        </w:rPr>
        <w:t>Example:</w:t>
      </w:r>
      <w:r w:rsidRPr="00C07E50">
        <w:t xml:space="preserve"> The finalised instructions for the upholstered chair are distributed to the sewing team, who use them as a guide throughout the production process. The learner monitors the process to ensure that the instructions are being followed and that the chairs are being produced to the required standard.</w:t>
      </w:r>
    </w:p>
    <w:p xmlns:wp14="http://schemas.microsoft.com/office/word/2010/wordml" w:rsidRPr="00C07E50" w:rsidR="00C07E50" w:rsidP="00C07E50" w:rsidRDefault="00C07E50" w14:paraId="7AF6A3A4" wp14:textId="77777777">
      <w:pPr>
        <w:rPr>
          <w:b/>
          <w:bCs/>
        </w:rPr>
      </w:pPr>
      <w:r w:rsidRPr="00C07E50">
        <w:rPr>
          <w:b/>
          <w:bCs/>
        </w:rPr>
        <w:t>Importance of This Task</w:t>
      </w:r>
    </w:p>
    <w:p xmlns:wp14="http://schemas.microsoft.com/office/word/2010/wordml" w:rsidRPr="00C07E50" w:rsidR="00C07E50" w:rsidP="00C07E50" w:rsidRDefault="00C07E50" w14:paraId="5AD5531D" wp14:textId="77777777">
      <w:r w:rsidRPr="00C07E50">
        <w:t xml:space="preserve">Compiling detailed production line instructions is essential for ensuring that each stage of the manufacturing process is executed according to the design </w:t>
      </w:r>
      <w:r w:rsidRPr="00C07E50">
        <w:t>specifications. Clear, well-organised instructions help to maintain consistency, reduce the likelihood of errors, and ensure that the production team can work efficiently and effectively. By providing step-by-step guidance, learners can support the successful production of high-quality furniture products, ensuring that the final result meets the desired standards of craftsmanship and design. Mastery of this skill enables learners to contribute to the overall success of the manufacturing process by ensuring that each operation is carried out with precision and care.</w:t>
      </w:r>
    </w:p>
    <w:p xmlns:wp14="http://schemas.microsoft.com/office/word/2010/wordml" w:rsidRPr="00C07E50" w:rsidR="00C07E50" w:rsidP="00C07E50" w:rsidRDefault="00C07E50" w14:paraId="100A46AD" wp14:textId="77777777">
      <w:pPr>
        <w:rPr>
          <w:b/>
          <w:bCs/>
        </w:rPr>
      </w:pPr>
      <w:r w:rsidRPr="00C07E50">
        <w:rPr>
          <w:b/>
          <w:bCs/>
        </w:rPr>
        <w:t>Example Scenario</w:t>
      </w:r>
    </w:p>
    <w:p xmlns:wp14="http://schemas.microsoft.com/office/word/2010/wordml" w:rsidRPr="00C07E50" w:rsidR="00C07E50" w:rsidP="00C07E50" w:rsidRDefault="00C07E50" w14:paraId="3AA10DD4" wp14:textId="77777777">
      <w:r w:rsidRPr="00C07E50">
        <w:rPr>
          <w:b/>
          <w:bCs/>
        </w:rPr>
        <w:t>Case Study: Compiling Production Line Instructions for a Custom Sofa Production</w:t>
      </w:r>
    </w:p>
    <w:p xmlns:wp14="http://schemas.microsoft.com/office/word/2010/wordml" w:rsidRPr="00C07E50" w:rsidR="00C07E50" w:rsidP="00C07E50" w:rsidRDefault="00C07E50" w14:paraId="6F7FE740" wp14:textId="77777777">
      <w:r w:rsidRPr="00C07E50">
        <w:rPr>
          <w:b/>
          <w:bCs/>
        </w:rPr>
        <w:t>Understanding the Design Specifications:</w:t>
      </w:r>
    </w:p>
    <w:p xmlns:wp14="http://schemas.microsoft.com/office/word/2010/wordml" w:rsidRPr="00C07E50" w:rsidR="00C07E50" w:rsidP="00C07E50" w:rsidRDefault="00C07E50" w14:paraId="5DABE519" wp14:textId="77777777">
      <w:pPr>
        <w:numPr>
          <w:ilvl w:val="0"/>
          <w:numId w:val="323"/>
        </w:numPr>
      </w:pPr>
      <w:r w:rsidRPr="00C07E50">
        <w:t>The learner reviews the design documentation for a custom sofa, noting the dimensions, fabric choice, stitching details, and cushion specifications. The critical processes identified include cutting the fabric, sewing the cushion covers, and upholstering the sofa frame.</w:t>
      </w:r>
    </w:p>
    <w:p xmlns:wp14="http://schemas.microsoft.com/office/word/2010/wordml" w:rsidRPr="00C07E50" w:rsidR="00C07E50" w:rsidP="00C07E50" w:rsidRDefault="00C07E50" w14:paraId="1165BA58" wp14:textId="77777777">
      <w:r w:rsidRPr="00C07E50">
        <w:rPr>
          <w:b/>
          <w:bCs/>
        </w:rPr>
        <w:t>Breaking Down Each Process into Steps:</w:t>
      </w:r>
    </w:p>
    <w:p xmlns:wp14="http://schemas.microsoft.com/office/word/2010/wordml" w:rsidRPr="00C07E50" w:rsidR="00C07E50" w:rsidP="00C07E50" w:rsidRDefault="00C07E50" w14:paraId="7F3E3618" wp14:textId="77777777">
      <w:pPr>
        <w:numPr>
          <w:ilvl w:val="0"/>
          <w:numId w:val="324"/>
        </w:numPr>
      </w:pPr>
      <w:r w:rsidRPr="00C07E50">
        <w:t>The learner breaks down the fabric cutting process into the following steps:</w:t>
      </w:r>
    </w:p>
    <w:p xmlns:wp14="http://schemas.microsoft.com/office/word/2010/wordml" w:rsidRPr="00C07E50" w:rsidR="00C07E50" w:rsidP="00C07E50" w:rsidRDefault="00C07E50" w14:paraId="16B6705B" wp14:textId="77777777">
      <w:pPr>
        <w:numPr>
          <w:ilvl w:val="1"/>
          <w:numId w:val="324"/>
        </w:numPr>
      </w:pPr>
      <w:r w:rsidRPr="00C07E50">
        <w:t>Step 1: Measure and mark the fabric according to the pattern.</w:t>
      </w:r>
    </w:p>
    <w:p xmlns:wp14="http://schemas.microsoft.com/office/word/2010/wordml" w:rsidRPr="00C07E50" w:rsidR="00C07E50" w:rsidP="00C07E50" w:rsidRDefault="00C07E50" w14:paraId="561B1714" wp14:textId="77777777">
      <w:pPr>
        <w:numPr>
          <w:ilvl w:val="1"/>
          <w:numId w:val="324"/>
        </w:numPr>
      </w:pPr>
      <w:r w:rsidRPr="00C07E50">
        <w:t>Step 2: Cut the fabric pieces using a rotary cutter, ensuring accuracy.</w:t>
      </w:r>
    </w:p>
    <w:p xmlns:wp14="http://schemas.microsoft.com/office/word/2010/wordml" w:rsidRPr="00C07E50" w:rsidR="00C07E50" w:rsidP="00C07E50" w:rsidRDefault="00C07E50" w14:paraId="1A7EC7E3" wp14:textId="77777777">
      <w:pPr>
        <w:numPr>
          <w:ilvl w:val="1"/>
          <w:numId w:val="324"/>
        </w:numPr>
      </w:pPr>
      <w:r w:rsidRPr="00C07E50">
        <w:t>Step 3: Label each piece with its corresponding part of the sofa (e.g., seat cushion, backrest).</w:t>
      </w:r>
    </w:p>
    <w:p xmlns:wp14="http://schemas.microsoft.com/office/word/2010/wordml" w:rsidRPr="00C07E50" w:rsidR="00C07E50" w:rsidP="00C07E50" w:rsidRDefault="00C07E50" w14:paraId="58DDC86F" wp14:textId="77777777">
      <w:r w:rsidRPr="00C07E50">
        <w:rPr>
          <w:b/>
          <w:bCs/>
        </w:rPr>
        <w:t>Including Specific Instructions for Tools and Equipment:</w:t>
      </w:r>
    </w:p>
    <w:p xmlns:wp14="http://schemas.microsoft.com/office/word/2010/wordml" w:rsidRPr="00C07E50" w:rsidR="00C07E50" w:rsidP="00C07E50" w:rsidRDefault="00C07E50" w14:paraId="771EC33B" wp14:textId="77777777">
      <w:pPr>
        <w:numPr>
          <w:ilvl w:val="0"/>
          <w:numId w:val="325"/>
        </w:numPr>
      </w:pPr>
      <w:r w:rsidRPr="00C07E50">
        <w:t>The learner specifies the use of a rotary cutter for fabric cutting and a heavy-duty sewing machine for sewing the cushion covers. Setup instructions include selecting the correct needle and thread and adjusting the machine for the thickness of the fabric.</w:t>
      </w:r>
    </w:p>
    <w:p xmlns:wp14="http://schemas.microsoft.com/office/word/2010/wordml" w:rsidRPr="00C07E50" w:rsidR="00C07E50" w:rsidP="00C07E50" w:rsidRDefault="00C07E50" w14:paraId="058A8FB3" wp14:textId="77777777">
      <w:r w:rsidRPr="00C07E50">
        <w:rPr>
          <w:b/>
          <w:bCs/>
        </w:rPr>
        <w:t>Incorporating Quality Control Measures:</w:t>
      </w:r>
    </w:p>
    <w:p xmlns:wp14="http://schemas.microsoft.com/office/word/2010/wordml" w:rsidRPr="00C07E50" w:rsidR="00C07E50" w:rsidP="00C07E50" w:rsidRDefault="00C07E50" w14:paraId="3C87CE01" wp14:textId="77777777">
      <w:pPr>
        <w:numPr>
          <w:ilvl w:val="0"/>
          <w:numId w:val="326"/>
        </w:numPr>
      </w:pPr>
      <w:r w:rsidRPr="00C07E50">
        <w:t>After sewing the cushion covers, the learner includes a quality checkpoint to inspect the stitching for evenness and durability. The covers are also checked for proper fit on the cushions before moving to the next stage.</w:t>
      </w:r>
    </w:p>
    <w:p xmlns:wp14="http://schemas.microsoft.com/office/word/2010/wordml" w:rsidRPr="00C07E50" w:rsidR="00C07E50" w:rsidP="00C07E50" w:rsidRDefault="00C07E50" w14:paraId="561913AA" wp14:textId="77777777">
      <w:r w:rsidRPr="00C07E50">
        <w:rPr>
          <w:b/>
          <w:bCs/>
        </w:rPr>
        <w:t>Customising Instructions for Different Production Environments:</w:t>
      </w:r>
    </w:p>
    <w:p xmlns:wp14="http://schemas.microsoft.com/office/word/2010/wordml" w:rsidRPr="00C07E50" w:rsidR="00C07E50" w:rsidP="00C07E50" w:rsidRDefault="00C07E50" w14:paraId="2A0CFC85" wp14:textId="77777777">
      <w:pPr>
        <w:numPr>
          <w:ilvl w:val="0"/>
          <w:numId w:val="327"/>
        </w:numPr>
      </w:pPr>
      <w:r w:rsidRPr="00C07E50">
        <w:t>The instructions are tailored for a small batch production of the custom sofa, with detailed guidance for each piece. For a larger production run, the instructions might be adjusted to include batch processing techniques.</w:t>
      </w:r>
    </w:p>
    <w:p xmlns:wp14="http://schemas.microsoft.com/office/word/2010/wordml" w:rsidRPr="00C07E50" w:rsidR="00C07E50" w:rsidP="00C07E50" w:rsidRDefault="00C07E50" w14:paraId="01D71B51" wp14:textId="77777777">
      <w:r w:rsidRPr="00C07E50">
        <w:rPr>
          <w:b/>
          <w:bCs/>
        </w:rPr>
        <w:t>Documenting the Instructions:</w:t>
      </w:r>
    </w:p>
    <w:p xmlns:wp14="http://schemas.microsoft.com/office/word/2010/wordml" w:rsidRPr="00C07E50" w:rsidR="00C07E50" w:rsidP="00C07E50" w:rsidRDefault="00C07E50" w14:paraId="42664502" wp14:textId="77777777">
      <w:pPr>
        <w:numPr>
          <w:ilvl w:val="0"/>
          <w:numId w:val="328"/>
        </w:numPr>
      </w:pPr>
      <w:r w:rsidRPr="00C07E50">
        <w:t>The instructions for upholstering the sofa frame are documented with step-by-step directions and include diagrams showing the correct placement of the fabric and how to secure it with staples. Visual aids help clarify complex steps.</w:t>
      </w:r>
    </w:p>
    <w:p xmlns:wp14="http://schemas.microsoft.com/office/word/2010/wordml" w:rsidRPr="00C07E50" w:rsidR="00C07E50" w:rsidP="00C07E50" w:rsidRDefault="00C07E50" w14:paraId="267D69A0" wp14:textId="77777777">
      <w:r w:rsidRPr="00C07E50">
        <w:rPr>
          <w:b/>
          <w:bCs/>
        </w:rPr>
        <w:t>Reviewing and Testing the Instructions:</w:t>
      </w:r>
    </w:p>
    <w:p xmlns:wp14="http://schemas.microsoft.com/office/word/2010/wordml" w:rsidRPr="00C07E50" w:rsidR="00C07E50" w:rsidP="00C07E50" w:rsidRDefault="00C07E50" w14:paraId="77F802BE" wp14:textId="77777777">
      <w:pPr>
        <w:numPr>
          <w:ilvl w:val="0"/>
          <w:numId w:val="329"/>
        </w:numPr>
      </w:pPr>
      <w:r w:rsidRPr="00C07E50">
        <w:t>A test run of the upholstery process is conducted, and feedback is gathered from the production team. Based on the feedback, the learner refines the instructions to include additional guidance on handling the fabric during the stapling process.</w:t>
      </w:r>
    </w:p>
    <w:p xmlns:wp14="http://schemas.microsoft.com/office/word/2010/wordml" w:rsidRPr="00C07E50" w:rsidR="00C07E50" w:rsidP="00C07E50" w:rsidRDefault="00C07E50" w14:paraId="3EF29B12" wp14:textId="77777777">
      <w:r w:rsidRPr="00C07E50">
        <w:rPr>
          <w:b/>
          <w:bCs/>
        </w:rPr>
        <w:t>Implementing the Instructions in Production:</w:t>
      </w:r>
    </w:p>
    <w:p xmlns:wp14="http://schemas.microsoft.com/office/word/2010/wordml" w:rsidRPr="00C07E50" w:rsidR="00C07E50" w:rsidP="00C07E50" w:rsidRDefault="00C07E50" w14:paraId="469B69B7" wp14:textId="77777777">
      <w:pPr>
        <w:numPr>
          <w:ilvl w:val="0"/>
          <w:numId w:val="330"/>
        </w:numPr>
      </w:pPr>
      <w:r w:rsidRPr="00C07E50">
        <w:t>The finalised instructions are distributed to the production team, who follow them during the sofa production process. The learner monitors the production to ensure compliance and to verify that the sofas meet the required quality standards.</w:t>
      </w:r>
    </w:p>
    <w:p xmlns:wp14="http://schemas.microsoft.com/office/word/2010/wordml" w:rsidRPr="00C07E50" w:rsidR="00C07E50" w:rsidP="00C07E50" w:rsidRDefault="00C07E50" w14:paraId="0B0057A9" wp14:textId="77777777">
      <w:r w:rsidRPr="00C07E50">
        <w:t>By completing this practical application, learners develop the ability to compile comprehensive and clear production line instructions that guide each stage of the manufacturing process. This skill is critical for ensuring that the production process is efficient, consistent, and aligned with the design specifications, ultimately contributing to the successful creation of high-quality furniture products.</w:t>
      </w:r>
    </w:p>
    <w:p xmlns:wp14="http://schemas.microsoft.com/office/word/2010/wordml" w:rsidRPr="00C07E50" w:rsidR="00514B0C" w:rsidRDefault="00514B0C" w14:paraId="53BD644D" wp14:textId="77777777"/>
    <w:sectPr w:rsidRPr="00C07E50" w:rsidR="00514B0C">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95C8A" w:rsidP="00F2101E" w:rsidRDefault="00395C8A" w14:paraId="1A3FAC43" wp14:textId="77777777">
      <w:pPr>
        <w:spacing w:after="0" w:line="240" w:lineRule="auto"/>
      </w:pPr>
      <w:r>
        <w:separator/>
      </w:r>
    </w:p>
  </w:endnote>
  <w:endnote w:type="continuationSeparator" w:id="0">
    <w:p xmlns:wp14="http://schemas.microsoft.com/office/word/2010/wordml" w:rsidR="00395C8A" w:rsidP="00F2101E" w:rsidRDefault="00395C8A" w14:paraId="2BBD94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14035"/>
      <w:docPartObj>
        <w:docPartGallery w:val="Page Numbers (Bottom of Page)"/>
        <w:docPartUnique/>
      </w:docPartObj>
    </w:sdtPr>
    <w:sdtEndPr>
      <w:rPr>
        <w:color w:val="7F7F7F" w:themeColor="background1" w:themeShade="7F"/>
        <w:spacing w:val="60"/>
      </w:rPr>
    </w:sdtEndPr>
    <w:sdtContent>
      <w:p xmlns:wp14="http://schemas.microsoft.com/office/word/2010/wordml" w:rsidR="00464F02" w:rsidRDefault="00464F02" w14:paraId="065C2B4C" wp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415520">
          <w:rPr>
            <w:noProof/>
          </w:rPr>
          <w:t>2</w:t>
        </w:r>
        <w:r>
          <w:rPr>
            <w:noProof/>
          </w:rPr>
          <w:fldChar w:fldCharType="end"/>
        </w:r>
        <w:r>
          <w:t xml:space="preserve"> | </w:t>
        </w:r>
        <w:r>
          <w:rPr>
            <w:color w:val="7F7F7F" w:themeColor="background1" w:themeShade="7F"/>
            <w:spacing w:val="60"/>
          </w:rPr>
          <w:t>Page</w:t>
        </w:r>
      </w:p>
    </w:sdtContent>
  </w:sdt>
  <w:p xmlns:wp14="http://schemas.microsoft.com/office/word/2010/wordml" w:rsidR="00464F02" w:rsidRDefault="00464F02" w14:paraId="314EE24A"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95C8A" w:rsidP="00F2101E" w:rsidRDefault="00395C8A" w14:paraId="5854DE7F" wp14:textId="77777777">
      <w:pPr>
        <w:spacing w:after="0" w:line="240" w:lineRule="auto"/>
      </w:pPr>
      <w:r>
        <w:separator/>
      </w:r>
    </w:p>
  </w:footnote>
  <w:footnote w:type="continuationSeparator" w:id="0">
    <w:p xmlns:wp14="http://schemas.microsoft.com/office/word/2010/wordml" w:rsidR="00395C8A" w:rsidP="00F2101E" w:rsidRDefault="00395C8A" w14:paraId="2CA7ADD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FD675F" w:rsidRDefault="00FD675F" w14:paraId="6550FF9F"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9A2"/>
    <w:multiLevelType w:val="multilevel"/>
    <w:tmpl w:val="1AC8A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CE7DEC"/>
    <w:multiLevelType w:val="multilevel"/>
    <w:tmpl w:val="11761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F4169"/>
    <w:multiLevelType w:val="multilevel"/>
    <w:tmpl w:val="3048B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2D4BF5"/>
    <w:multiLevelType w:val="multilevel"/>
    <w:tmpl w:val="55A02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446D3"/>
    <w:multiLevelType w:val="multilevel"/>
    <w:tmpl w:val="97B0A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2064B21"/>
    <w:multiLevelType w:val="multilevel"/>
    <w:tmpl w:val="FAF4E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34385A"/>
    <w:multiLevelType w:val="multilevel"/>
    <w:tmpl w:val="1278D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A754B1"/>
    <w:multiLevelType w:val="multilevel"/>
    <w:tmpl w:val="A934D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E34622"/>
    <w:multiLevelType w:val="multilevel"/>
    <w:tmpl w:val="A462C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FB6792"/>
    <w:multiLevelType w:val="multilevel"/>
    <w:tmpl w:val="4358E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A71B85"/>
    <w:multiLevelType w:val="multilevel"/>
    <w:tmpl w:val="FDBC9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F4A50"/>
    <w:multiLevelType w:val="multilevel"/>
    <w:tmpl w:val="55E80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7E74CC"/>
    <w:multiLevelType w:val="multilevel"/>
    <w:tmpl w:val="30605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5942ACE"/>
    <w:multiLevelType w:val="multilevel"/>
    <w:tmpl w:val="CB74C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6274292"/>
    <w:multiLevelType w:val="multilevel"/>
    <w:tmpl w:val="2D58E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BB74B4"/>
    <w:multiLevelType w:val="multilevel"/>
    <w:tmpl w:val="D7403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71861D4"/>
    <w:multiLevelType w:val="multilevel"/>
    <w:tmpl w:val="88606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542EEB"/>
    <w:multiLevelType w:val="multilevel"/>
    <w:tmpl w:val="2E3C42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8665F2E"/>
    <w:multiLevelType w:val="multilevel"/>
    <w:tmpl w:val="7F14A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8845908"/>
    <w:multiLevelType w:val="multilevel"/>
    <w:tmpl w:val="A0160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8AD7C32"/>
    <w:multiLevelType w:val="multilevel"/>
    <w:tmpl w:val="CA26B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B368FE"/>
    <w:multiLevelType w:val="multilevel"/>
    <w:tmpl w:val="4F1C4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0B135A"/>
    <w:multiLevelType w:val="multilevel"/>
    <w:tmpl w:val="4CB4E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9204F4D"/>
    <w:multiLevelType w:val="multilevel"/>
    <w:tmpl w:val="E72E6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98727AB"/>
    <w:multiLevelType w:val="multilevel"/>
    <w:tmpl w:val="2A36C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A2441F0"/>
    <w:multiLevelType w:val="multilevel"/>
    <w:tmpl w:val="867CE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B5E48B2"/>
    <w:multiLevelType w:val="multilevel"/>
    <w:tmpl w:val="52783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BBE16FA"/>
    <w:multiLevelType w:val="multilevel"/>
    <w:tmpl w:val="5E648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E9254F"/>
    <w:multiLevelType w:val="multilevel"/>
    <w:tmpl w:val="E63E5E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C682302"/>
    <w:multiLevelType w:val="multilevel"/>
    <w:tmpl w:val="5FA6D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AF4689"/>
    <w:multiLevelType w:val="multilevel"/>
    <w:tmpl w:val="50A435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D7D2814"/>
    <w:multiLevelType w:val="multilevel"/>
    <w:tmpl w:val="6DB42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A8221A"/>
    <w:multiLevelType w:val="multilevel"/>
    <w:tmpl w:val="DCA40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CB5ED2"/>
    <w:multiLevelType w:val="multilevel"/>
    <w:tmpl w:val="AD867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DDA20B8"/>
    <w:multiLevelType w:val="multilevel"/>
    <w:tmpl w:val="D4823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DFD5276"/>
    <w:multiLevelType w:val="multilevel"/>
    <w:tmpl w:val="A5F2C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5C05FA"/>
    <w:multiLevelType w:val="multilevel"/>
    <w:tmpl w:val="E92E4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87061E"/>
    <w:multiLevelType w:val="multilevel"/>
    <w:tmpl w:val="B31A9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E95240C"/>
    <w:multiLevelType w:val="multilevel"/>
    <w:tmpl w:val="3E387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AD3E1B"/>
    <w:multiLevelType w:val="multilevel"/>
    <w:tmpl w:val="810E5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7A64FF"/>
    <w:multiLevelType w:val="multilevel"/>
    <w:tmpl w:val="9B7EB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CD6B1F"/>
    <w:multiLevelType w:val="multilevel"/>
    <w:tmpl w:val="BB402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FEB60F8"/>
    <w:multiLevelType w:val="multilevel"/>
    <w:tmpl w:val="A4E093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0250B15"/>
    <w:multiLevelType w:val="multilevel"/>
    <w:tmpl w:val="B26C6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10960BFC"/>
    <w:multiLevelType w:val="multilevel"/>
    <w:tmpl w:val="0A42C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10642C8"/>
    <w:multiLevelType w:val="multilevel"/>
    <w:tmpl w:val="5D087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1343CCF"/>
    <w:multiLevelType w:val="multilevel"/>
    <w:tmpl w:val="33DAA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1470D7F"/>
    <w:multiLevelType w:val="multilevel"/>
    <w:tmpl w:val="F1608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2422FA1"/>
    <w:multiLevelType w:val="multilevel"/>
    <w:tmpl w:val="C7B27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BB3B8C"/>
    <w:multiLevelType w:val="multilevel"/>
    <w:tmpl w:val="565A2D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2D51C4E"/>
    <w:multiLevelType w:val="multilevel"/>
    <w:tmpl w:val="3A1A6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2D58C8"/>
    <w:multiLevelType w:val="multilevel"/>
    <w:tmpl w:val="8BA6F2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35D0654"/>
    <w:multiLevelType w:val="multilevel"/>
    <w:tmpl w:val="DA022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146E7C27"/>
    <w:multiLevelType w:val="multilevel"/>
    <w:tmpl w:val="566243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15533F0F"/>
    <w:multiLevelType w:val="multilevel"/>
    <w:tmpl w:val="C34CD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5744290"/>
    <w:multiLevelType w:val="multilevel"/>
    <w:tmpl w:val="ADBC7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5BB4E71"/>
    <w:multiLevelType w:val="multilevel"/>
    <w:tmpl w:val="31AE2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FA54CB"/>
    <w:multiLevelType w:val="multilevel"/>
    <w:tmpl w:val="4AA2B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67F2974"/>
    <w:multiLevelType w:val="multilevel"/>
    <w:tmpl w:val="0A34D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6E61F36"/>
    <w:multiLevelType w:val="multilevel"/>
    <w:tmpl w:val="3BEE7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75131CE"/>
    <w:multiLevelType w:val="multilevel"/>
    <w:tmpl w:val="EF4A7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507BAF"/>
    <w:multiLevelType w:val="multilevel"/>
    <w:tmpl w:val="603A0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8830CA7"/>
    <w:multiLevelType w:val="multilevel"/>
    <w:tmpl w:val="1480E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A23829"/>
    <w:multiLevelType w:val="multilevel"/>
    <w:tmpl w:val="72D6F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8D43386"/>
    <w:multiLevelType w:val="multilevel"/>
    <w:tmpl w:val="CC0A1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93366F2"/>
    <w:multiLevelType w:val="multilevel"/>
    <w:tmpl w:val="3A38C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194B0769"/>
    <w:multiLevelType w:val="multilevel"/>
    <w:tmpl w:val="F7F2B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AB309EF"/>
    <w:multiLevelType w:val="multilevel"/>
    <w:tmpl w:val="69D45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AFF57C4"/>
    <w:multiLevelType w:val="multilevel"/>
    <w:tmpl w:val="73309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C226CC3"/>
    <w:multiLevelType w:val="multilevel"/>
    <w:tmpl w:val="772A0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5D44D8"/>
    <w:multiLevelType w:val="multilevel"/>
    <w:tmpl w:val="A8F41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CED64F1"/>
    <w:multiLevelType w:val="multilevel"/>
    <w:tmpl w:val="90AEE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D515406"/>
    <w:multiLevelType w:val="multilevel"/>
    <w:tmpl w:val="3E000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DF5051F"/>
    <w:multiLevelType w:val="multilevel"/>
    <w:tmpl w:val="705AB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136F66"/>
    <w:multiLevelType w:val="multilevel"/>
    <w:tmpl w:val="F0604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E165AA2"/>
    <w:multiLevelType w:val="multilevel"/>
    <w:tmpl w:val="834446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E445DD6"/>
    <w:multiLevelType w:val="multilevel"/>
    <w:tmpl w:val="60202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EA14A89"/>
    <w:multiLevelType w:val="multilevel"/>
    <w:tmpl w:val="7FF67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ECF2C59"/>
    <w:multiLevelType w:val="multilevel"/>
    <w:tmpl w:val="05607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F5078B6"/>
    <w:multiLevelType w:val="multilevel"/>
    <w:tmpl w:val="6742D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02D0341"/>
    <w:multiLevelType w:val="multilevel"/>
    <w:tmpl w:val="154A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20494AD9"/>
    <w:multiLevelType w:val="multilevel"/>
    <w:tmpl w:val="531E0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906501"/>
    <w:multiLevelType w:val="multilevel"/>
    <w:tmpl w:val="59429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20A06065"/>
    <w:multiLevelType w:val="multilevel"/>
    <w:tmpl w:val="8AA098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20D96052"/>
    <w:multiLevelType w:val="multilevel"/>
    <w:tmpl w:val="C524B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12C47C1"/>
    <w:multiLevelType w:val="multilevel"/>
    <w:tmpl w:val="F62EE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215A3906"/>
    <w:multiLevelType w:val="multilevel"/>
    <w:tmpl w:val="A6102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2FC6645"/>
    <w:multiLevelType w:val="multilevel"/>
    <w:tmpl w:val="60C83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232B6A5B"/>
    <w:multiLevelType w:val="multilevel"/>
    <w:tmpl w:val="FB2C4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3E245DD"/>
    <w:multiLevelType w:val="multilevel"/>
    <w:tmpl w:val="DE4C9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3FB1FFA"/>
    <w:multiLevelType w:val="multilevel"/>
    <w:tmpl w:val="E6946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249358A8"/>
    <w:multiLevelType w:val="multilevel"/>
    <w:tmpl w:val="C32AC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4D37538"/>
    <w:multiLevelType w:val="multilevel"/>
    <w:tmpl w:val="617EA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250B524B"/>
    <w:multiLevelType w:val="multilevel"/>
    <w:tmpl w:val="8C10B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253348C7"/>
    <w:multiLevelType w:val="multilevel"/>
    <w:tmpl w:val="7676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5834E12"/>
    <w:multiLevelType w:val="multilevel"/>
    <w:tmpl w:val="A85A3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676383E"/>
    <w:multiLevelType w:val="multilevel"/>
    <w:tmpl w:val="AD54E89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6A70BC6"/>
    <w:multiLevelType w:val="multilevel"/>
    <w:tmpl w:val="AE568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6CA53B0"/>
    <w:multiLevelType w:val="multilevel"/>
    <w:tmpl w:val="79726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71D4177"/>
    <w:multiLevelType w:val="multilevel"/>
    <w:tmpl w:val="8D068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722055C"/>
    <w:multiLevelType w:val="multilevel"/>
    <w:tmpl w:val="83C24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7AA589F"/>
    <w:multiLevelType w:val="multilevel"/>
    <w:tmpl w:val="3B94E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8226A67"/>
    <w:multiLevelType w:val="multilevel"/>
    <w:tmpl w:val="78DAB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92C3DCD"/>
    <w:multiLevelType w:val="multilevel"/>
    <w:tmpl w:val="69345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9444BB6"/>
    <w:multiLevelType w:val="multilevel"/>
    <w:tmpl w:val="99283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296951E7"/>
    <w:multiLevelType w:val="multilevel"/>
    <w:tmpl w:val="9AF89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296B1C5B"/>
    <w:multiLevelType w:val="multilevel"/>
    <w:tmpl w:val="2286B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97657E9"/>
    <w:multiLevelType w:val="multilevel"/>
    <w:tmpl w:val="8DE2B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9B549F2"/>
    <w:multiLevelType w:val="multilevel"/>
    <w:tmpl w:val="36F4A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A3F678E"/>
    <w:multiLevelType w:val="multilevel"/>
    <w:tmpl w:val="D958C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AC90EC0"/>
    <w:multiLevelType w:val="multilevel"/>
    <w:tmpl w:val="FC7A6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2B87227B"/>
    <w:multiLevelType w:val="multilevel"/>
    <w:tmpl w:val="E3C23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BBD3294"/>
    <w:multiLevelType w:val="multilevel"/>
    <w:tmpl w:val="40266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BE22744"/>
    <w:multiLevelType w:val="multilevel"/>
    <w:tmpl w:val="3460B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C3246C9"/>
    <w:multiLevelType w:val="multilevel"/>
    <w:tmpl w:val="AE5ED7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2C8700EE"/>
    <w:multiLevelType w:val="multilevel"/>
    <w:tmpl w:val="C428C0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CA569B1"/>
    <w:multiLevelType w:val="multilevel"/>
    <w:tmpl w:val="E74CF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CE21A4D"/>
    <w:multiLevelType w:val="multilevel"/>
    <w:tmpl w:val="564AE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2CF56514"/>
    <w:multiLevelType w:val="multilevel"/>
    <w:tmpl w:val="F0243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D42079A"/>
    <w:multiLevelType w:val="multilevel"/>
    <w:tmpl w:val="9D4E48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D432196"/>
    <w:multiLevelType w:val="multilevel"/>
    <w:tmpl w:val="652A5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DD159D2"/>
    <w:multiLevelType w:val="multilevel"/>
    <w:tmpl w:val="5192E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E0417AB"/>
    <w:multiLevelType w:val="multilevel"/>
    <w:tmpl w:val="66786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E9D0766"/>
    <w:multiLevelType w:val="multilevel"/>
    <w:tmpl w:val="28C09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F6862EB"/>
    <w:multiLevelType w:val="multilevel"/>
    <w:tmpl w:val="5610F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31EE2FDF"/>
    <w:multiLevelType w:val="multilevel"/>
    <w:tmpl w:val="5136E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320B0D38"/>
    <w:multiLevelType w:val="multilevel"/>
    <w:tmpl w:val="A6A0F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325C33DA"/>
    <w:multiLevelType w:val="multilevel"/>
    <w:tmpl w:val="D34CA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32A92861"/>
    <w:multiLevelType w:val="multilevel"/>
    <w:tmpl w:val="92F42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32B577CD"/>
    <w:multiLevelType w:val="multilevel"/>
    <w:tmpl w:val="73A89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32F93E46"/>
    <w:multiLevelType w:val="multilevel"/>
    <w:tmpl w:val="95380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32972DA"/>
    <w:multiLevelType w:val="multilevel"/>
    <w:tmpl w:val="C6EC0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3334105F"/>
    <w:multiLevelType w:val="multilevel"/>
    <w:tmpl w:val="5CE64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3632144"/>
    <w:multiLevelType w:val="multilevel"/>
    <w:tmpl w:val="B39C0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4892E5F"/>
    <w:multiLevelType w:val="multilevel"/>
    <w:tmpl w:val="43A8F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349E5B12"/>
    <w:multiLevelType w:val="multilevel"/>
    <w:tmpl w:val="395A79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35077AB0"/>
    <w:multiLevelType w:val="multilevel"/>
    <w:tmpl w:val="09324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356C285F"/>
    <w:multiLevelType w:val="multilevel"/>
    <w:tmpl w:val="00E25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36B8679A"/>
    <w:multiLevelType w:val="multilevel"/>
    <w:tmpl w:val="7FFC8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36BF7027"/>
    <w:multiLevelType w:val="multilevel"/>
    <w:tmpl w:val="CCE05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6E35118"/>
    <w:multiLevelType w:val="multilevel"/>
    <w:tmpl w:val="B13A7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7101A5D"/>
    <w:multiLevelType w:val="multilevel"/>
    <w:tmpl w:val="48C4D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7A60B58"/>
    <w:multiLevelType w:val="multilevel"/>
    <w:tmpl w:val="C2000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8333B68"/>
    <w:multiLevelType w:val="multilevel"/>
    <w:tmpl w:val="6B0869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38375095"/>
    <w:multiLevelType w:val="multilevel"/>
    <w:tmpl w:val="2F58D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38B65702"/>
    <w:multiLevelType w:val="multilevel"/>
    <w:tmpl w:val="757CA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8D639C9"/>
    <w:multiLevelType w:val="multilevel"/>
    <w:tmpl w:val="1B96A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8E602E4"/>
    <w:multiLevelType w:val="multilevel"/>
    <w:tmpl w:val="382099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8F97567"/>
    <w:multiLevelType w:val="multilevel"/>
    <w:tmpl w:val="A928E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391E717A"/>
    <w:multiLevelType w:val="multilevel"/>
    <w:tmpl w:val="63FAF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97D2508"/>
    <w:multiLevelType w:val="multilevel"/>
    <w:tmpl w:val="A11C5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9B921C0"/>
    <w:multiLevelType w:val="multilevel"/>
    <w:tmpl w:val="1A78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9DB3BC0"/>
    <w:multiLevelType w:val="multilevel"/>
    <w:tmpl w:val="DA4076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39F534A9"/>
    <w:multiLevelType w:val="multilevel"/>
    <w:tmpl w:val="C50E2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3A5B65A4"/>
    <w:multiLevelType w:val="multilevel"/>
    <w:tmpl w:val="01F6A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B295581"/>
    <w:multiLevelType w:val="multilevel"/>
    <w:tmpl w:val="EF784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D2D2149"/>
    <w:multiLevelType w:val="multilevel"/>
    <w:tmpl w:val="6AE40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D6C2104"/>
    <w:multiLevelType w:val="multilevel"/>
    <w:tmpl w:val="8E328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DA63836"/>
    <w:multiLevelType w:val="multilevel"/>
    <w:tmpl w:val="3CBEC7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E243510"/>
    <w:multiLevelType w:val="multilevel"/>
    <w:tmpl w:val="E5582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E296191"/>
    <w:multiLevelType w:val="multilevel"/>
    <w:tmpl w:val="61B02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F0850B7"/>
    <w:multiLevelType w:val="multilevel"/>
    <w:tmpl w:val="91586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3F4A3EEE"/>
    <w:multiLevelType w:val="multilevel"/>
    <w:tmpl w:val="DAD22F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40A52F20"/>
    <w:multiLevelType w:val="multilevel"/>
    <w:tmpl w:val="29806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0F52F2A"/>
    <w:multiLevelType w:val="multilevel"/>
    <w:tmpl w:val="473AE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4169287D"/>
    <w:multiLevelType w:val="multilevel"/>
    <w:tmpl w:val="D5B4D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417A345B"/>
    <w:multiLevelType w:val="multilevel"/>
    <w:tmpl w:val="6A548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41855D45"/>
    <w:multiLevelType w:val="multilevel"/>
    <w:tmpl w:val="F7367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418B28DB"/>
    <w:multiLevelType w:val="multilevel"/>
    <w:tmpl w:val="18829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1FA6040"/>
    <w:multiLevelType w:val="multilevel"/>
    <w:tmpl w:val="93245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42BC6C3B"/>
    <w:multiLevelType w:val="multilevel"/>
    <w:tmpl w:val="DA22F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433754FB"/>
    <w:multiLevelType w:val="multilevel"/>
    <w:tmpl w:val="C3726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43624864"/>
    <w:multiLevelType w:val="multilevel"/>
    <w:tmpl w:val="D19E17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444E2C29"/>
    <w:multiLevelType w:val="multilevel"/>
    <w:tmpl w:val="D8D63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46171B0"/>
    <w:multiLevelType w:val="multilevel"/>
    <w:tmpl w:val="816EB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44D027D5"/>
    <w:multiLevelType w:val="multilevel"/>
    <w:tmpl w:val="87B49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453556FA"/>
    <w:multiLevelType w:val="multilevel"/>
    <w:tmpl w:val="10062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56B671B"/>
    <w:multiLevelType w:val="multilevel"/>
    <w:tmpl w:val="61E60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57D0ECB"/>
    <w:multiLevelType w:val="multilevel"/>
    <w:tmpl w:val="6A2ED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45BE47FD"/>
    <w:multiLevelType w:val="multilevel"/>
    <w:tmpl w:val="F4C0F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5ED5D09"/>
    <w:multiLevelType w:val="multilevel"/>
    <w:tmpl w:val="DE620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461B4F87"/>
    <w:multiLevelType w:val="multilevel"/>
    <w:tmpl w:val="7A685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461C6350"/>
    <w:multiLevelType w:val="multilevel"/>
    <w:tmpl w:val="8418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64A4615"/>
    <w:multiLevelType w:val="multilevel"/>
    <w:tmpl w:val="ACF49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74F5A0C"/>
    <w:multiLevelType w:val="multilevel"/>
    <w:tmpl w:val="A7527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490763BC"/>
    <w:multiLevelType w:val="multilevel"/>
    <w:tmpl w:val="D86888E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94055E3"/>
    <w:multiLevelType w:val="multilevel"/>
    <w:tmpl w:val="40380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49422D4D"/>
    <w:multiLevelType w:val="multilevel"/>
    <w:tmpl w:val="3D843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4948145D"/>
    <w:multiLevelType w:val="multilevel"/>
    <w:tmpl w:val="F080E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9B27B52"/>
    <w:multiLevelType w:val="multilevel"/>
    <w:tmpl w:val="B366C8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4A6C5054"/>
    <w:multiLevelType w:val="multilevel"/>
    <w:tmpl w:val="D67E1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DD4B10"/>
    <w:multiLevelType w:val="multilevel"/>
    <w:tmpl w:val="B7780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4B6642A7"/>
    <w:multiLevelType w:val="multilevel"/>
    <w:tmpl w:val="79DE9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4CC030DE"/>
    <w:multiLevelType w:val="multilevel"/>
    <w:tmpl w:val="BD62F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CF63999"/>
    <w:multiLevelType w:val="multilevel"/>
    <w:tmpl w:val="A4584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D1602B7"/>
    <w:multiLevelType w:val="multilevel"/>
    <w:tmpl w:val="8BD02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4DE87B45"/>
    <w:multiLevelType w:val="multilevel"/>
    <w:tmpl w:val="CCF8C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EAB3BD9"/>
    <w:multiLevelType w:val="multilevel"/>
    <w:tmpl w:val="594AE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EB6624E"/>
    <w:multiLevelType w:val="multilevel"/>
    <w:tmpl w:val="08422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EED2D11"/>
    <w:multiLevelType w:val="multilevel"/>
    <w:tmpl w:val="2D2C7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FA24660"/>
    <w:multiLevelType w:val="multilevel"/>
    <w:tmpl w:val="0B0E7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FFD52B1"/>
    <w:multiLevelType w:val="multilevel"/>
    <w:tmpl w:val="0FDCE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501C7595"/>
    <w:multiLevelType w:val="multilevel"/>
    <w:tmpl w:val="36F82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02C5C46"/>
    <w:multiLevelType w:val="multilevel"/>
    <w:tmpl w:val="83245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093563B"/>
    <w:multiLevelType w:val="multilevel"/>
    <w:tmpl w:val="D48C9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512379D9"/>
    <w:multiLevelType w:val="multilevel"/>
    <w:tmpl w:val="76F65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51EC0D1D"/>
    <w:multiLevelType w:val="multilevel"/>
    <w:tmpl w:val="7CC4F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5255600F"/>
    <w:multiLevelType w:val="multilevel"/>
    <w:tmpl w:val="E73C6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26353F3"/>
    <w:multiLevelType w:val="multilevel"/>
    <w:tmpl w:val="ADE84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53BB045F"/>
    <w:multiLevelType w:val="multilevel"/>
    <w:tmpl w:val="D4C2A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4406A2D"/>
    <w:multiLevelType w:val="multilevel"/>
    <w:tmpl w:val="2CF06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5556F35"/>
    <w:multiLevelType w:val="multilevel"/>
    <w:tmpl w:val="268E7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555C69BB"/>
    <w:multiLevelType w:val="multilevel"/>
    <w:tmpl w:val="CFE05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793926"/>
    <w:multiLevelType w:val="multilevel"/>
    <w:tmpl w:val="70D03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55BB3C24"/>
    <w:multiLevelType w:val="multilevel"/>
    <w:tmpl w:val="CE2E6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6BD4FB2"/>
    <w:multiLevelType w:val="multilevel"/>
    <w:tmpl w:val="2A80B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0C1C8C"/>
    <w:multiLevelType w:val="multilevel"/>
    <w:tmpl w:val="95484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74D5DDD"/>
    <w:multiLevelType w:val="multilevel"/>
    <w:tmpl w:val="7E2CCD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57592D6E"/>
    <w:multiLevelType w:val="multilevel"/>
    <w:tmpl w:val="2910C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7B91F5D"/>
    <w:multiLevelType w:val="multilevel"/>
    <w:tmpl w:val="C9987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85208E7"/>
    <w:multiLevelType w:val="multilevel"/>
    <w:tmpl w:val="6B505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58DC441D"/>
    <w:multiLevelType w:val="multilevel"/>
    <w:tmpl w:val="88B28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59445259"/>
    <w:multiLevelType w:val="multilevel"/>
    <w:tmpl w:val="D5B88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473976"/>
    <w:multiLevelType w:val="multilevel"/>
    <w:tmpl w:val="6C800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5A3735DC"/>
    <w:multiLevelType w:val="multilevel"/>
    <w:tmpl w:val="D77C6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AB47719"/>
    <w:multiLevelType w:val="multilevel"/>
    <w:tmpl w:val="AAF4D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5ABB7906"/>
    <w:multiLevelType w:val="multilevel"/>
    <w:tmpl w:val="5426B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5B9D4FA7"/>
    <w:multiLevelType w:val="multilevel"/>
    <w:tmpl w:val="F378C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BA47A1A"/>
    <w:multiLevelType w:val="multilevel"/>
    <w:tmpl w:val="1E96B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5BB0402A"/>
    <w:multiLevelType w:val="multilevel"/>
    <w:tmpl w:val="742A0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C1C6E70"/>
    <w:multiLevelType w:val="multilevel"/>
    <w:tmpl w:val="F61AC6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5C3F1BEF"/>
    <w:multiLevelType w:val="multilevel"/>
    <w:tmpl w:val="B6D4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C9D4492"/>
    <w:multiLevelType w:val="multilevel"/>
    <w:tmpl w:val="8C923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5C9E628E"/>
    <w:multiLevelType w:val="multilevel"/>
    <w:tmpl w:val="57108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5CBC605C"/>
    <w:multiLevelType w:val="multilevel"/>
    <w:tmpl w:val="F5545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5CC07C94"/>
    <w:multiLevelType w:val="multilevel"/>
    <w:tmpl w:val="0F662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5CD1155C"/>
    <w:multiLevelType w:val="multilevel"/>
    <w:tmpl w:val="4E521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E5D665B"/>
    <w:multiLevelType w:val="multilevel"/>
    <w:tmpl w:val="DC3C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5FD2346E"/>
    <w:multiLevelType w:val="multilevel"/>
    <w:tmpl w:val="18745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606F4E0D"/>
    <w:multiLevelType w:val="multilevel"/>
    <w:tmpl w:val="382EA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60712920"/>
    <w:multiLevelType w:val="multilevel"/>
    <w:tmpl w:val="EE32A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60D4616F"/>
    <w:multiLevelType w:val="multilevel"/>
    <w:tmpl w:val="79567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61BA58CF"/>
    <w:multiLevelType w:val="multilevel"/>
    <w:tmpl w:val="B09CE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62063E92"/>
    <w:multiLevelType w:val="multilevel"/>
    <w:tmpl w:val="5E426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68090D"/>
    <w:multiLevelType w:val="multilevel"/>
    <w:tmpl w:val="C36A3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B168CF"/>
    <w:multiLevelType w:val="multilevel"/>
    <w:tmpl w:val="118A4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640D22C0"/>
    <w:multiLevelType w:val="multilevel"/>
    <w:tmpl w:val="D0D89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42F3CD9"/>
    <w:multiLevelType w:val="multilevel"/>
    <w:tmpl w:val="34EA6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645861E2"/>
    <w:multiLevelType w:val="multilevel"/>
    <w:tmpl w:val="DE9CB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645C6A25"/>
    <w:multiLevelType w:val="multilevel"/>
    <w:tmpl w:val="A9686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4665D4A"/>
    <w:multiLevelType w:val="multilevel"/>
    <w:tmpl w:val="76AC2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65E60697"/>
    <w:multiLevelType w:val="multilevel"/>
    <w:tmpl w:val="0A22FB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65EB28B1"/>
    <w:multiLevelType w:val="multilevel"/>
    <w:tmpl w:val="852C7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62D10A9"/>
    <w:multiLevelType w:val="multilevel"/>
    <w:tmpl w:val="C3F65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66400059"/>
    <w:multiLevelType w:val="multilevel"/>
    <w:tmpl w:val="2794B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66602F67"/>
    <w:multiLevelType w:val="multilevel"/>
    <w:tmpl w:val="5AACD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731208A"/>
    <w:multiLevelType w:val="multilevel"/>
    <w:tmpl w:val="F522B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67E175A2"/>
    <w:multiLevelType w:val="multilevel"/>
    <w:tmpl w:val="170EB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68681939"/>
    <w:multiLevelType w:val="multilevel"/>
    <w:tmpl w:val="92DA2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68780DEF"/>
    <w:multiLevelType w:val="multilevel"/>
    <w:tmpl w:val="74E25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687C242A"/>
    <w:multiLevelType w:val="multilevel"/>
    <w:tmpl w:val="3B6C0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68B376F4"/>
    <w:multiLevelType w:val="multilevel"/>
    <w:tmpl w:val="A1920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8E745A7"/>
    <w:multiLevelType w:val="multilevel"/>
    <w:tmpl w:val="BBDC7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8FD0CB1"/>
    <w:multiLevelType w:val="multilevel"/>
    <w:tmpl w:val="07CA46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6949551A"/>
    <w:multiLevelType w:val="multilevel"/>
    <w:tmpl w:val="295AC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69621D6F"/>
    <w:multiLevelType w:val="multilevel"/>
    <w:tmpl w:val="DDB04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9D850BB"/>
    <w:multiLevelType w:val="multilevel"/>
    <w:tmpl w:val="AECE93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6A230BA5"/>
    <w:multiLevelType w:val="multilevel"/>
    <w:tmpl w:val="DFA0A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6A686DFC"/>
    <w:multiLevelType w:val="multilevel"/>
    <w:tmpl w:val="5DA606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6B7C45B2"/>
    <w:multiLevelType w:val="multilevel"/>
    <w:tmpl w:val="1F5EA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CEE37AF"/>
    <w:multiLevelType w:val="multilevel"/>
    <w:tmpl w:val="C406C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D203443"/>
    <w:multiLevelType w:val="multilevel"/>
    <w:tmpl w:val="4238F0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6D4F4EA8"/>
    <w:multiLevelType w:val="multilevel"/>
    <w:tmpl w:val="71ECF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6D6B677F"/>
    <w:multiLevelType w:val="multilevel"/>
    <w:tmpl w:val="91FCF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6D720910"/>
    <w:multiLevelType w:val="multilevel"/>
    <w:tmpl w:val="A2866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E270E8A"/>
    <w:multiLevelType w:val="multilevel"/>
    <w:tmpl w:val="FF0E5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6E573D18"/>
    <w:multiLevelType w:val="multilevel"/>
    <w:tmpl w:val="0890C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ED5429E"/>
    <w:multiLevelType w:val="multilevel"/>
    <w:tmpl w:val="DCEA7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6F1B4025"/>
    <w:multiLevelType w:val="multilevel"/>
    <w:tmpl w:val="05284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6F486D4C"/>
    <w:multiLevelType w:val="multilevel"/>
    <w:tmpl w:val="B9AEB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6F665C26"/>
    <w:multiLevelType w:val="multilevel"/>
    <w:tmpl w:val="D30AD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FF97E56"/>
    <w:multiLevelType w:val="multilevel"/>
    <w:tmpl w:val="EDAEA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6FFE3D57"/>
    <w:multiLevelType w:val="multilevel"/>
    <w:tmpl w:val="D59EC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0CD2849"/>
    <w:multiLevelType w:val="multilevel"/>
    <w:tmpl w:val="5D68E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72003FF0"/>
    <w:multiLevelType w:val="multilevel"/>
    <w:tmpl w:val="4796B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22A72AD"/>
    <w:multiLevelType w:val="multilevel"/>
    <w:tmpl w:val="3CF63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72AF6DA2"/>
    <w:multiLevelType w:val="multilevel"/>
    <w:tmpl w:val="58808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2C11BE2"/>
    <w:multiLevelType w:val="multilevel"/>
    <w:tmpl w:val="D59A1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7365468F"/>
    <w:multiLevelType w:val="multilevel"/>
    <w:tmpl w:val="4C98C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73846E65"/>
    <w:multiLevelType w:val="multilevel"/>
    <w:tmpl w:val="C0169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739A2D29"/>
    <w:multiLevelType w:val="multilevel"/>
    <w:tmpl w:val="8A8EF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3BC32C4"/>
    <w:multiLevelType w:val="multilevel"/>
    <w:tmpl w:val="801E8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74176FE2"/>
    <w:multiLevelType w:val="multilevel"/>
    <w:tmpl w:val="1A7A1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4954F3C"/>
    <w:multiLevelType w:val="multilevel"/>
    <w:tmpl w:val="E74AC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749D708F"/>
    <w:multiLevelType w:val="multilevel"/>
    <w:tmpl w:val="FEBAD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74A5246D"/>
    <w:multiLevelType w:val="multilevel"/>
    <w:tmpl w:val="53A8B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4A76D75"/>
    <w:multiLevelType w:val="multilevel"/>
    <w:tmpl w:val="E7985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5150918"/>
    <w:multiLevelType w:val="multilevel"/>
    <w:tmpl w:val="1A966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75580837"/>
    <w:multiLevelType w:val="multilevel"/>
    <w:tmpl w:val="C660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7608668B"/>
    <w:multiLevelType w:val="multilevel"/>
    <w:tmpl w:val="3F7608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768E646F"/>
    <w:multiLevelType w:val="multilevel"/>
    <w:tmpl w:val="8B76A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6C8372F"/>
    <w:multiLevelType w:val="multilevel"/>
    <w:tmpl w:val="7B029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74971EE"/>
    <w:multiLevelType w:val="multilevel"/>
    <w:tmpl w:val="33024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77D8748C"/>
    <w:multiLevelType w:val="multilevel"/>
    <w:tmpl w:val="FEBC2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8116CF7"/>
    <w:multiLevelType w:val="multilevel"/>
    <w:tmpl w:val="00FAB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82B622D"/>
    <w:multiLevelType w:val="multilevel"/>
    <w:tmpl w:val="56E63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78732EA1"/>
    <w:multiLevelType w:val="multilevel"/>
    <w:tmpl w:val="2A101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901763E"/>
    <w:multiLevelType w:val="multilevel"/>
    <w:tmpl w:val="EBAEF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790A595F"/>
    <w:multiLevelType w:val="multilevel"/>
    <w:tmpl w:val="954CF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91146D7"/>
    <w:multiLevelType w:val="multilevel"/>
    <w:tmpl w:val="DD72E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A0F5281"/>
    <w:multiLevelType w:val="multilevel"/>
    <w:tmpl w:val="CB7C0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A294BC1"/>
    <w:multiLevelType w:val="multilevel"/>
    <w:tmpl w:val="EED06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BA65F47"/>
    <w:multiLevelType w:val="multilevel"/>
    <w:tmpl w:val="C16AA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BED0275"/>
    <w:multiLevelType w:val="multilevel"/>
    <w:tmpl w:val="DD50C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7BF65F9A"/>
    <w:multiLevelType w:val="multilevel"/>
    <w:tmpl w:val="C486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BFC4A54"/>
    <w:multiLevelType w:val="multilevel"/>
    <w:tmpl w:val="83909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7C1A46BC"/>
    <w:multiLevelType w:val="multilevel"/>
    <w:tmpl w:val="BA18D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7CD975DF"/>
    <w:multiLevelType w:val="multilevel"/>
    <w:tmpl w:val="83D4C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7CE066B2"/>
    <w:multiLevelType w:val="multilevel"/>
    <w:tmpl w:val="FBF6B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7CED716E"/>
    <w:multiLevelType w:val="multilevel"/>
    <w:tmpl w:val="9C529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7D045E2F"/>
    <w:multiLevelType w:val="multilevel"/>
    <w:tmpl w:val="F21EF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7D882E65"/>
    <w:multiLevelType w:val="multilevel"/>
    <w:tmpl w:val="4BCC1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DCE1FB4"/>
    <w:multiLevelType w:val="multilevel"/>
    <w:tmpl w:val="DE6A03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7DDA6282"/>
    <w:multiLevelType w:val="multilevel"/>
    <w:tmpl w:val="B144F2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7DEB6D4C"/>
    <w:multiLevelType w:val="multilevel"/>
    <w:tmpl w:val="B9629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7E392E74"/>
    <w:multiLevelType w:val="multilevel"/>
    <w:tmpl w:val="BEF41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7E915106"/>
    <w:multiLevelType w:val="multilevel"/>
    <w:tmpl w:val="2C145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7F610237"/>
    <w:multiLevelType w:val="multilevel"/>
    <w:tmpl w:val="3288ED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7F9718D1"/>
    <w:multiLevelType w:val="multilevel"/>
    <w:tmpl w:val="88AEF9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7FEC4AEF"/>
    <w:multiLevelType w:val="multilevel"/>
    <w:tmpl w:val="D5DE5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9"/>
  </w:num>
  <w:num w:numId="2">
    <w:abstractNumId w:val="158"/>
  </w:num>
  <w:num w:numId="3">
    <w:abstractNumId w:val="266"/>
  </w:num>
  <w:num w:numId="4">
    <w:abstractNumId w:val="114"/>
  </w:num>
  <w:num w:numId="5">
    <w:abstractNumId w:val="142"/>
  </w:num>
  <w:num w:numId="6">
    <w:abstractNumId w:val="86"/>
  </w:num>
  <w:num w:numId="7">
    <w:abstractNumId w:val="21"/>
  </w:num>
  <w:num w:numId="8">
    <w:abstractNumId w:val="132"/>
  </w:num>
  <w:num w:numId="9">
    <w:abstractNumId w:val="35"/>
  </w:num>
  <w:num w:numId="10">
    <w:abstractNumId w:val="197"/>
  </w:num>
  <w:num w:numId="11">
    <w:abstractNumId w:val="102"/>
  </w:num>
  <w:num w:numId="12">
    <w:abstractNumId w:val="198"/>
  </w:num>
  <w:num w:numId="13">
    <w:abstractNumId w:val="11"/>
  </w:num>
  <w:num w:numId="14">
    <w:abstractNumId w:val="224"/>
  </w:num>
  <w:num w:numId="15">
    <w:abstractNumId w:val="95"/>
  </w:num>
  <w:num w:numId="16">
    <w:abstractNumId w:val="53"/>
  </w:num>
  <w:num w:numId="17">
    <w:abstractNumId w:val="5"/>
  </w:num>
  <w:num w:numId="18">
    <w:abstractNumId w:val="17"/>
  </w:num>
  <w:num w:numId="19">
    <w:abstractNumId w:val="1"/>
  </w:num>
  <w:num w:numId="20">
    <w:abstractNumId w:val="73"/>
  </w:num>
  <w:num w:numId="21">
    <w:abstractNumId w:val="100"/>
  </w:num>
  <w:num w:numId="22">
    <w:abstractNumId w:val="265"/>
  </w:num>
  <w:num w:numId="23">
    <w:abstractNumId w:val="39"/>
  </w:num>
  <w:num w:numId="24">
    <w:abstractNumId w:val="177"/>
  </w:num>
  <w:num w:numId="25">
    <w:abstractNumId w:val="10"/>
  </w:num>
  <w:num w:numId="26">
    <w:abstractNumId w:val="77"/>
  </w:num>
  <w:num w:numId="27">
    <w:abstractNumId w:val="69"/>
  </w:num>
  <w:num w:numId="28">
    <w:abstractNumId w:val="81"/>
  </w:num>
  <w:num w:numId="29">
    <w:abstractNumId w:val="261"/>
  </w:num>
  <w:num w:numId="30">
    <w:abstractNumId w:val="84"/>
  </w:num>
  <w:num w:numId="31">
    <w:abstractNumId w:val="222"/>
  </w:num>
  <w:num w:numId="32">
    <w:abstractNumId w:val="218"/>
  </w:num>
  <w:num w:numId="33">
    <w:abstractNumId w:val="157"/>
  </w:num>
  <w:num w:numId="34">
    <w:abstractNumId w:val="286"/>
  </w:num>
  <w:num w:numId="35">
    <w:abstractNumId w:val="135"/>
  </w:num>
  <w:num w:numId="36">
    <w:abstractNumId w:val="284"/>
  </w:num>
  <w:num w:numId="37">
    <w:abstractNumId w:val="83"/>
  </w:num>
  <w:num w:numId="38">
    <w:abstractNumId w:val="147"/>
  </w:num>
  <w:num w:numId="39">
    <w:abstractNumId w:val="328"/>
  </w:num>
  <w:num w:numId="40">
    <w:abstractNumId w:val="249"/>
  </w:num>
  <w:num w:numId="41">
    <w:abstractNumId w:val="89"/>
  </w:num>
  <w:num w:numId="42">
    <w:abstractNumId w:val="314"/>
  </w:num>
  <w:num w:numId="43">
    <w:abstractNumId w:val="190"/>
  </w:num>
  <w:num w:numId="44">
    <w:abstractNumId w:val="55"/>
  </w:num>
  <w:num w:numId="45">
    <w:abstractNumId w:val="231"/>
  </w:num>
  <w:num w:numId="46">
    <w:abstractNumId w:val="40"/>
  </w:num>
  <w:num w:numId="47">
    <w:abstractNumId w:val="296"/>
  </w:num>
  <w:num w:numId="48">
    <w:abstractNumId w:val="16"/>
  </w:num>
  <w:num w:numId="49">
    <w:abstractNumId w:val="118"/>
  </w:num>
  <w:num w:numId="50">
    <w:abstractNumId w:val="229"/>
  </w:num>
  <w:num w:numId="51">
    <w:abstractNumId w:val="79"/>
  </w:num>
  <w:num w:numId="52">
    <w:abstractNumId w:val="62"/>
  </w:num>
  <w:num w:numId="53">
    <w:abstractNumId w:val="61"/>
  </w:num>
  <w:num w:numId="54">
    <w:abstractNumId w:val="269"/>
  </w:num>
  <w:num w:numId="55">
    <w:abstractNumId w:val="139"/>
  </w:num>
  <w:num w:numId="56">
    <w:abstractNumId w:val="50"/>
  </w:num>
  <w:num w:numId="57">
    <w:abstractNumId w:val="183"/>
  </w:num>
  <w:num w:numId="58">
    <w:abstractNumId w:val="236"/>
  </w:num>
  <w:num w:numId="59">
    <w:abstractNumId w:val="244"/>
  </w:num>
  <w:num w:numId="60">
    <w:abstractNumId w:val="64"/>
  </w:num>
  <w:num w:numId="61">
    <w:abstractNumId w:val="58"/>
  </w:num>
  <w:num w:numId="62">
    <w:abstractNumId w:val="163"/>
  </w:num>
  <w:num w:numId="63">
    <w:abstractNumId w:val="203"/>
  </w:num>
  <w:num w:numId="64">
    <w:abstractNumId w:val="9"/>
  </w:num>
  <w:num w:numId="65">
    <w:abstractNumId w:val="216"/>
  </w:num>
  <w:num w:numId="66">
    <w:abstractNumId w:val="108"/>
  </w:num>
  <w:num w:numId="67">
    <w:abstractNumId w:val="168"/>
  </w:num>
  <w:num w:numId="68">
    <w:abstractNumId w:val="309"/>
  </w:num>
  <w:num w:numId="69">
    <w:abstractNumId w:val="120"/>
  </w:num>
  <w:num w:numId="70">
    <w:abstractNumId w:val="323"/>
  </w:num>
  <w:num w:numId="71">
    <w:abstractNumId w:val="303"/>
  </w:num>
  <w:num w:numId="72">
    <w:abstractNumId w:val="230"/>
  </w:num>
  <w:num w:numId="73">
    <w:abstractNumId w:val="214"/>
  </w:num>
  <w:num w:numId="74">
    <w:abstractNumId w:val="322"/>
  </w:num>
  <w:num w:numId="75">
    <w:abstractNumId w:val="54"/>
  </w:num>
  <w:num w:numId="76">
    <w:abstractNumId w:val="271"/>
  </w:num>
  <w:num w:numId="77">
    <w:abstractNumId w:val="44"/>
  </w:num>
  <w:num w:numId="78">
    <w:abstractNumId w:val="237"/>
  </w:num>
  <w:num w:numId="79">
    <w:abstractNumId w:val="278"/>
  </w:num>
  <w:num w:numId="80">
    <w:abstractNumId w:val="65"/>
  </w:num>
  <w:num w:numId="81">
    <w:abstractNumId w:val="130"/>
  </w:num>
  <w:num w:numId="82">
    <w:abstractNumId w:val="154"/>
  </w:num>
  <w:num w:numId="83">
    <w:abstractNumId w:val="290"/>
  </w:num>
  <w:num w:numId="84">
    <w:abstractNumId w:val="88"/>
  </w:num>
  <w:num w:numId="85">
    <w:abstractNumId w:val="308"/>
  </w:num>
  <w:num w:numId="86">
    <w:abstractNumId w:val="116"/>
  </w:num>
  <w:num w:numId="87">
    <w:abstractNumId w:val="188"/>
  </w:num>
  <w:num w:numId="88">
    <w:abstractNumId w:val="48"/>
  </w:num>
  <w:num w:numId="89">
    <w:abstractNumId w:val="194"/>
  </w:num>
  <w:num w:numId="90">
    <w:abstractNumId w:val="196"/>
  </w:num>
  <w:num w:numId="91">
    <w:abstractNumId w:val="109"/>
  </w:num>
  <w:num w:numId="92">
    <w:abstractNumId w:val="210"/>
  </w:num>
  <w:num w:numId="93">
    <w:abstractNumId w:val="209"/>
  </w:num>
  <w:num w:numId="94">
    <w:abstractNumId w:val="215"/>
  </w:num>
  <w:num w:numId="95">
    <w:abstractNumId w:val="295"/>
  </w:num>
  <w:num w:numId="96">
    <w:abstractNumId w:val="280"/>
  </w:num>
  <w:num w:numId="97">
    <w:abstractNumId w:val="300"/>
  </w:num>
  <w:num w:numId="98">
    <w:abstractNumId w:val="274"/>
  </w:num>
  <w:num w:numId="99">
    <w:abstractNumId w:val="36"/>
  </w:num>
  <w:num w:numId="100">
    <w:abstractNumId w:val="304"/>
  </w:num>
  <w:num w:numId="101">
    <w:abstractNumId w:val="56"/>
  </w:num>
  <w:num w:numId="102">
    <w:abstractNumId w:val="38"/>
  </w:num>
  <w:num w:numId="103">
    <w:abstractNumId w:val="182"/>
  </w:num>
  <w:num w:numId="104">
    <w:abstractNumId w:val="219"/>
  </w:num>
  <w:num w:numId="105">
    <w:abstractNumId w:val="96"/>
  </w:num>
  <w:num w:numId="106">
    <w:abstractNumId w:val="185"/>
  </w:num>
  <w:num w:numId="107">
    <w:abstractNumId w:val="288"/>
  </w:num>
  <w:num w:numId="108">
    <w:abstractNumId w:val="172"/>
  </w:num>
  <w:num w:numId="109">
    <w:abstractNumId w:val="57"/>
  </w:num>
  <w:num w:numId="110">
    <w:abstractNumId w:val="270"/>
  </w:num>
  <w:num w:numId="111">
    <w:abstractNumId w:val="259"/>
  </w:num>
  <w:num w:numId="112">
    <w:abstractNumId w:val="45"/>
  </w:num>
  <w:num w:numId="113">
    <w:abstractNumId w:val="292"/>
  </w:num>
  <w:num w:numId="114">
    <w:abstractNumId w:val="310"/>
  </w:num>
  <w:num w:numId="115">
    <w:abstractNumId w:val="243"/>
  </w:num>
  <w:num w:numId="116">
    <w:abstractNumId w:val="103"/>
  </w:num>
  <w:num w:numId="117">
    <w:abstractNumId w:val="306"/>
  </w:num>
  <w:num w:numId="118">
    <w:abstractNumId w:val="179"/>
  </w:num>
  <w:num w:numId="119">
    <w:abstractNumId w:val="32"/>
  </w:num>
  <w:num w:numId="120">
    <w:abstractNumId w:val="60"/>
  </w:num>
  <w:num w:numId="121">
    <w:abstractNumId w:val="262"/>
  </w:num>
  <w:num w:numId="122">
    <w:abstractNumId w:val="67"/>
  </w:num>
  <w:num w:numId="123">
    <w:abstractNumId w:val="276"/>
  </w:num>
  <w:num w:numId="124">
    <w:abstractNumId w:val="63"/>
  </w:num>
  <w:num w:numId="125">
    <w:abstractNumId w:val="207"/>
  </w:num>
  <w:num w:numId="126">
    <w:abstractNumId w:val="193"/>
  </w:num>
  <w:num w:numId="127">
    <w:abstractNumId w:val="133"/>
  </w:num>
  <w:num w:numId="128">
    <w:abstractNumId w:val="149"/>
  </w:num>
  <w:num w:numId="129">
    <w:abstractNumId w:val="29"/>
  </w:num>
  <w:num w:numId="130">
    <w:abstractNumId w:val="107"/>
  </w:num>
  <w:num w:numId="131">
    <w:abstractNumId w:val="31"/>
  </w:num>
  <w:num w:numId="132">
    <w:abstractNumId w:val="299"/>
  </w:num>
  <w:num w:numId="133">
    <w:abstractNumId w:val="251"/>
  </w:num>
  <w:num w:numId="134">
    <w:abstractNumId w:val="28"/>
  </w:num>
  <w:num w:numId="135">
    <w:abstractNumId w:val="72"/>
  </w:num>
  <w:num w:numId="136">
    <w:abstractNumId w:val="297"/>
  </w:num>
  <w:num w:numId="137">
    <w:abstractNumId w:val="254"/>
  </w:num>
  <w:num w:numId="138">
    <w:abstractNumId w:val="178"/>
  </w:num>
  <w:num w:numId="139">
    <w:abstractNumId w:val="30"/>
  </w:num>
  <w:num w:numId="140">
    <w:abstractNumId w:val="146"/>
  </w:num>
  <w:num w:numId="141">
    <w:abstractNumId w:val="285"/>
  </w:num>
  <w:num w:numId="142">
    <w:abstractNumId w:val="43"/>
  </w:num>
  <w:num w:numId="143">
    <w:abstractNumId w:val="127"/>
  </w:num>
  <w:num w:numId="144">
    <w:abstractNumId w:val="287"/>
  </w:num>
  <w:num w:numId="145">
    <w:abstractNumId w:val="171"/>
  </w:num>
  <w:num w:numId="146">
    <w:abstractNumId w:val="298"/>
  </w:num>
  <w:num w:numId="147">
    <w:abstractNumId w:val="208"/>
  </w:num>
  <w:num w:numId="148">
    <w:abstractNumId w:val="289"/>
  </w:num>
  <w:num w:numId="149">
    <w:abstractNumId w:val="235"/>
  </w:num>
  <w:num w:numId="150">
    <w:abstractNumId w:val="129"/>
  </w:num>
  <w:num w:numId="151">
    <w:abstractNumId w:val="267"/>
  </w:num>
  <w:num w:numId="152">
    <w:abstractNumId w:val="312"/>
  </w:num>
  <w:num w:numId="153">
    <w:abstractNumId w:val="27"/>
  </w:num>
  <w:num w:numId="154">
    <w:abstractNumId w:val="311"/>
  </w:num>
  <w:num w:numId="155">
    <w:abstractNumId w:val="202"/>
  </w:num>
  <w:num w:numId="156">
    <w:abstractNumId w:val="217"/>
  </w:num>
  <w:num w:numId="157">
    <w:abstractNumId w:val="275"/>
  </w:num>
  <w:num w:numId="158">
    <w:abstractNumId w:val="126"/>
  </w:num>
  <w:num w:numId="159">
    <w:abstractNumId w:val="137"/>
  </w:num>
  <w:num w:numId="160">
    <w:abstractNumId w:val="22"/>
  </w:num>
  <w:num w:numId="161">
    <w:abstractNumId w:val="321"/>
  </w:num>
  <w:num w:numId="162">
    <w:abstractNumId w:val="223"/>
  </w:num>
  <w:num w:numId="163">
    <w:abstractNumId w:val="161"/>
  </w:num>
  <w:num w:numId="164">
    <w:abstractNumId w:val="167"/>
  </w:num>
  <w:num w:numId="165">
    <w:abstractNumId w:val="240"/>
  </w:num>
  <w:num w:numId="166">
    <w:abstractNumId w:val="136"/>
  </w:num>
  <w:num w:numId="167">
    <w:abstractNumId w:val="301"/>
  </w:num>
  <w:num w:numId="168">
    <w:abstractNumId w:val="134"/>
  </w:num>
  <w:num w:numId="169">
    <w:abstractNumId w:val="225"/>
  </w:num>
  <w:num w:numId="170">
    <w:abstractNumId w:val="264"/>
  </w:num>
  <w:num w:numId="171">
    <w:abstractNumId w:val="128"/>
  </w:num>
  <w:num w:numId="172">
    <w:abstractNumId w:val="151"/>
  </w:num>
  <w:num w:numId="173">
    <w:abstractNumId w:val="24"/>
  </w:num>
  <w:num w:numId="174">
    <w:abstractNumId w:val="273"/>
  </w:num>
  <w:num w:numId="175">
    <w:abstractNumId w:val="282"/>
  </w:num>
  <w:num w:numId="176">
    <w:abstractNumId w:val="59"/>
  </w:num>
  <w:num w:numId="177">
    <w:abstractNumId w:val="101"/>
  </w:num>
  <w:num w:numId="178">
    <w:abstractNumId w:val="187"/>
  </w:num>
  <w:num w:numId="179">
    <w:abstractNumId w:val="248"/>
  </w:num>
  <w:num w:numId="180">
    <w:abstractNumId w:val="26"/>
  </w:num>
  <w:num w:numId="181">
    <w:abstractNumId w:val="111"/>
  </w:num>
  <w:num w:numId="182">
    <w:abstractNumId w:val="124"/>
  </w:num>
  <w:num w:numId="183">
    <w:abstractNumId w:val="46"/>
  </w:num>
  <w:num w:numId="184">
    <w:abstractNumId w:val="247"/>
  </w:num>
  <w:num w:numId="185">
    <w:abstractNumId w:val="115"/>
  </w:num>
  <w:num w:numId="186">
    <w:abstractNumId w:val="169"/>
  </w:num>
  <w:num w:numId="187">
    <w:abstractNumId w:val="51"/>
  </w:num>
  <w:num w:numId="188">
    <w:abstractNumId w:val="18"/>
  </w:num>
  <w:num w:numId="189">
    <w:abstractNumId w:val="305"/>
  </w:num>
  <w:num w:numId="190">
    <w:abstractNumId w:val="206"/>
  </w:num>
  <w:num w:numId="191">
    <w:abstractNumId w:val="250"/>
  </w:num>
  <w:num w:numId="192">
    <w:abstractNumId w:val="220"/>
  </w:num>
  <w:num w:numId="193">
    <w:abstractNumId w:val="125"/>
  </w:num>
  <w:num w:numId="194">
    <w:abstractNumId w:val="175"/>
  </w:num>
  <w:num w:numId="195">
    <w:abstractNumId w:val="245"/>
  </w:num>
  <w:num w:numId="196">
    <w:abstractNumId w:val="0"/>
  </w:num>
  <w:num w:numId="197">
    <w:abstractNumId w:val="302"/>
  </w:num>
  <w:num w:numId="198">
    <w:abstractNumId w:val="33"/>
  </w:num>
  <w:num w:numId="199">
    <w:abstractNumId w:val="159"/>
  </w:num>
  <w:num w:numId="200">
    <w:abstractNumId w:val="291"/>
  </w:num>
  <w:num w:numId="201">
    <w:abstractNumId w:val="37"/>
  </w:num>
  <w:num w:numId="202">
    <w:abstractNumId w:val="20"/>
  </w:num>
  <w:num w:numId="203">
    <w:abstractNumId w:val="166"/>
  </w:num>
  <w:num w:numId="204">
    <w:abstractNumId w:val="184"/>
  </w:num>
  <w:num w:numId="205">
    <w:abstractNumId w:val="316"/>
  </w:num>
  <w:num w:numId="206">
    <w:abstractNumId w:val="281"/>
  </w:num>
  <w:num w:numId="207">
    <w:abstractNumId w:val="153"/>
  </w:num>
  <w:num w:numId="208">
    <w:abstractNumId w:val="242"/>
  </w:num>
  <w:num w:numId="209">
    <w:abstractNumId w:val="255"/>
  </w:num>
  <w:num w:numId="210">
    <w:abstractNumId w:val="25"/>
  </w:num>
  <w:num w:numId="211">
    <w:abstractNumId w:val="85"/>
  </w:num>
  <w:num w:numId="212">
    <w:abstractNumId w:val="317"/>
  </w:num>
  <w:num w:numId="213">
    <w:abstractNumId w:val="232"/>
  </w:num>
  <w:num w:numId="214">
    <w:abstractNumId w:val="211"/>
  </w:num>
  <w:num w:numId="215">
    <w:abstractNumId w:val="91"/>
  </w:num>
  <w:num w:numId="216">
    <w:abstractNumId w:val="74"/>
  </w:num>
  <w:num w:numId="217">
    <w:abstractNumId w:val="238"/>
  </w:num>
  <w:num w:numId="218">
    <w:abstractNumId w:val="8"/>
  </w:num>
  <w:num w:numId="219">
    <w:abstractNumId w:val="6"/>
  </w:num>
  <w:num w:numId="220">
    <w:abstractNumId w:val="123"/>
  </w:num>
  <w:num w:numId="221">
    <w:abstractNumId w:val="122"/>
  </w:num>
  <w:num w:numId="222">
    <w:abstractNumId w:val="110"/>
  </w:num>
  <w:num w:numId="223">
    <w:abstractNumId w:val="315"/>
  </w:num>
  <w:num w:numId="224">
    <w:abstractNumId w:val="226"/>
  </w:num>
  <w:num w:numId="225">
    <w:abstractNumId w:val="258"/>
  </w:num>
  <w:num w:numId="226">
    <w:abstractNumId w:val="205"/>
  </w:num>
  <w:num w:numId="227">
    <w:abstractNumId w:val="76"/>
  </w:num>
  <w:num w:numId="228">
    <w:abstractNumId w:val="279"/>
  </w:num>
  <w:num w:numId="229">
    <w:abstractNumId w:val="252"/>
  </w:num>
  <w:num w:numId="230">
    <w:abstractNumId w:val="15"/>
  </w:num>
  <w:num w:numId="231">
    <w:abstractNumId w:val="131"/>
  </w:num>
  <w:num w:numId="232">
    <w:abstractNumId w:val="186"/>
  </w:num>
  <w:num w:numId="233">
    <w:abstractNumId w:val="307"/>
  </w:num>
  <w:num w:numId="234">
    <w:abstractNumId w:val="272"/>
  </w:num>
  <w:num w:numId="235">
    <w:abstractNumId w:val="257"/>
  </w:num>
  <w:num w:numId="236">
    <w:abstractNumId w:val="228"/>
  </w:num>
  <w:num w:numId="237">
    <w:abstractNumId w:val="176"/>
  </w:num>
  <w:num w:numId="238">
    <w:abstractNumId w:val="319"/>
  </w:num>
  <w:num w:numId="239">
    <w:abstractNumId w:val="326"/>
  </w:num>
  <w:num w:numId="240">
    <w:abstractNumId w:val="181"/>
  </w:num>
  <w:num w:numId="241">
    <w:abstractNumId w:val="256"/>
  </w:num>
  <w:num w:numId="242">
    <w:abstractNumId w:val="191"/>
  </w:num>
  <w:num w:numId="243">
    <w:abstractNumId w:val="94"/>
  </w:num>
  <w:num w:numId="244">
    <w:abstractNumId w:val="106"/>
  </w:num>
  <w:num w:numId="245">
    <w:abstractNumId w:val="70"/>
  </w:num>
  <w:num w:numId="246">
    <w:abstractNumId w:val="253"/>
  </w:num>
  <w:num w:numId="247">
    <w:abstractNumId w:val="144"/>
  </w:num>
  <w:num w:numId="248">
    <w:abstractNumId w:val="277"/>
  </w:num>
  <w:num w:numId="249">
    <w:abstractNumId w:val="324"/>
  </w:num>
  <w:num w:numId="250">
    <w:abstractNumId w:val="165"/>
  </w:num>
  <w:num w:numId="251">
    <w:abstractNumId w:val="41"/>
  </w:num>
  <w:num w:numId="252">
    <w:abstractNumId w:val="3"/>
  </w:num>
  <w:num w:numId="253">
    <w:abstractNumId w:val="313"/>
  </w:num>
  <w:num w:numId="254">
    <w:abstractNumId w:val="221"/>
  </w:num>
  <w:num w:numId="255">
    <w:abstractNumId w:val="19"/>
  </w:num>
  <w:num w:numId="256">
    <w:abstractNumId w:val="4"/>
  </w:num>
  <w:num w:numId="257">
    <w:abstractNumId w:val="71"/>
  </w:num>
  <w:num w:numId="258">
    <w:abstractNumId w:val="93"/>
  </w:num>
  <w:num w:numId="259">
    <w:abstractNumId w:val="293"/>
  </w:num>
  <w:num w:numId="260">
    <w:abstractNumId w:val="150"/>
  </w:num>
  <w:num w:numId="261">
    <w:abstractNumId w:val="66"/>
  </w:num>
  <w:num w:numId="262">
    <w:abstractNumId w:val="263"/>
  </w:num>
  <w:num w:numId="263">
    <w:abstractNumId w:val="152"/>
  </w:num>
  <w:num w:numId="264">
    <w:abstractNumId w:val="75"/>
  </w:num>
  <w:num w:numId="265">
    <w:abstractNumId w:val="143"/>
  </w:num>
  <w:num w:numId="266">
    <w:abstractNumId w:val="268"/>
  </w:num>
  <w:num w:numId="267">
    <w:abstractNumId w:val="113"/>
  </w:num>
  <w:num w:numId="268">
    <w:abstractNumId w:val="200"/>
  </w:num>
  <w:num w:numId="269">
    <w:abstractNumId w:val="119"/>
  </w:num>
  <w:num w:numId="270">
    <w:abstractNumId w:val="227"/>
  </w:num>
  <w:num w:numId="271">
    <w:abstractNumId w:val="12"/>
  </w:num>
  <w:num w:numId="272">
    <w:abstractNumId w:val="189"/>
  </w:num>
  <w:num w:numId="273">
    <w:abstractNumId w:val="170"/>
  </w:num>
  <w:num w:numId="274">
    <w:abstractNumId w:val="195"/>
  </w:num>
  <w:num w:numId="275">
    <w:abstractNumId w:val="318"/>
  </w:num>
  <w:num w:numId="276">
    <w:abstractNumId w:val="13"/>
  </w:num>
  <w:num w:numId="277">
    <w:abstractNumId w:val="155"/>
  </w:num>
  <w:num w:numId="278">
    <w:abstractNumId w:val="117"/>
  </w:num>
  <w:num w:numId="279">
    <w:abstractNumId w:val="294"/>
  </w:num>
  <w:num w:numId="280">
    <w:abstractNumId w:val="98"/>
  </w:num>
  <w:num w:numId="281">
    <w:abstractNumId w:val="233"/>
  </w:num>
  <w:num w:numId="282">
    <w:abstractNumId w:val="112"/>
  </w:num>
  <w:num w:numId="283">
    <w:abstractNumId w:val="34"/>
  </w:num>
  <w:num w:numId="284">
    <w:abstractNumId w:val="68"/>
  </w:num>
  <w:num w:numId="285">
    <w:abstractNumId w:val="246"/>
  </w:num>
  <w:num w:numId="286">
    <w:abstractNumId w:val="201"/>
  </w:num>
  <w:num w:numId="287">
    <w:abstractNumId w:val="23"/>
  </w:num>
  <w:num w:numId="288">
    <w:abstractNumId w:val="148"/>
  </w:num>
  <w:num w:numId="289">
    <w:abstractNumId w:val="329"/>
  </w:num>
  <w:num w:numId="290">
    <w:abstractNumId w:val="204"/>
  </w:num>
  <w:num w:numId="291">
    <w:abstractNumId w:val="99"/>
  </w:num>
  <w:num w:numId="292">
    <w:abstractNumId w:val="213"/>
  </w:num>
  <w:num w:numId="293">
    <w:abstractNumId w:val="199"/>
  </w:num>
  <w:num w:numId="294">
    <w:abstractNumId w:val="121"/>
  </w:num>
  <w:num w:numId="295">
    <w:abstractNumId w:val="52"/>
  </w:num>
  <w:num w:numId="296">
    <w:abstractNumId w:val="42"/>
  </w:num>
  <w:num w:numId="297">
    <w:abstractNumId w:val="105"/>
  </w:num>
  <w:num w:numId="298">
    <w:abstractNumId w:val="7"/>
  </w:num>
  <w:num w:numId="299">
    <w:abstractNumId w:val="234"/>
  </w:num>
  <w:num w:numId="300">
    <w:abstractNumId w:val="145"/>
  </w:num>
  <w:num w:numId="301">
    <w:abstractNumId w:val="140"/>
  </w:num>
  <w:num w:numId="302">
    <w:abstractNumId w:val="138"/>
  </w:num>
  <w:num w:numId="303">
    <w:abstractNumId w:val="87"/>
  </w:num>
  <w:num w:numId="304">
    <w:abstractNumId w:val="104"/>
  </w:num>
  <w:num w:numId="305">
    <w:abstractNumId w:val="82"/>
  </w:num>
  <w:num w:numId="306">
    <w:abstractNumId w:val="97"/>
  </w:num>
  <w:num w:numId="307">
    <w:abstractNumId w:val="173"/>
  </w:num>
  <w:num w:numId="308">
    <w:abstractNumId w:val="156"/>
  </w:num>
  <w:num w:numId="309">
    <w:abstractNumId w:val="327"/>
  </w:num>
  <w:num w:numId="310">
    <w:abstractNumId w:val="192"/>
  </w:num>
  <w:num w:numId="311">
    <w:abstractNumId w:val="325"/>
  </w:num>
  <w:num w:numId="312">
    <w:abstractNumId w:val="92"/>
  </w:num>
  <w:num w:numId="313">
    <w:abstractNumId w:val="239"/>
  </w:num>
  <w:num w:numId="314">
    <w:abstractNumId w:val="14"/>
  </w:num>
  <w:num w:numId="315">
    <w:abstractNumId w:val="78"/>
  </w:num>
  <w:num w:numId="316">
    <w:abstractNumId w:val="160"/>
  </w:num>
  <w:num w:numId="317">
    <w:abstractNumId w:val="174"/>
  </w:num>
  <w:num w:numId="318">
    <w:abstractNumId w:val="241"/>
  </w:num>
  <w:num w:numId="319">
    <w:abstractNumId w:val="2"/>
  </w:num>
  <w:num w:numId="320">
    <w:abstractNumId w:val="141"/>
  </w:num>
  <w:num w:numId="321">
    <w:abstractNumId w:val="47"/>
  </w:num>
  <w:num w:numId="322">
    <w:abstractNumId w:val="212"/>
  </w:num>
  <w:num w:numId="323">
    <w:abstractNumId w:val="90"/>
  </w:num>
  <w:num w:numId="324">
    <w:abstractNumId w:val="162"/>
  </w:num>
  <w:num w:numId="325">
    <w:abstractNumId w:val="260"/>
  </w:num>
  <w:num w:numId="326">
    <w:abstractNumId w:val="164"/>
  </w:num>
  <w:num w:numId="327">
    <w:abstractNumId w:val="320"/>
  </w:num>
  <w:num w:numId="328">
    <w:abstractNumId w:val="283"/>
  </w:num>
  <w:num w:numId="329">
    <w:abstractNumId w:val="180"/>
  </w:num>
  <w:num w:numId="330">
    <w:abstractNumId w:val="80"/>
  </w:num>
  <w:numIdMacAtCleanup w:val="3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19"/>
    <w:rsid w:val="000525AB"/>
    <w:rsid w:val="00057571"/>
    <w:rsid w:val="000660B9"/>
    <w:rsid w:val="00080103"/>
    <w:rsid w:val="000B7D75"/>
    <w:rsid w:val="00101610"/>
    <w:rsid w:val="00112400"/>
    <w:rsid w:val="00117CA2"/>
    <w:rsid w:val="0015222A"/>
    <w:rsid w:val="0015725C"/>
    <w:rsid w:val="001A5F7B"/>
    <w:rsid w:val="00226F45"/>
    <w:rsid w:val="0026407C"/>
    <w:rsid w:val="002A1465"/>
    <w:rsid w:val="002B0014"/>
    <w:rsid w:val="002B61B3"/>
    <w:rsid w:val="002C52AF"/>
    <w:rsid w:val="00300F4E"/>
    <w:rsid w:val="00305E19"/>
    <w:rsid w:val="00342EEB"/>
    <w:rsid w:val="0034403B"/>
    <w:rsid w:val="00377B7F"/>
    <w:rsid w:val="00395C8A"/>
    <w:rsid w:val="003D4A61"/>
    <w:rsid w:val="003F0373"/>
    <w:rsid w:val="004139BB"/>
    <w:rsid w:val="00415520"/>
    <w:rsid w:val="00452358"/>
    <w:rsid w:val="00464F02"/>
    <w:rsid w:val="00494521"/>
    <w:rsid w:val="004A24FD"/>
    <w:rsid w:val="004E0D4D"/>
    <w:rsid w:val="00514B0C"/>
    <w:rsid w:val="005360E7"/>
    <w:rsid w:val="00554600"/>
    <w:rsid w:val="00555CEB"/>
    <w:rsid w:val="0055613E"/>
    <w:rsid w:val="00592C31"/>
    <w:rsid w:val="005E5FA9"/>
    <w:rsid w:val="00620D4B"/>
    <w:rsid w:val="0069249A"/>
    <w:rsid w:val="006E5559"/>
    <w:rsid w:val="007674D7"/>
    <w:rsid w:val="00771B1E"/>
    <w:rsid w:val="0077281E"/>
    <w:rsid w:val="00783655"/>
    <w:rsid w:val="007A56A2"/>
    <w:rsid w:val="007D6E24"/>
    <w:rsid w:val="0080677D"/>
    <w:rsid w:val="00812E57"/>
    <w:rsid w:val="008C048D"/>
    <w:rsid w:val="008D5104"/>
    <w:rsid w:val="008E57E8"/>
    <w:rsid w:val="00921188"/>
    <w:rsid w:val="0093369F"/>
    <w:rsid w:val="0093642E"/>
    <w:rsid w:val="009D1FAC"/>
    <w:rsid w:val="009F7608"/>
    <w:rsid w:val="00A02B51"/>
    <w:rsid w:val="00A25F0F"/>
    <w:rsid w:val="00A26148"/>
    <w:rsid w:val="00A3179E"/>
    <w:rsid w:val="00AF3086"/>
    <w:rsid w:val="00B00AC7"/>
    <w:rsid w:val="00B3103A"/>
    <w:rsid w:val="00B4613C"/>
    <w:rsid w:val="00BB65AC"/>
    <w:rsid w:val="00C07E50"/>
    <w:rsid w:val="00C10191"/>
    <w:rsid w:val="00C211DC"/>
    <w:rsid w:val="00C3116C"/>
    <w:rsid w:val="00C7005F"/>
    <w:rsid w:val="00C818DA"/>
    <w:rsid w:val="00D04478"/>
    <w:rsid w:val="00D24340"/>
    <w:rsid w:val="00D93E66"/>
    <w:rsid w:val="00DA5F4C"/>
    <w:rsid w:val="00DB6C04"/>
    <w:rsid w:val="00E02D80"/>
    <w:rsid w:val="00E245CC"/>
    <w:rsid w:val="00E41C76"/>
    <w:rsid w:val="00E76090"/>
    <w:rsid w:val="00EE5EB9"/>
    <w:rsid w:val="00F2101E"/>
    <w:rsid w:val="00F24D42"/>
    <w:rsid w:val="00F56685"/>
    <w:rsid w:val="00FD675F"/>
    <w:rsid w:val="2A66BF13"/>
    <w:rsid w:val="2E0BA8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77DE"/>
  <w15:chartTrackingRefBased/>
  <w15:docId w15:val="{99ADBE18-0783-4164-9B23-0110A4D7E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2101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101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101E"/>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101E"/>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05E19"/>
    <w:pPr>
      <w:ind w:left="720"/>
      <w:contextualSpacing/>
    </w:pPr>
  </w:style>
  <w:style w:type="character" w:styleId="Heading1Char" w:customStyle="1">
    <w:name w:val="Heading 1 Char"/>
    <w:basedOn w:val="DefaultParagraphFont"/>
    <w:link w:val="Heading1"/>
    <w:uiPriority w:val="9"/>
    <w:rsid w:val="00F2101E"/>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F210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101E"/>
  </w:style>
  <w:style w:type="paragraph" w:styleId="Footer">
    <w:name w:val="footer"/>
    <w:basedOn w:val="Normal"/>
    <w:link w:val="FooterChar"/>
    <w:uiPriority w:val="99"/>
    <w:unhideWhenUsed/>
    <w:rsid w:val="00F210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101E"/>
  </w:style>
  <w:style w:type="character" w:styleId="Heading2Char" w:customStyle="1">
    <w:name w:val="Heading 2 Char"/>
    <w:basedOn w:val="DefaultParagraphFont"/>
    <w:link w:val="Heading2"/>
    <w:uiPriority w:val="9"/>
    <w:semiHidden/>
    <w:rsid w:val="00F2101E"/>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F2101E"/>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F2101E"/>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D93E66"/>
    <w:rPr>
      <w:color w:val="0563C1" w:themeColor="hyperlink"/>
      <w:u w:val="single"/>
    </w:rPr>
  </w:style>
  <w:style w:type="paragraph" w:styleId="TOCHeading">
    <w:name w:val="TOC Heading"/>
    <w:basedOn w:val="Heading1"/>
    <w:next w:val="Normal"/>
    <w:uiPriority w:val="39"/>
    <w:unhideWhenUsed/>
    <w:qFormat/>
    <w:rsid w:val="004139BB"/>
    <w:pPr>
      <w:outlineLvl w:val="9"/>
    </w:pPr>
    <w:rPr>
      <w:lang w:val="en-US"/>
    </w:rPr>
  </w:style>
  <w:style w:type="paragraph" w:styleId="TOC1">
    <w:name w:val="toc 1"/>
    <w:basedOn w:val="Normal"/>
    <w:next w:val="Normal"/>
    <w:autoRedefine/>
    <w:uiPriority w:val="39"/>
    <w:unhideWhenUsed/>
    <w:rsid w:val="004139BB"/>
    <w:pPr>
      <w:spacing w:after="100"/>
    </w:pPr>
  </w:style>
  <w:style w:type="paragraph" w:styleId="TOC2">
    <w:name w:val="toc 2"/>
    <w:basedOn w:val="Normal"/>
    <w:next w:val="Normal"/>
    <w:autoRedefine/>
    <w:uiPriority w:val="39"/>
    <w:unhideWhenUsed/>
    <w:rsid w:val="004139BB"/>
    <w:pPr>
      <w:spacing w:after="100"/>
      <w:ind w:left="220"/>
    </w:pPr>
  </w:style>
  <w:style w:type="paragraph" w:styleId="TOC3">
    <w:name w:val="toc 3"/>
    <w:basedOn w:val="Normal"/>
    <w:next w:val="Normal"/>
    <w:autoRedefine/>
    <w:uiPriority w:val="39"/>
    <w:unhideWhenUsed/>
    <w:rsid w:val="004139BB"/>
    <w:pPr>
      <w:spacing w:after="100"/>
      <w:ind w:left="440"/>
    </w:pPr>
  </w:style>
  <w:style w:type="paragraph" w:styleId="TOC4">
    <w:name w:val="toc 4"/>
    <w:basedOn w:val="Normal"/>
    <w:next w:val="Normal"/>
    <w:autoRedefine/>
    <w:uiPriority w:val="39"/>
    <w:unhideWhenUsed/>
    <w:rsid w:val="004139BB"/>
    <w:pPr>
      <w:spacing w:after="100"/>
      <w:ind w:left="660"/>
    </w:pPr>
    <w:rPr>
      <w:rFonts w:asciiTheme="minorHAnsi" w:hAnsiTheme="minorHAnsi" w:eastAsiaTheme="minorEastAsia"/>
      <w:lang w:eastAsia="en-ZA"/>
    </w:rPr>
  </w:style>
  <w:style w:type="paragraph" w:styleId="TOC5">
    <w:name w:val="toc 5"/>
    <w:basedOn w:val="Normal"/>
    <w:next w:val="Normal"/>
    <w:autoRedefine/>
    <w:uiPriority w:val="39"/>
    <w:unhideWhenUsed/>
    <w:rsid w:val="004139BB"/>
    <w:pPr>
      <w:spacing w:after="100"/>
      <w:ind w:left="880"/>
    </w:pPr>
    <w:rPr>
      <w:rFonts w:asciiTheme="minorHAnsi" w:hAnsiTheme="minorHAnsi" w:eastAsiaTheme="minorEastAsia"/>
      <w:lang w:eastAsia="en-ZA"/>
    </w:rPr>
  </w:style>
  <w:style w:type="paragraph" w:styleId="TOC6">
    <w:name w:val="toc 6"/>
    <w:basedOn w:val="Normal"/>
    <w:next w:val="Normal"/>
    <w:autoRedefine/>
    <w:uiPriority w:val="39"/>
    <w:unhideWhenUsed/>
    <w:rsid w:val="004139BB"/>
    <w:pPr>
      <w:spacing w:after="100"/>
      <w:ind w:left="1100"/>
    </w:pPr>
    <w:rPr>
      <w:rFonts w:asciiTheme="minorHAnsi" w:hAnsiTheme="minorHAnsi" w:eastAsiaTheme="minorEastAsia"/>
      <w:lang w:eastAsia="en-ZA"/>
    </w:rPr>
  </w:style>
  <w:style w:type="paragraph" w:styleId="TOC7">
    <w:name w:val="toc 7"/>
    <w:basedOn w:val="Normal"/>
    <w:next w:val="Normal"/>
    <w:autoRedefine/>
    <w:uiPriority w:val="39"/>
    <w:unhideWhenUsed/>
    <w:rsid w:val="004139BB"/>
    <w:pPr>
      <w:spacing w:after="100"/>
      <w:ind w:left="1320"/>
    </w:pPr>
    <w:rPr>
      <w:rFonts w:asciiTheme="minorHAnsi" w:hAnsiTheme="minorHAnsi" w:eastAsiaTheme="minorEastAsia"/>
      <w:lang w:eastAsia="en-ZA"/>
    </w:rPr>
  </w:style>
  <w:style w:type="paragraph" w:styleId="TOC8">
    <w:name w:val="toc 8"/>
    <w:basedOn w:val="Normal"/>
    <w:next w:val="Normal"/>
    <w:autoRedefine/>
    <w:uiPriority w:val="39"/>
    <w:unhideWhenUsed/>
    <w:rsid w:val="004139BB"/>
    <w:pPr>
      <w:spacing w:after="100"/>
      <w:ind w:left="1540"/>
    </w:pPr>
    <w:rPr>
      <w:rFonts w:asciiTheme="minorHAnsi" w:hAnsiTheme="minorHAnsi" w:eastAsiaTheme="minorEastAsia"/>
      <w:lang w:eastAsia="en-ZA"/>
    </w:rPr>
  </w:style>
  <w:style w:type="paragraph" w:styleId="TOC9">
    <w:name w:val="toc 9"/>
    <w:basedOn w:val="Normal"/>
    <w:next w:val="Normal"/>
    <w:autoRedefine/>
    <w:uiPriority w:val="39"/>
    <w:unhideWhenUsed/>
    <w:rsid w:val="004139BB"/>
    <w:pPr>
      <w:spacing w:after="100"/>
      <w:ind w:left="1760"/>
    </w:pPr>
    <w:rPr>
      <w:rFonts w:asciiTheme="minorHAnsi" w:hAnsiTheme="minorHAnsi" w:eastAsiaTheme="minorEastAsia"/>
      <w:lang w:eastAsia="en-ZA"/>
    </w:rPr>
  </w:style>
  <w:style w:type="paragraph" w:styleId="Style36ptBoldCentered" w:customStyle="1">
    <w:name w:val="Style 36 pt Bold Centered"/>
    <w:basedOn w:val="Normal"/>
    <w:rsid w:val="00FD675F"/>
    <w:pPr>
      <w:spacing w:before="120" w:after="120" w:line="240" w:lineRule="auto"/>
      <w:jc w:val="center"/>
    </w:pPr>
    <w:rPr>
      <w:rFonts w:ascii="Century Schoolbook" w:hAnsi="Century Schoolbook" w:eastAsia="Times New Roman"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897">
      <w:bodyDiv w:val="1"/>
      <w:marLeft w:val="0"/>
      <w:marRight w:val="0"/>
      <w:marTop w:val="0"/>
      <w:marBottom w:val="0"/>
      <w:divBdr>
        <w:top w:val="none" w:sz="0" w:space="0" w:color="auto"/>
        <w:left w:val="none" w:sz="0" w:space="0" w:color="auto"/>
        <w:bottom w:val="none" w:sz="0" w:space="0" w:color="auto"/>
        <w:right w:val="none" w:sz="0" w:space="0" w:color="auto"/>
      </w:divBdr>
    </w:div>
    <w:div w:id="11301249">
      <w:bodyDiv w:val="1"/>
      <w:marLeft w:val="0"/>
      <w:marRight w:val="0"/>
      <w:marTop w:val="0"/>
      <w:marBottom w:val="0"/>
      <w:divBdr>
        <w:top w:val="none" w:sz="0" w:space="0" w:color="auto"/>
        <w:left w:val="none" w:sz="0" w:space="0" w:color="auto"/>
        <w:bottom w:val="none" w:sz="0" w:space="0" w:color="auto"/>
        <w:right w:val="none" w:sz="0" w:space="0" w:color="auto"/>
      </w:divBdr>
    </w:div>
    <w:div w:id="38752811">
      <w:bodyDiv w:val="1"/>
      <w:marLeft w:val="0"/>
      <w:marRight w:val="0"/>
      <w:marTop w:val="0"/>
      <w:marBottom w:val="0"/>
      <w:divBdr>
        <w:top w:val="none" w:sz="0" w:space="0" w:color="auto"/>
        <w:left w:val="none" w:sz="0" w:space="0" w:color="auto"/>
        <w:bottom w:val="none" w:sz="0" w:space="0" w:color="auto"/>
        <w:right w:val="none" w:sz="0" w:space="0" w:color="auto"/>
      </w:divBdr>
    </w:div>
    <w:div w:id="39980900">
      <w:bodyDiv w:val="1"/>
      <w:marLeft w:val="0"/>
      <w:marRight w:val="0"/>
      <w:marTop w:val="0"/>
      <w:marBottom w:val="0"/>
      <w:divBdr>
        <w:top w:val="none" w:sz="0" w:space="0" w:color="auto"/>
        <w:left w:val="none" w:sz="0" w:space="0" w:color="auto"/>
        <w:bottom w:val="none" w:sz="0" w:space="0" w:color="auto"/>
        <w:right w:val="none" w:sz="0" w:space="0" w:color="auto"/>
      </w:divBdr>
    </w:div>
    <w:div w:id="46152848">
      <w:bodyDiv w:val="1"/>
      <w:marLeft w:val="0"/>
      <w:marRight w:val="0"/>
      <w:marTop w:val="0"/>
      <w:marBottom w:val="0"/>
      <w:divBdr>
        <w:top w:val="none" w:sz="0" w:space="0" w:color="auto"/>
        <w:left w:val="none" w:sz="0" w:space="0" w:color="auto"/>
        <w:bottom w:val="none" w:sz="0" w:space="0" w:color="auto"/>
        <w:right w:val="none" w:sz="0" w:space="0" w:color="auto"/>
      </w:divBdr>
    </w:div>
    <w:div w:id="63334366">
      <w:bodyDiv w:val="1"/>
      <w:marLeft w:val="0"/>
      <w:marRight w:val="0"/>
      <w:marTop w:val="0"/>
      <w:marBottom w:val="0"/>
      <w:divBdr>
        <w:top w:val="none" w:sz="0" w:space="0" w:color="auto"/>
        <w:left w:val="none" w:sz="0" w:space="0" w:color="auto"/>
        <w:bottom w:val="none" w:sz="0" w:space="0" w:color="auto"/>
        <w:right w:val="none" w:sz="0" w:space="0" w:color="auto"/>
      </w:divBdr>
    </w:div>
    <w:div w:id="84807223">
      <w:bodyDiv w:val="1"/>
      <w:marLeft w:val="0"/>
      <w:marRight w:val="0"/>
      <w:marTop w:val="0"/>
      <w:marBottom w:val="0"/>
      <w:divBdr>
        <w:top w:val="none" w:sz="0" w:space="0" w:color="auto"/>
        <w:left w:val="none" w:sz="0" w:space="0" w:color="auto"/>
        <w:bottom w:val="none" w:sz="0" w:space="0" w:color="auto"/>
        <w:right w:val="none" w:sz="0" w:space="0" w:color="auto"/>
      </w:divBdr>
      <w:divsChild>
        <w:div w:id="173229318">
          <w:marLeft w:val="0"/>
          <w:marRight w:val="0"/>
          <w:marTop w:val="0"/>
          <w:marBottom w:val="0"/>
          <w:divBdr>
            <w:top w:val="none" w:sz="0" w:space="0" w:color="auto"/>
            <w:left w:val="none" w:sz="0" w:space="0" w:color="auto"/>
            <w:bottom w:val="none" w:sz="0" w:space="0" w:color="auto"/>
            <w:right w:val="none" w:sz="0" w:space="0" w:color="auto"/>
          </w:divBdr>
          <w:divsChild>
            <w:div w:id="34275492">
              <w:marLeft w:val="0"/>
              <w:marRight w:val="0"/>
              <w:marTop w:val="0"/>
              <w:marBottom w:val="0"/>
              <w:divBdr>
                <w:top w:val="none" w:sz="0" w:space="0" w:color="auto"/>
                <w:left w:val="none" w:sz="0" w:space="0" w:color="auto"/>
                <w:bottom w:val="none" w:sz="0" w:space="0" w:color="auto"/>
                <w:right w:val="none" w:sz="0" w:space="0" w:color="auto"/>
              </w:divBdr>
              <w:divsChild>
                <w:div w:id="473303704">
                  <w:marLeft w:val="0"/>
                  <w:marRight w:val="0"/>
                  <w:marTop w:val="0"/>
                  <w:marBottom w:val="0"/>
                  <w:divBdr>
                    <w:top w:val="none" w:sz="0" w:space="0" w:color="auto"/>
                    <w:left w:val="none" w:sz="0" w:space="0" w:color="auto"/>
                    <w:bottom w:val="none" w:sz="0" w:space="0" w:color="auto"/>
                    <w:right w:val="none" w:sz="0" w:space="0" w:color="auto"/>
                  </w:divBdr>
                  <w:divsChild>
                    <w:div w:id="8400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5363">
      <w:bodyDiv w:val="1"/>
      <w:marLeft w:val="0"/>
      <w:marRight w:val="0"/>
      <w:marTop w:val="0"/>
      <w:marBottom w:val="0"/>
      <w:divBdr>
        <w:top w:val="none" w:sz="0" w:space="0" w:color="auto"/>
        <w:left w:val="none" w:sz="0" w:space="0" w:color="auto"/>
        <w:bottom w:val="none" w:sz="0" w:space="0" w:color="auto"/>
        <w:right w:val="none" w:sz="0" w:space="0" w:color="auto"/>
      </w:divBdr>
    </w:div>
    <w:div w:id="155190568">
      <w:bodyDiv w:val="1"/>
      <w:marLeft w:val="0"/>
      <w:marRight w:val="0"/>
      <w:marTop w:val="0"/>
      <w:marBottom w:val="0"/>
      <w:divBdr>
        <w:top w:val="none" w:sz="0" w:space="0" w:color="auto"/>
        <w:left w:val="none" w:sz="0" w:space="0" w:color="auto"/>
        <w:bottom w:val="none" w:sz="0" w:space="0" w:color="auto"/>
        <w:right w:val="none" w:sz="0" w:space="0" w:color="auto"/>
      </w:divBdr>
    </w:div>
    <w:div w:id="214895853">
      <w:bodyDiv w:val="1"/>
      <w:marLeft w:val="0"/>
      <w:marRight w:val="0"/>
      <w:marTop w:val="0"/>
      <w:marBottom w:val="0"/>
      <w:divBdr>
        <w:top w:val="none" w:sz="0" w:space="0" w:color="auto"/>
        <w:left w:val="none" w:sz="0" w:space="0" w:color="auto"/>
        <w:bottom w:val="none" w:sz="0" w:space="0" w:color="auto"/>
        <w:right w:val="none" w:sz="0" w:space="0" w:color="auto"/>
      </w:divBdr>
    </w:div>
    <w:div w:id="221798275">
      <w:bodyDiv w:val="1"/>
      <w:marLeft w:val="0"/>
      <w:marRight w:val="0"/>
      <w:marTop w:val="0"/>
      <w:marBottom w:val="0"/>
      <w:divBdr>
        <w:top w:val="none" w:sz="0" w:space="0" w:color="auto"/>
        <w:left w:val="none" w:sz="0" w:space="0" w:color="auto"/>
        <w:bottom w:val="none" w:sz="0" w:space="0" w:color="auto"/>
        <w:right w:val="none" w:sz="0" w:space="0" w:color="auto"/>
      </w:divBdr>
    </w:div>
    <w:div w:id="226648053">
      <w:bodyDiv w:val="1"/>
      <w:marLeft w:val="0"/>
      <w:marRight w:val="0"/>
      <w:marTop w:val="0"/>
      <w:marBottom w:val="0"/>
      <w:divBdr>
        <w:top w:val="none" w:sz="0" w:space="0" w:color="auto"/>
        <w:left w:val="none" w:sz="0" w:space="0" w:color="auto"/>
        <w:bottom w:val="none" w:sz="0" w:space="0" w:color="auto"/>
        <w:right w:val="none" w:sz="0" w:space="0" w:color="auto"/>
      </w:divBdr>
    </w:div>
    <w:div w:id="243533986">
      <w:bodyDiv w:val="1"/>
      <w:marLeft w:val="0"/>
      <w:marRight w:val="0"/>
      <w:marTop w:val="0"/>
      <w:marBottom w:val="0"/>
      <w:divBdr>
        <w:top w:val="none" w:sz="0" w:space="0" w:color="auto"/>
        <w:left w:val="none" w:sz="0" w:space="0" w:color="auto"/>
        <w:bottom w:val="none" w:sz="0" w:space="0" w:color="auto"/>
        <w:right w:val="none" w:sz="0" w:space="0" w:color="auto"/>
      </w:divBdr>
    </w:div>
    <w:div w:id="262152358">
      <w:bodyDiv w:val="1"/>
      <w:marLeft w:val="0"/>
      <w:marRight w:val="0"/>
      <w:marTop w:val="0"/>
      <w:marBottom w:val="0"/>
      <w:divBdr>
        <w:top w:val="none" w:sz="0" w:space="0" w:color="auto"/>
        <w:left w:val="none" w:sz="0" w:space="0" w:color="auto"/>
        <w:bottom w:val="none" w:sz="0" w:space="0" w:color="auto"/>
        <w:right w:val="none" w:sz="0" w:space="0" w:color="auto"/>
      </w:divBdr>
      <w:divsChild>
        <w:div w:id="1645810953">
          <w:marLeft w:val="0"/>
          <w:marRight w:val="0"/>
          <w:marTop w:val="0"/>
          <w:marBottom w:val="0"/>
          <w:divBdr>
            <w:top w:val="none" w:sz="0" w:space="0" w:color="auto"/>
            <w:left w:val="none" w:sz="0" w:space="0" w:color="auto"/>
            <w:bottom w:val="none" w:sz="0" w:space="0" w:color="auto"/>
            <w:right w:val="none" w:sz="0" w:space="0" w:color="auto"/>
          </w:divBdr>
          <w:divsChild>
            <w:div w:id="1497114069">
              <w:marLeft w:val="0"/>
              <w:marRight w:val="0"/>
              <w:marTop w:val="0"/>
              <w:marBottom w:val="0"/>
              <w:divBdr>
                <w:top w:val="none" w:sz="0" w:space="0" w:color="auto"/>
                <w:left w:val="none" w:sz="0" w:space="0" w:color="auto"/>
                <w:bottom w:val="none" w:sz="0" w:space="0" w:color="auto"/>
                <w:right w:val="none" w:sz="0" w:space="0" w:color="auto"/>
              </w:divBdr>
              <w:divsChild>
                <w:div w:id="1715957923">
                  <w:marLeft w:val="0"/>
                  <w:marRight w:val="0"/>
                  <w:marTop w:val="0"/>
                  <w:marBottom w:val="0"/>
                  <w:divBdr>
                    <w:top w:val="none" w:sz="0" w:space="0" w:color="auto"/>
                    <w:left w:val="none" w:sz="0" w:space="0" w:color="auto"/>
                    <w:bottom w:val="none" w:sz="0" w:space="0" w:color="auto"/>
                    <w:right w:val="none" w:sz="0" w:space="0" w:color="auto"/>
                  </w:divBdr>
                  <w:divsChild>
                    <w:div w:id="1246914346">
                      <w:marLeft w:val="0"/>
                      <w:marRight w:val="0"/>
                      <w:marTop w:val="0"/>
                      <w:marBottom w:val="0"/>
                      <w:divBdr>
                        <w:top w:val="none" w:sz="0" w:space="0" w:color="auto"/>
                        <w:left w:val="none" w:sz="0" w:space="0" w:color="auto"/>
                        <w:bottom w:val="none" w:sz="0" w:space="0" w:color="auto"/>
                        <w:right w:val="none" w:sz="0" w:space="0" w:color="auto"/>
                      </w:divBdr>
                      <w:divsChild>
                        <w:div w:id="823201051">
                          <w:marLeft w:val="0"/>
                          <w:marRight w:val="0"/>
                          <w:marTop w:val="0"/>
                          <w:marBottom w:val="0"/>
                          <w:divBdr>
                            <w:top w:val="none" w:sz="0" w:space="0" w:color="auto"/>
                            <w:left w:val="none" w:sz="0" w:space="0" w:color="auto"/>
                            <w:bottom w:val="none" w:sz="0" w:space="0" w:color="auto"/>
                            <w:right w:val="none" w:sz="0" w:space="0" w:color="auto"/>
                          </w:divBdr>
                          <w:divsChild>
                            <w:div w:id="2118598184">
                              <w:marLeft w:val="0"/>
                              <w:marRight w:val="0"/>
                              <w:marTop w:val="0"/>
                              <w:marBottom w:val="0"/>
                              <w:divBdr>
                                <w:top w:val="none" w:sz="0" w:space="0" w:color="auto"/>
                                <w:left w:val="none" w:sz="0" w:space="0" w:color="auto"/>
                                <w:bottom w:val="none" w:sz="0" w:space="0" w:color="auto"/>
                                <w:right w:val="none" w:sz="0" w:space="0" w:color="auto"/>
                              </w:divBdr>
                              <w:divsChild>
                                <w:div w:id="909004508">
                                  <w:marLeft w:val="0"/>
                                  <w:marRight w:val="0"/>
                                  <w:marTop w:val="0"/>
                                  <w:marBottom w:val="0"/>
                                  <w:divBdr>
                                    <w:top w:val="none" w:sz="0" w:space="0" w:color="auto"/>
                                    <w:left w:val="none" w:sz="0" w:space="0" w:color="auto"/>
                                    <w:bottom w:val="none" w:sz="0" w:space="0" w:color="auto"/>
                                    <w:right w:val="none" w:sz="0" w:space="0" w:color="auto"/>
                                  </w:divBdr>
                                  <w:divsChild>
                                    <w:div w:id="1551919196">
                                      <w:marLeft w:val="0"/>
                                      <w:marRight w:val="0"/>
                                      <w:marTop w:val="0"/>
                                      <w:marBottom w:val="0"/>
                                      <w:divBdr>
                                        <w:top w:val="none" w:sz="0" w:space="0" w:color="auto"/>
                                        <w:left w:val="none" w:sz="0" w:space="0" w:color="auto"/>
                                        <w:bottom w:val="none" w:sz="0" w:space="0" w:color="auto"/>
                                        <w:right w:val="none" w:sz="0" w:space="0" w:color="auto"/>
                                      </w:divBdr>
                                      <w:divsChild>
                                        <w:div w:id="119689814">
                                          <w:marLeft w:val="0"/>
                                          <w:marRight w:val="0"/>
                                          <w:marTop w:val="0"/>
                                          <w:marBottom w:val="0"/>
                                          <w:divBdr>
                                            <w:top w:val="none" w:sz="0" w:space="0" w:color="auto"/>
                                            <w:left w:val="none" w:sz="0" w:space="0" w:color="auto"/>
                                            <w:bottom w:val="none" w:sz="0" w:space="0" w:color="auto"/>
                                            <w:right w:val="none" w:sz="0" w:space="0" w:color="auto"/>
                                          </w:divBdr>
                                          <w:divsChild>
                                            <w:div w:id="1833329564">
                                              <w:marLeft w:val="0"/>
                                              <w:marRight w:val="0"/>
                                              <w:marTop w:val="0"/>
                                              <w:marBottom w:val="0"/>
                                              <w:divBdr>
                                                <w:top w:val="none" w:sz="0" w:space="0" w:color="auto"/>
                                                <w:left w:val="none" w:sz="0" w:space="0" w:color="auto"/>
                                                <w:bottom w:val="none" w:sz="0" w:space="0" w:color="auto"/>
                                                <w:right w:val="none" w:sz="0" w:space="0" w:color="auto"/>
                                              </w:divBdr>
                                              <w:divsChild>
                                                <w:div w:id="63456494">
                                                  <w:marLeft w:val="0"/>
                                                  <w:marRight w:val="0"/>
                                                  <w:marTop w:val="0"/>
                                                  <w:marBottom w:val="0"/>
                                                  <w:divBdr>
                                                    <w:top w:val="none" w:sz="0" w:space="0" w:color="auto"/>
                                                    <w:left w:val="none" w:sz="0" w:space="0" w:color="auto"/>
                                                    <w:bottom w:val="none" w:sz="0" w:space="0" w:color="auto"/>
                                                    <w:right w:val="none" w:sz="0" w:space="0" w:color="auto"/>
                                                  </w:divBdr>
                                                  <w:divsChild>
                                                    <w:div w:id="920212789">
                                                      <w:marLeft w:val="0"/>
                                                      <w:marRight w:val="0"/>
                                                      <w:marTop w:val="0"/>
                                                      <w:marBottom w:val="0"/>
                                                      <w:divBdr>
                                                        <w:top w:val="none" w:sz="0" w:space="0" w:color="auto"/>
                                                        <w:left w:val="none" w:sz="0" w:space="0" w:color="auto"/>
                                                        <w:bottom w:val="none" w:sz="0" w:space="0" w:color="auto"/>
                                                        <w:right w:val="none" w:sz="0" w:space="0" w:color="auto"/>
                                                      </w:divBdr>
                                                      <w:divsChild>
                                                        <w:div w:id="13166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3444">
                                              <w:marLeft w:val="0"/>
                                              <w:marRight w:val="0"/>
                                              <w:marTop w:val="0"/>
                                              <w:marBottom w:val="0"/>
                                              <w:divBdr>
                                                <w:top w:val="none" w:sz="0" w:space="0" w:color="auto"/>
                                                <w:left w:val="none" w:sz="0" w:space="0" w:color="auto"/>
                                                <w:bottom w:val="none" w:sz="0" w:space="0" w:color="auto"/>
                                                <w:right w:val="none" w:sz="0" w:space="0" w:color="auto"/>
                                              </w:divBdr>
                                              <w:divsChild>
                                                <w:div w:id="2098935839">
                                                  <w:marLeft w:val="0"/>
                                                  <w:marRight w:val="0"/>
                                                  <w:marTop w:val="0"/>
                                                  <w:marBottom w:val="0"/>
                                                  <w:divBdr>
                                                    <w:top w:val="none" w:sz="0" w:space="0" w:color="auto"/>
                                                    <w:left w:val="none" w:sz="0" w:space="0" w:color="auto"/>
                                                    <w:bottom w:val="none" w:sz="0" w:space="0" w:color="auto"/>
                                                    <w:right w:val="none" w:sz="0" w:space="0" w:color="auto"/>
                                                  </w:divBdr>
                                                  <w:divsChild>
                                                    <w:div w:id="1577015939">
                                                      <w:marLeft w:val="0"/>
                                                      <w:marRight w:val="0"/>
                                                      <w:marTop w:val="0"/>
                                                      <w:marBottom w:val="0"/>
                                                      <w:divBdr>
                                                        <w:top w:val="none" w:sz="0" w:space="0" w:color="auto"/>
                                                        <w:left w:val="none" w:sz="0" w:space="0" w:color="auto"/>
                                                        <w:bottom w:val="none" w:sz="0" w:space="0" w:color="auto"/>
                                                        <w:right w:val="none" w:sz="0" w:space="0" w:color="auto"/>
                                                      </w:divBdr>
                                                      <w:divsChild>
                                                        <w:div w:id="21021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399874">
          <w:marLeft w:val="0"/>
          <w:marRight w:val="0"/>
          <w:marTop w:val="0"/>
          <w:marBottom w:val="0"/>
          <w:divBdr>
            <w:top w:val="none" w:sz="0" w:space="0" w:color="auto"/>
            <w:left w:val="none" w:sz="0" w:space="0" w:color="auto"/>
            <w:bottom w:val="none" w:sz="0" w:space="0" w:color="auto"/>
            <w:right w:val="none" w:sz="0" w:space="0" w:color="auto"/>
          </w:divBdr>
          <w:divsChild>
            <w:div w:id="562981451">
              <w:marLeft w:val="0"/>
              <w:marRight w:val="0"/>
              <w:marTop w:val="0"/>
              <w:marBottom w:val="0"/>
              <w:divBdr>
                <w:top w:val="none" w:sz="0" w:space="0" w:color="auto"/>
                <w:left w:val="none" w:sz="0" w:space="0" w:color="auto"/>
                <w:bottom w:val="none" w:sz="0" w:space="0" w:color="auto"/>
                <w:right w:val="none" w:sz="0" w:space="0" w:color="auto"/>
              </w:divBdr>
              <w:divsChild>
                <w:div w:id="1440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633">
      <w:bodyDiv w:val="1"/>
      <w:marLeft w:val="0"/>
      <w:marRight w:val="0"/>
      <w:marTop w:val="0"/>
      <w:marBottom w:val="0"/>
      <w:divBdr>
        <w:top w:val="none" w:sz="0" w:space="0" w:color="auto"/>
        <w:left w:val="none" w:sz="0" w:space="0" w:color="auto"/>
        <w:bottom w:val="none" w:sz="0" w:space="0" w:color="auto"/>
        <w:right w:val="none" w:sz="0" w:space="0" w:color="auto"/>
      </w:divBdr>
      <w:divsChild>
        <w:div w:id="1494488266">
          <w:marLeft w:val="0"/>
          <w:marRight w:val="0"/>
          <w:marTop w:val="0"/>
          <w:marBottom w:val="0"/>
          <w:divBdr>
            <w:top w:val="none" w:sz="0" w:space="0" w:color="auto"/>
            <w:left w:val="none" w:sz="0" w:space="0" w:color="auto"/>
            <w:bottom w:val="none" w:sz="0" w:space="0" w:color="auto"/>
            <w:right w:val="none" w:sz="0" w:space="0" w:color="auto"/>
          </w:divBdr>
          <w:divsChild>
            <w:div w:id="352456944">
              <w:marLeft w:val="0"/>
              <w:marRight w:val="0"/>
              <w:marTop w:val="0"/>
              <w:marBottom w:val="0"/>
              <w:divBdr>
                <w:top w:val="none" w:sz="0" w:space="0" w:color="auto"/>
                <w:left w:val="none" w:sz="0" w:space="0" w:color="auto"/>
                <w:bottom w:val="none" w:sz="0" w:space="0" w:color="auto"/>
                <w:right w:val="none" w:sz="0" w:space="0" w:color="auto"/>
              </w:divBdr>
              <w:divsChild>
                <w:div w:id="644939816">
                  <w:marLeft w:val="0"/>
                  <w:marRight w:val="0"/>
                  <w:marTop w:val="0"/>
                  <w:marBottom w:val="0"/>
                  <w:divBdr>
                    <w:top w:val="none" w:sz="0" w:space="0" w:color="auto"/>
                    <w:left w:val="none" w:sz="0" w:space="0" w:color="auto"/>
                    <w:bottom w:val="none" w:sz="0" w:space="0" w:color="auto"/>
                    <w:right w:val="none" w:sz="0" w:space="0" w:color="auto"/>
                  </w:divBdr>
                  <w:divsChild>
                    <w:div w:id="841048662">
                      <w:marLeft w:val="0"/>
                      <w:marRight w:val="0"/>
                      <w:marTop w:val="0"/>
                      <w:marBottom w:val="0"/>
                      <w:divBdr>
                        <w:top w:val="none" w:sz="0" w:space="0" w:color="auto"/>
                        <w:left w:val="none" w:sz="0" w:space="0" w:color="auto"/>
                        <w:bottom w:val="none" w:sz="0" w:space="0" w:color="auto"/>
                        <w:right w:val="none" w:sz="0" w:space="0" w:color="auto"/>
                      </w:divBdr>
                      <w:divsChild>
                        <w:div w:id="54282917">
                          <w:marLeft w:val="0"/>
                          <w:marRight w:val="0"/>
                          <w:marTop w:val="0"/>
                          <w:marBottom w:val="0"/>
                          <w:divBdr>
                            <w:top w:val="none" w:sz="0" w:space="0" w:color="auto"/>
                            <w:left w:val="none" w:sz="0" w:space="0" w:color="auto"/>
                            <w:bottom w:val="none" w:sz="0" w:space="0" w:color="auto"/>
                            <w:right w:val="none" w:sz="0" w:space="0" w:color="auto"/>
                          </w:divBdr>
                          <w:divsChild>
                            <w:div w:id="1776631078">
                              <w:marLeft w:val="0"/>
                              <w:marRight w:val="0"/>
                              <w:marTop w:val="0"/>
                              <w:marBottom w:val="0"/>
                              <w:divBdr>
                                <w:top w:val="none" w:sz="0" w:space="0" w:color="auto"/>
                                <w:left w:val="none" w:sz="0" w:space="0" w:color="auto"/>
                                <w:bottom w:val="none" w:sz="0" w:space="0" w:color="auto"/>
                                <w:right w:val="none" w:sz="0" w:space="0" w:color="auto"/>
                              </w:divBdr>
                              <w:divsChild>
                                <w:div w:id="790782298">
                                  <w:marLeft w:val="0"/>
                                  <w:marRight w:val="0"/>
                                  <w:marTop w:val="0"/>
                                  <w:marBottom w:val="0"/>
                                  <w:divBdr>
                                    <w:top w:val="none" w:sz="0" w:space="0" w:color="auto"/>
                                    <w:left w:val="none" w:sz="0" w:space="0" w:color="auto"/>
                                    <w:bottom w:val="none" w:sz="0" w:space="0" w:color="auto"/>
                                    <w:right w:val="none" w:sz="0" w:space="0" w:color="auto"/>
                                  </w:divBdr>
                                  <w:divsChild>
                                    <w:div w:id="2030711826">
                                      <w:marLeft w:val="0"/>
                                      <w:marRight w:val="0"/>
                                      <w:marTop w:val="0"/>
                                      <w:marBottom w:val="0"/>
                                      <w:divBdr>
                                        <w:top w:val="none" w:sz="0" w:space="0" w:color="auto"/>
                                        <w:left w:val="none" w:sz="0" w:space="0" w:color="auto"/>
                                        <w:bottom w:val="none" w:sz="0" w:space="0" w:color="auto"/>
                                        <w:right w:val="none" w:sz="0" w:space="0" w:color="auto"/>
                                      </w:divBdr>
                                      <w:divsChild>
                                        <w:div w:id="52311203">
                                          <w:marLeft w:val="0"/>
                                          <w:marRight w:val="0"/>
                                          <w:marTop w:val="0"/>
                                          <w:marBottom w:val="0"/>
                                          <w:divBdr>
                                            <w:top w:val="none" w:sz="0" w:space="0" w:color="auto"/>
                                            <w:left w:val="none" w:sz="0" w:space="0" w:color="auto"/>
                                            <w:bottom w:val="none" w:sz="0" w:space="0" w:color="auto"/>
                                            <w:right w:val="none" w:sz="0" w:space="0" w:color="auto"/>
                                          </w:divBdr>
                                          <w:divsChild>
                                            <w:div w:id="307979733">
                                              <w:marLeft w:val="0"/>
                                              <w:marRight w:val="0"/>
                                              <w:marTop w:val="0"/>
                                              <w:marBottom w:val="0"/>
                                              <w:divBdr>
                                                <w:top w:val="none" w:sz="0" w:space="0" w:color="auto"/>
                                                <w:left w:val="none" w:sz="0" w:space="0" w:color="auto"/>
                                                <w:bottom w:val="none" w:sz="0" w:space="0" w:color="auto"/>
                                                <w:right w:val="none" w:sz="0" w:space="0" w:color="auto"/>
                                              </w:divBdr>
                                              <w:divsChild>
                                                <w:div w:id="1291089465">
                                                  <w:marLeft w:val="0"/>
                                                  <w:marRight w:val="0"/>
                                                  <w:marTop w:val="0"/>
                                                  <w:marBottom w:val="0"/>
                                                  <w:divBdr>
                                                    <w:top w:val="none" w:sz="0" w:space="0" w:color="auto"/>
                                                    <w:left w:val="none" w:sz="0" w:space="0" w:color="auto"/>
                                                    <w:bottom w:val="none" w:sz="0" w:space="0" w:color="auto"/>
                                                    <w:right w:val="none" w:sz="0" w:space="0" w:color="auto"/>
                                                  </w:divBdr>
                                                  <w:divsChild>
                                                    <w:div w:id="744229851">
                                                      <w:marLeft w:val="0"/>
                                                      <w:marRight w:val="0"/>
                                                      <w:marTop w:val="0"/>
                                                      <w:marBottom w:val="0"/>
                                                      <w:divBdr>
                                                        <w:top w:val="none" w:sz="0" w:space="0" w:color="auto"/>
                                                        <w:left w:val="none" w:sz="0" w:space="0" w:color="auto"/>
                                                        <w:bottom w:val="none" w:sz="0" w:space="0" w:color="auto"/>
                                                        <w:right w:val="none" w:sz="0" w:space="0" w:color="auto"/>
                                                      </w:divBdr>
                                                      <w:divsChild>
                                                        <w:div w:id="18206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6977">
                                              <w:marLeft w:val="0"/>
                                              <w:marRight w:val="0"/>
                                              <w:marTop w:val="0"/>
                                              <w:marBottom w:val="0"/>
                                              <w:divBdr>
                                                <w:top w:val="none" w:sz="0" w:space="0" w:color="auto"/>
                                                <w:left w:val="none" w:sz="0" w:space="0" w:color="auto"/>
                                                <w:bottom w:val="none" w:sz="0" w:space="0" w:color="auto"/>
                                                <w:right w:val="none" w:sz="0" w:space="0" w:color="auto"/>
                                              </w:divBdr>
                                              <w:divsChild>
                                                <w:div w:id="246812278">
                                                  <w:marLeft w:val="0"/>
                                                  <w:marRight w:val="0"/>
                                                  <w:marTop w:val="0"/>
                                                  <w:marBottom w:val="0"/>
                                                  <w:divBdr>
                                                    <w:top w:val="none" w:sz="0" w:space="0" w:color="auto"/>
                                                    <w:left w:val="none" w:sz="0" w:space="0" w:color="auto"/>
                                                    <w:bottom w:val="none" w:sz="0" w:space="0" w:color="auto"/>
                                                    <w:right w:val="none" w:sz="0" w:space="0" w:color="auto"/>
                                                  </w:divBdr>
                                                  <w:divsChild>
                                                    <w:div w:id="1087769020">
                                                      <w:marLeft w:val="0"/>
                                                      <w:marRight w:val="0"/>
                                                      <w:marTop w:val="0"/>
                                                      <w:marBottom w:val="0"/>
                                                      <w:divBdr>
                                                        <w:top w:val="none" w:sz="0" w:space="0" w:color="auto"/>
                                                        <w:left w:val="none" w:sz="0" w:space="0" w:color="auto"/>
                                                        <w:bottom w:val="none" w:sz="0" w:space="0" w:color="auto"/>
                                                        <w:right w:val="none" w:sz="0" w:space="0" w:color="auto"/>
                                                      </w:divBdr>
                                                      <w:divsChild>
                                                        <w:div w:id="10788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606564">
          <w:marLeft w:val="0"/>
          <w:marRight w:val="0"/>
          <w:marTop w:val="0"/>
          <w:marBottom w:val="0"/>
          <w:divBdr>
            <w:top w:val="none" w:sz="0" w:space="0" w:color="auto"/>
            <w:left w:val="none" w:sz="0" w:space="0" w:color="auto"/>
            <w:bottom w:val="none" w:sz="0" w:space="0" w:color="auto"/>
            <w:right w:val="none" w:sz="0" w:space="0" w:color="auto"/>
          </w:divBdr>
          <w:divsChild>
            <w:div w:id="1251507766">
              <w:marLeft w:val="0"/>
              <w:marRight w:val="0"/>
              <w:marTop w:val="0"/>
              <w:marBottom w:val="0"/>
              <w:divBdr>
                <w:top w:val="none" w:sz="0" w:space="0" w:color="auto"/>
                <w:left w:val="none" w:sz="0" w:space="0" w:color="auto"/>
                <w:bottom w:val="none" w:sz="0" w:space="0" w:color="auto"/>
                <w:right w:val="none" w:sz="0" w:space="0" w:color="auto"/>
              </w:divBdr>
              <w:divsChild>
                <w:div w:id="4775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54096">
      <w:bodyDiv w:val="1"/>
      <w:marLeft w:val="0"/>
      <w:marRight w:val="0"/>
      <w:marTop w:val="0"/>
      <w:marBottom w:val="0"/>
      <w:divBdr>
        <w:top w:val="none" w:sz="0" w:space="0" w:color="auto"/>
        <w:left w:val="none" w:sz="0" w:space="0" w:color="auto"/>
        <w:bottom w:val="none" w:sz="0" w:space="0" w:color="auto"/>
        <w:right w:val="none" w:sz="0" w:space="0" w:color="auto"/>
      </w:divBdr>
    </w:div>
    <w:div w:id="394210027">
      <w:bodyDiv w:val="1"/>
      <w:marLeft w:val="0"/>
      <w:marRight w:val="0"/>
      <w:marTop w:val="0"/>
      <w:marBottom w:val="0"/>
      <w:divBdr>
        <w:top w:val="none" w:sz="0" w:space="0" w:color="auto"/>
        <w:left w:val="none" w:sz="0" w:space="0" w:color="auto"/>
        <w:bottom w:val="none" w:sz="0" w:space="0" w:color="auto"/>
        <w:right w:val="none" w:sz="0" w:space="0" w:color="auto"/>
      </w:divBdr>
    </w:div>
    <w:div w:id="398551707">
      <w:bodyDiv w:val="1"/>
      <w:marLeft w:val="0"/>
      <w:marRight w:val="0"/>
      <w:marTop w:val="0"/>
      <w:marBottom w:val="0"/>
      <w:divBdr>
        <w:top w:val="none" w:sz="0" w:space="0" w:color="auto"/>
        <w:left w:val="none" w:sz="0" w:space="0" w:color="auto"/>
        <w:bottom w:val="none" w:sz="0" w:space="0" w:color="auto"/>
        <w:right w:val="none" w:sz="0" w:space="0" w:color="auto"/>
      </w:divBdr>
      <w:divsChild>
        <w:div w:id="137652318">
          <w:marLeft w:val="0"/>
          <w:marRight w:val="0"/>
          <w:marTop w:val="0"/>
          <w:marBottom w:val="0"/>
          <w:divBdr>
            <w:top w:val="none" w:sz="0" w:space="0" w:color="auto"/>
            <w:left w:val="none" w:sz="0" w:space="0" w:color="auto"/>
            <w:bottom w:val="none" w:sz="0" w:space="0" w:color="auto"/>
            <w:right w:val="none" w:sz="0" w:space="0" w:color="auto"/>
          </w:divBdr>
          <w:divsChild>
            <w:div w:id="1775899796">
              <w:marLeft w:val="0"/>
              <w:marRight w:val="0"/>
              <w:marTop w:val="0"/>
              <w:marBottom w:val="0"/>
              <w:divBdr>
                <w:top w:val="none" w:sz="0" w:space="0" w:color="auto"/>
                <w:left w:val="none" w:sz="0" w:space="0" w:color="auto"/>
                <w:bottom w:val="none" w:sz="0" w:space="0" w:color="auto"/>
                <w:right w:val="none" w:sz="0" w:space="0" w:color="auto"/>
              </w:divBdr>
              <w:divsChild>
                <w:div w:id="1378821045">
                  <w:marLeft w:val="0"/>
                  <w:marRight w:val="0"/>
                  <w:marTop w:val="0"/>
                  <w:marBottom w:val="0"/>
                  <w:divBdr>
                    <w:top w:val="none" w:sz="0" w:space="0" w:color="auto"/>
                    <w:left w:val="none" w:sz="0" w:space="0" w:color="auto"/>
                    <w:bottom w:val="none" w:sz="0" w:space="0" w:color="auto"/>
                    <w:right w:val="none" w:sz="0" w:space="0" w:color="auto"/>
                  </w:divBdr>
                  <w:divsChild>
                    <w:div w:id="1704089788">
                      <w:marLeft w:val="0"/>
                      <w:marRight w:val="0"/>
                      <w:marTop w:val="0"/>
                      <w:marBottom w:val="0"/>
                      <w:divBdr>
                        <w:top w:val="none" w:sz="0" w:space="0" w:color="auto"/>
                        <w:left w:val="none" w:sz="0" w:space="0" w:color="auto"/>
                        <w:bottom w:val="none" w:sz="0" w:space="0" w:color="auto"/>
                        <w:right w:val="none" w:sz="0" w:space="0" w:color="auto"/>
                      </w:divBdr>
                      <w:divsChild>
                        <w:div w:id="1810123083">
                          <w:marLeft w:val="0"/>
                          <w:marRight w:val="0"/>
                          <w:marTop w:val="0"/>
                          <w:marBottom w:val="0"/>
                          <w:divBdr>
                            <w:top w:val="none" w:sz="0" w:space="0" w:color="auto"/>
                            <w:left w:val="none" w:sz="0" w:space="0" w:color="auto"/>
                            <w:bottom w:val="none" w:sz="0" w:space="0" w:color="auto"/>
                            <w:right w:val="none" w:sz="0" w:space="0" w:color="auto"/>
                          </w:divBdr>
                          <w:divsChild>
                            <w:div w:id="196239209">
                              <w:marLeft w:val="0"/>
                              <w:marRight w:val="0"/>
                              <w:marTop w:val="0"/>
                              <w:marBottom w:val="0"/>
                              <w:divBdr>
                                <w:top w:val="none" w:sz="0" w:space="0" w:color="auto"/>
                                <w:left w:val="none" w:sz="0" w:space="0" w:color="auto"/>
                                <w:bottom w:val="none" w:sz="0" w:space="0" w:color="auto"/>
                                <w:right w:val="none" w:sz="0" w:space="0" w:color="auto"/>
                              </w:divBdr>
                              <w:divsChild>
                                <w:div w:id="394745198">
                                  <w:marLeft w:val="0"/>
                                  <w:marRight w:val="0"/>
                                  <w:marTop w:val="0"/>
                                  <w:marBottom w:val="0"/>
                                  <w:divBdr>
                                    <w:top w:val="none" w:sz="0" w:space="0" w:color="auto"/>
                                    <w:left w:val="none" w:sz="0" w:space="0" w:color="auto"/>
                                    <w:bottom w:val="none" w:sz="0" w:space="0" w:color="auto"/>
                                    <w:right w:val="none" w:sz="0" w:space="0" w:color="auto"/>
                                  </w:divBdr>
                                  <w:divsChild>
                                    <w:div w:id="1309894874">
                                      <w:marLeft w:val="0"/>
                                      <w:marRight w:val="0"/>
                                      <w:marTop w:val="0"/>
                                      <w:marBottom w:val="0"/>
                                      <w:divBdr>
                                        <w:top w:val="none" w:sz="0" w:space="0" w:color="auto"/>
                                        <w:left w:val="none" w:sz="0" w:space="0" w:color="auto"/>
                                        <w:bottom w:val="none" w:sz="0" w:space="0" w:color="auto"/>
                                        <w:right w:val="none" w:sz="0" w:space="0" w:color="auto"/>
                                      </w:divBdr>
                                      <w:divsChild>
                                        <w:div w:id="1918981718">
                                          <w:marLeft w:val="0"/>
                                          <w:marRight w:val="0"/>
                                          <w:marTop w:val="0"/>
                                          <w:marBottom w:val="0"/>
                                          <w:divBdr>
                                            <w:top w:val="none" w:sz="0" w:space="0" w:color="auto"/>
                                            <w:left w:val="none" w:sz="0" w:space="0" w:color="auto"/>
                                            <w:bottom w:val="none" w:sz="0" w:space="0" w:color="auto"/>
                                            <w:right w:val="none" w:sz="0" w:space="0" w:color="auto"/>
                                          </w:divBdr>
                                          <w:divsChild>
                                            <w:div w:id="1719547050">
                                              <w:marLeft w:val="0"/>
                                              <w:marRight w:val="0"/>
                                              <w:marTop w:val="0"/>
                                              <w:marBottom w:val="0"/>
                                              <w:divBdr>
                                                <w:top w:val="none" w:sz="0" w:space="0" w:color="auto"/>
                                                <w:left w:val="none" w:sz="0" w:space="0" w:color="auto"/>
                                                <w:bottom w:val="none" w:sz="0" w:space="0" w:color="auto"/>
                                                <w:right w:val="none" w:sz="0" w:space="0" w:color="auto"/>
                                              </w:divBdr>
                                              <w:divsChild>
                                                <w:div w:id="1997298834">
                                                  <w:marLeft w:val="0"/>
                                                  <w:marRight w:val="0"/>
                                                  <w:marTop w:val="0"/>
                                                  <w:marBottom w:val="0"/>
                                                  <w:divBdr>
                                                    <w:top w:val="none" w:sz="0" w:space="0" w:color="auto"/>
                                                    <w:left w:val="none" w:sz="0" w:space="0" w:color="auto"/>
                                                    <w:bottom w:val="none" w:sz="0" w:space="0" w:color="auto"/>
                                                    <w:right w:val="none" w:sz="0" w:space="0" w:color="auto"/>
                                                  </w:divBdr>
                                                  <w:divsChild>
                                                    <w:div w:id="479885747">
                                                      <w:marLeft w:val="0"/>
                                                      <w:marRight w:val="0"/>
                                                      <w:marTop w:val="0"/>
                                                      <w:marBottom w:val="0"/>
                                                      <w:divBdr>
                                                        <w:top w:val="none" w:sz="0" w:space="0" w:color="auto"/>
                                                        <w:left w:val="none" w:sz="0" w:space="0" w:color="auto"/>
                                                        <w:bottom w:val="none" w:sz="0" w:space="0" w:color="auto"/>
                                                        <w:right w:val="none" w:sz="0" w:space="0" w:color="auto"/>
                                                      </w:divBdr>
                                                      <w:divsChild>
                                                        <w:div w:id="162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0054">
                                              <w:marLeft w:val="0"/>
                                              <w:marRight w:val="0"/>
                                              <w:marTop w:val="0"/>
                                              <w:marBottom w:val="0"/>
                                              <w:divBdr>
                                                <w:top w:val="none" w:sz="0" w:space="0" w:color="auto"/>
                                                <w:left w:val="none" w:sz="0" w:space="0" w:color="auto"/>
                                                <w:bottom w:val="none" w:sz="0" w:space="0" w:color="auto"/>
                                                <w:right w:val="none" w:sz="0" w:space="0" w:color="auto"/>
                                              </w:divBdr>
                                              <w:divsChild>
                                                <w:div w:id="827982353">
                                                  <w:marLeft w:val="0"/>
                                                  <w:marRight w:val="0"/>
                                                  <w:marTop w:val="0"/>
                                                  <w:marBottom w:val="0"/>
                                                  <w:divBdr>
                                                    <w:top w:val="none" w:sz="0" w:space="0" w:color="auto"/>
                                                    <w:left w:val="none" w:sz="0" w:space="0" w:color="auto"/>
                                                    <w:bottom w:val="none" w:sz="0" w:space="0" w:color="auto"/>
                                                    <w:right w:val="none" w:sz="0" w:space="0" w:color="auto"/>
                                                  </w:divBdr>
                                                  <w:divsChild>
                                                    <w:div w:id="1803107984">
                                                      <w:marLeft w:val="0"/>
                                                      <w:marRight w:val="0"/>
                                                      <w:marTop w:val="0"/>
                                                      <w:marBottom w:val="0"/>
                                                      <w:divBdr>
                                                        <w:top w:val="none" w:sz="0" w:space="0" w:color="auto"/>
                                                        <w:left w:val="none" w:sz="0" w:space="0" w:color="auto"/>
                                                        <w:bottom w:val="none" w:sz="0" w:space="0" w:color="auto"/>
                                                        <w:right w:val="none" w:sz="0" w:space="0" w:color="auto"/>
                                                      </w:divBdr>
                                                      <w:divsChild>
                                                        <w:div w:id="19704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8109">
          <w:marLeft w:val="0"/>
          <w:marRight w:val="0"/>
          <w:marTop w:val="0"/>
          <w:marBottom w:val="0"/>
          <w:divBdr>
            <w:top w:val="none" w:sz="0" w:space="0" w:color="auto"/>
            <w:left w:val="none" w:sz="0" w:space="0" w:color="auto"/>
            <w:bottom w:val="none" w:sz="0" w:space="0" w:color="auto"/>
            <w:right w:val="none" w:sz="0" w:space="0" w:color="auto"/>
          </w:divBdr>
          <w:divsChild>
            <w:div w:id="1030103240">
              <w:marLeft w:val="0"/>
              <w:marRight w:val="0"/>
              <w:marTop w:val="0"/>
              <w:marBottom w:val="0"/>
              <w:divBdr>
                <w:top w:val="none" w:sz="0" w:space="0" w:color="auto"/>
                <w:left w:val="none" w:sz="0" w:space="0" w:color="auto"/>
                <w:bottom w:val="none" w:sz="0" w:space="0" w:color="auto"/>
                <w:right w:val="none" w:sz="0" w:space="0" w:color="auto"/>
              </w:divBdr>
              <w:divsChild>
                <w:div w:id="2555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9979">
      <w:bodyDiv w:val="1"/>
      <w:marLeft w:val="0"/>
      <w:marRight w:val="0"/>
      <w:marTop w:val="0"/>
      <w:marBottom w:val="0"/>
      <w:divBdr>
        <w:top w:val="none" w:sz="0" w:space="0" w:color="auto"/>
        <w:left w:val="none" w:sz="0" w:space="0" w:color="auto"/>
        <w:bottom w:val="none" w:sz="0" w:space="0" w:color="auto"/>
        <w:right w:val="none" w:sz="0" w:space="0" w:color="auto"/>
      </w:divBdr>
    </w:div>
    <w:div w:id="421606970">
      <w:bodyDiv w:val="1"/>
      <w:marLeft w:val="0"/>
      <w:marRight w:val="0"/>
      <w:marTop w:val="0"/>
      <w:marBottom w:val="0"/>
      <w:divBdr>
        <w:top w:val="none" w:sz="0" w:space="0" w:color="auto"/>
        <w:left w:val="none" w:sz="0" w:space="0" w:color="auto"/>
        <w:bottom w:val="none" w:sz="0" w:space="0" w:color="auto"/>
        <w:right w:val="none" w:sz="0" w:space="0" w:color="auto"/>
      </w:divBdr>
    </w:div>
    <w:div w:id="439569965">
      <w:bodyDiv w:val="1"/>
      <w:marLeft w:val="0"/>
      <w:marRight w:val="0"/>
      <w:marTop w:val="0"/>
      <w:marBottom w:val="0"/>
      <w:divBdr>
        <w:top w:val="none" w:sz="0" w:space="0" w:color="auto"/>
        <w:left w:val="none" w:sz="0" w:space="0" w:color="auto"/>
        <w:bottom w:val="none" w:sz="0" w:space="0" w:color="auto"/>
        <w:right w:val="none" w:sz="0" w:space="0" w:color="auto"/>
      </w:divBdr>
    </w:div>
    <w:div w:id="456799048">
      <w:bodyDiv w:val="1"/>
      <w:marLeft w:val="0"/>
      <w:marRight w:val="0"/>
      <w:marTop w:val="0"/>
      <w:marBottom w:val="0"/>
      <w:divBdr>
        <w:top w:val="none" w:sz="0" w:space="0" w:color="auto"/>
        <w:left w:val="none" w:sz="0" w:space="0" w:color="auto"/>
        <w:bottom w:val="none" w:sz="0" w:space="0" w:color="auto"/>
        <w:right w:val="none" w:sz="0" w:space="0" w:color="auto"/>
      </w:divBdr>
    </w:div>
    <w:div w:id="481384028">
      <w:bodyDiv w:val="1"/>
      <w:marLeft w:val="0"/>
      <w:marRight w:val="0"/>
      <w:marTop w:val="0"/>
      <w:marBottom w:val="0"/>
      <w:divBdr>
        <w:top w:val="none" w:sz="0" w:space="0" w:color="auto"/>
        <w:left w:val="none" w:sz="0" w:space="0" w:color="auto"/>
        <w:bottom w:val="none" w:sz="0" w:space="0" w:color="auto"/>
        <w:right w:val="none" w:sz="0" w:space="0" w:color="auto"/>
      </w:divBdr>
    </w:div>
    <w:div w:id="526412097">
      <w:bodyDiv w:val="1"/>
      <w:marLeft w:val="0"/>
      <w:marRight w:val="0"/>
      <w:marTop w:val="0"/>
      <w:marBottom w:val="0"/>
      <w:divBdr>
        <w:top w:val="none" w:sz="0" w:space="0" w:color="auto"/>
        <w:left w:val="none" w:sz="0" w:space="0" w:color="auto"/>
        <w:bottom w:val="none" w:sz="0" w:space="0" w:color="auto"/>
        <w:right w:val="none" w:sz="0" w:space="0" w:color="auto"/>
      </w:divBdr>
    </w:div>
    <w:div w:id="550962872">
      <w:bodyDiv w:val="1"/>
      <w:marLeft w:val="0"/>
      <w:marRight w:val="0"/>
      <w:marTop w:val="0"/>
      <w:marBottom w:val="0"/>
      <w:divBdr>
        <w:top w:val="none" w:sz="0" w:space="0" w:color="auto"/>
        <w:left w:val="none" w:sz="0" w:space="0" w:color="auto"/>
        <w:bottom w:val="none" w:sz="0" w:space="0" w:color="auto"/>
        <w:right w:val="none" w:sz="0" w:space="0" w:color="auto"/>
      </w:divBdr>
      <w:divsChild>
        <w:div w:id="1077940130">
          <w:marLeft w:val="0"/>
          <w:marRight w:val="0"/>
          <w:marTop w:val="0"/>
          <w:marBottom w:val="0"/>
          <w:divBdr>
            <w:top w:val="none" w:sz="0" w:space="0" w:color="auto"/>
            <w:left w:val="none" w:sz="0" w:space="0" w:color="auto"/>
            <w:bottom w:val="none" w:sz="0" w:space="0" w:color="auto"/>
            <w:right w:val="none" w:sz="0" w:space="0" w:color="auto"/>
          </w:divBdr>
          <w:divsChild>
            <w:div w:id="1349135054">
              <w:marLeft w:val="0"/>
              <w:marRight w:val="0"/>
              <w:marTop w:val="0"/>
              <w:marBottom w:val="0"/>
              <w:divBdr>
                <w:top w:val="none" w:sz="0" w:space="0" w:color="auto"/>
                <w:left w:val="none" w:sz="0" w:space="0" w:color="auto"/>
                <w:bottom w:val="none" w:sz="0" w:space="0" w:color="auto"/>
                <w:right w:val="none" w:sz="0" w:space="0" w:color="auto"/>
              </w:divBdr>
              <w:divsChild>
                <w:div w:id="943926364">
                  <w:marLeft w:val="0"/>
                  <w:marRight w:val="0"/>
                  <w:marTop w:val="0"/>
                  <w:marBottom w:val="0"/>
                  <w:divBdr>
                    <w:top w:val="none" w:sz="0" w:space="0" w:color="auto"/>
                    <w:left w:val="none" w:sz="0" w:space="0" w:color="auto"/>
                    <w:bottom w:val="none" w:sz="0" w:space="0" w:color="auto"/>
                    <w:right w:val="none" w:sz="0" w:space="0" w:color="auto"/>
                  </w:divBdr>
                  <w:divsChild>
                    <w:div w:id="846528824">
                      <w:marLeft w:val="0"/>
                      <w:marRight w:val="0"/>
                      <w:marTop w:val="0"/>
                      <w:marBottom w:val="0"/>
                      <w:divBdr>
                        <w:top w:val="none" w:sz="0" w:space="0" w:color="auto"/>
                        <w:left w:val="none" w:sz="0" w:space="0" w:color="auto"/>
                        <w:bottom w:val="none" w:sz="0" w:space="0" w:color="auto"/>
                        <w:right w:val="none" w:sz="0" w:space="0" w:color="auto"/>
                      </w:divBdr>
                      <w:divsChild>
                        <w:div w:id="1143111253">
                          <w:marLeft w:val="0"/>
                          <w:marRight w:val="0"/>
                          <w:marTop w:val="0"/>
                          <w:marBottom w:val="0"/>
                          <w:divBdr>
                            <w:top w:val="none" w:sz="0" w:space="0" w:color="auto"/>
                            <w:left w:val="none" w:sz="0" w:space="0" w:color="auto"/>
                            <w:bottom w:val="none" w:sz="0" w:space="0" w:color="auto"/>
                            <w:right w:val="none" w:sz="0" w:space="0" w:color="auto"/>
                          </w:divBdr>
                          <w:divsChild>
                            <w:div w:id="1041902009">
                              <w:marLeft w:val="0"/>
                              <w:marRight w:val="0"/>
                              <w:marTop w:val="0"/>
                              <w:marBottom w:val="0"/>
                              <w:divBdr>
                                <w:top w:val="none" w:sz="0" w:space="0" w:color="auto"/>
                                <w:left w:val="none" w:sz="0" w:space="0" w:color="auto"/>
                                <w:bottom w:val="none" w:sz="0" w:space="0" w:color="auto"/>
                                <w:right w:val="none" w:sz="0" w:space="0" w:color="auto"/>
                              </w:divBdr>
                              <w:divsChild>
                                <w:div w:id="1597329372">
                                  <w:marLeft w:val="0"/>
                                  <w:marRight w:val="0"/>
                                  <w:marTop w:val="0"/>
                                  <w:marBottom w:val="0"/>
                                  <w:divBdr>
                                    <w:top w:val="none" w:sz="0" w:space="0" w:color="auto"/>
                                    <w:left w:val="none" w:sz="0" w:space="0" w:color="auto"/>
                                    <w:bottom w:val="none" w:sz="0" w:space="0" w:color="auto"/>
                                    <w:right w:val="none" w:sz="0" w:space="0" w:color="auto"/>
                                  </w:divBdr>
                                  <w:divsChild>
                                    <w:div w:id="1743605037">
                                      <w:marLeft w:val="0"/>
                                      <w:marRight w:val="0"/>
                                      <w:marTop w:val="0"/>
                                      <w:marBottom w:val="0"/>
                                      <w:divBdr>
                                        <w:top w:val="none" w:sz="0" w:space="0" w:color="auto"/>
                                        <w:left w:val="none" w:sz="0" w:space="0" w:color="auto"/>
                                        <w:bottom w:val="none" w:sz="0" w:space="0" w:color="auto"/>
                                        <w:right w:val="none" w:sz="0" w:space="0" w:color="auto"/>
                                      </w:divBdr>
                                      <w:divsChild>
                                        <w:div w:id="1195003682">
                                          <w:marLeft w:val="0"/>
                                          <w:marRight w:val="0"/>
                                          <w:marTop w:val="0"/>
                                          <w:marBottom w:val="0"/>
                                          <w:divBdr>
                                            <w:top w:val="none" w:sz="0" w:space="0" w:color="auto"/>
                                            <w:left w:val="none" w:sz="0" w:space="0" w:color="auto"/>
                                            <w:bottom w:val="none" w:sz="0" w:space="0" w:color="auto"/>
                                            <w:right w:val="none" w:sz="0" w:space="0" w:color="auto"/>
                                          </w:divBdr>
                                          <w:divsChild>
                                            <w:div w:id="1936358892">
                                              <w:marLeft w:val="0"/>
                                              <w:marRight w:val="0"/>
                                              <w:marTop w:val="0"/>
                                              <w:marBottom w:val="0"/>
                                              <w:divBdr>
                                                <w:top w:val="none" w:sz="0" w:space="0" w:color="auto"/>
                                                <w:left w:val="none" w:sz="0" w:space="0" w:color="auto"/>
                                                <w:bottom w:val="none" w:sz="0" w:space="0" w:color="auto"/>
                                                <w:right w:val="none" w:sz="0" w:space="0" w:color="auto"/>
                                              </w:divBdr>
                                              <w:divsChild>
                                                <w:div w:id="1045715407">
                                                  <w:marLeft w:val="0"/>
                                                  <w:marRight w:val="0"/>
                                                  <w:marTop w:val="0"/>
                                                  <w:marBottom w:val="0"/>
                                                  <w:divBdr>
                                                    <w:top w:val="none" w:sz="0" w:space="0" w:color="auto"/>
                                                    <w:left w:val="none" w:sz="0" w:space="0" w:color="auto"/>
                                                    <w:bottom w:val="none" w:sz="0" w:space="0" w:color="auto"/>
                                                    <w:right w:val="none" w:sz="0" w:space="0" w:color="auto"/>
                                                  </w:divBdr>
                                                  <w:divsChild>
                                                    <w:div w:id="1717704147">
                                                      <w:marLeft w:val="0"/>
                                                      <w:marRight w:val="0"/>
                                                      <w:marTop w:val="0"/>
                                                      <w:marBottom w:val="0"/>
                                                      <w:divBdr>
                                                        <w:top w:val="none" w:sz="0" w:space="0" w:color="auto"/>
                                                        <w:left w:val="none" w:sz="0" w:space="0" w:color="auto"/>
                                                        <w:bottom w:val="none" w:sz="0" w:space="0" w:color="auto"/>
                                                        <w:right w:val="none" w:sz="0" w:space="0" w:color="auto"/>
                                                      </w:divBdr>
                                                      <w:divsChild>
                                                        <w:div w:id="1565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0188">
                                              <w:marLeft w:val="0"/>
                                              <w:marRight w:val="0"/>
                                              <w:marTop w:val="0"/>
                                              <w:marBottom w:val="0"/>
                                              <w:divBdr>
                                                <w:top w:val="none" w:sz="0" w:space="0" w:color="auto"/>
                                                <w:left w:val="none" w:sz="0" w:space="0" w:color="auto"/>
                                                <w:bottom w:val="none" w:sz="0" w:space="0" w:color="auto"/>
                                                <w:right w:val="none" w:sz="0" w:space="0" w:color="auto"/>
                                              </w:divBdr>
                                              <w:divsChild>
                                                <w:div w:id="1835367066">
                                                  <w:marLeft w:val="0"/>
                                                  <w:marRight w:val="0"/>
                                                  <w:marTop w:val="0"/>
                                                  <w:marBottom w:val="0"/>
                                                  <w:divBdr>
                                                    <w:top w:val="none" w:sz="0" w:space="0" w:color="auto"/>
                                                    <w:left w:val="none" w:sz="0" w:space="0" w:color="auto"/>
                                                    <w:bottom w:val="none" w:sz="0" w:space="0" w:color="auto"/>
                                                    <w:right w:val="none" w:sz="0" w:space="0" w:color="auto"/>
                                                  </w:divBdr>
                                                  <w:divsChild>
                                                    <w:div w:id="661078657">
                                                      <w:marLeft w:val="0"/>
                                                      <w:marRight w:val="0"/>
                                                      <w:marTop w:val="0"/>
                                                      <w:marBottom w:val="0"/>
                                                      <w:divBdr>
                                                        <w:top w:val="none" w:sz="0" w:space="0" w:color="auto"/>
                                                        <w:left w:val="none" w:sz="0" w:space="0" w:color="auto"/>
                                                        <w:bottom w:val="none" w:sz="0" w:space="0" w:color="auto"/>
                                                        <w:right w:val="none" w:sz="0" w:space="0" w:color="auto"/>
                                                      </w:divBdr>
                                                      <w:divsChild>
                                                        <w:div w:id="18012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918404">
          <w:marLeft w:val="0"/>
          <w:marRight w:val="0"/>
          <w:marTop w:val="0"/>
          <w:marBottom w:val="0"/>
          <w:divBdr>
            <w:top w:val="none" w:sz="0" w:space="0" w:color="auto"/>
            <w:left w:val="none" w:sz="0" w:space="0" w:color="auto"/>
            <w:bottom w:val="none" w:sz="0" w:space="0" w:color="auto"/>
            <w:right w:val="none" w:sz="0" w:space="0" w:color="auto"/>
          </w:divBdr>
          <w:divsChild>
            <w:div w:id="760685185">
              <w:marLeft w:val="0"/>
              <w:marRight w:val="0"/>
              <w:marTop w:val="0"/>
              <w:marBottom w:val="0"/>
              <w:divBdr>
                <w:top w:val="none" w:sz="0" w:space="0" w:color="auto"/>
                <w:left w:val="none" w:sz="0" w:space="0" w:color="auto"/>
                <w:bottom w:val="none" w:sz="0" w:space="0" w:color="auto"/>
                <w:right w:val="none" w:sz="0" w:space="0" w:color="auto"/>
              </w:divBdr>
              <w:divsChild>
                <w:div w:id="10102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626081782">
      <w:bodyDiv w:val="1"/>
      <w:marLeft w:val="0"/>
      <w:marRight w:val="0"/>
      <w:marTop w:val="0"/>
      <w:marBottom w:val="0"/>
      <w:divBdr>
        <w:top w:val="none" w:sz="0" w:space="0" w:color="auto"/>
        <w:left w:val="none" w:sz="0" w:space="0" w:color="auto"/>
        <w:bottom w:val="none" w:sz="0" w:space="0" w:color="auto"/>
        <w:right w:val="none" w:sz="0" w:space="0" w:color="auto"/>
      </w:divBdr>
      <w:divsChild>
        <w:div w:id="437943187">
          <w:marLeft w:val="0"/>
          <w:marRight w:val="0"/>
          <w:marTop w:val="0"/>
          <w:marBottom w:val="0"/>
          <w:divBdr>
            <w:top w:val="none" w:sz="0" w:space="0" w:color="auto"/>
            <w:left w:val="none" w:sz="0" w:space="0" w:color="auto"/>
            <w:bottom w:val="none" w:sz="0" w:space="0" w:color="auto"/>
            <w:right w:val="none" w:sz="0" w:space="0" w:color="auto"/>
          </w:divBdr>
          <w:divsChild>
            <w:div w:id="522978899">
              <w:marLeft w:val="0"/>
              <w:marRight w:val="0"/>
              <w:marTop w:val="0"/>
              <w:marBottom w:val="0"/>
              <w:divBdr>
                <w:top w:val="none" w:sz="0" w:space="0" w:color="auto"/>
                <w:left w:val="none" w:sz="0" w:space="0" w:color="auto"/>
                <w:bottom w:val="none" w:sz="0" w:space="0" w:color="auto"/>
                <w:right w:val="none" w:sz="0" w:space="0" w:color="auto"/>
              </w:divBdr>
              <w:divsChild>
                <w:div w:id="1015810566">
                  <w:marLeft w:val="0"/>
                  <w:marRight w:val="0"/>
                  <w:marTop w:val="0"/>
                  <w:marBottom w:val="0"/>
                  <w:divBdr>
                    <w:top w:val="none" w:sz="0" w:space="0" w:color="auto"/>
                    <w:left w:val="none" w:sz="0" w:space="0" w:color="auto"/>
                    <w:bottom w:val="none" w:sz="0" w:space="0" w:color="auto"/>
                    <w:right w:val="none" w:sz="0" w:space="0" w:color="auto"/>
                  </w:divBdr>
                  <w:divsChild>
                    <w:div w:id="1549412857">
                      <w:marLeft w:val="0"/>
                      <w:marRight w:val="0"/>
                      <w:marTop w:val="0"/>
                      <w:marBottom w:val="0"/>
                      <w:divBdr>
                        <w:top w:val="none" w:sz="0" w:space="0" w:color="auto"/>
                        <w:left w:val="none" w:sz="0" w:space="0" w:color="auto"/>
                        <w:bottom w:val="none" w:sz="0" w:space="0" w:color="auto"/>
                        <w:right w:val="none" w:sz="0" w:space="0" w:color="auto"/>
                      </w:divBdr>
                      <w:divsChild>
                        <w:div w:id="835000991">
                          <w:marLeft w:val="0"/>
                          <w:marRight w:val="0"/>
                          <w:marTop w:val="0"/>
                          <w:marBottom w:val="0"/>
                          <w:divBdr>
                            <w:top w:val="none" w:sz="0" w:space="0" w:color="auto"/>
                            <w:left w:val="none" w:sz="0" w:space="0" w:color="auto"/>
                            <w:bottom w:val="none" w:sz="0" w:space="0" w:color="auto"/>
                            <w:right w:val="none" w:sz="0" w:space="0" w:color="auto"/>
                          </w:divBdr>
                          <w:divsChild>
                            <w:div w:id="36399373">
                              <w:marLeft w:val="0"/>
                              <w:marRight w:val="0"/>
                              <w:marTop w:val="0"/>
                              <w:marBottom w:val="0"/>
                              <w:divBdr>
                                <w:top w:val="none" w:sz="0" w:space="0" w:color="auto"/>
                                <w:left w:val="none" w:sz="0" w:space="0" w:color="auto"/>
                                <w:bottom w:val="none" w:sz="0" w:space="0" w:color="auto"/>
                                <w:right w:val="none" w:sz="0" w:space="0" w:color="auto"/>
                              </w:divBdr>
                              <w:divsChild>
                                <w:div w:id="371148281">
                                  <w:marLeft w:val="0"/>
                                  <w:marRight w:val="0"/>
                                  <w:marTop w:val="0"/>
                                  <w:marBottom w:val="0"/>
                                  <w:divBdr>
                                    <w:top w:val="none" w:sz="0" w:space="0" w:color="auto"/>
                                    <w:left w:val="none" w:sz="0" w:space="0" w:color="auto"/>
                                    <w:bottom w:val="none" w:sz="0" w:space="0" w:color="auto"/>
                                    <w:right w:val="none" w:sz="0" w:space="0" w:color="auto"/>
                                  </w:divBdr>
                                  <w:divsChild>
                                    <w:div w:id="2106262292">
                                      <w:marLeft w:val="0"/>
                                      <w:marRight w:val="0"/>
                                      <w:marTop w:val="0"/>
                                      <w:marBottom w:val="0"/>
                                      <w:divBdr>
                                        <w:top w:val="none" w:sz="0" w:space="0" w:color="auto"/>
                                        <w:left w:val="none" w:sz="0" w:space="0" w:color="auto"/>
                                        <w:bottom w:val="none" w:sz="0" w:space="0" w:color="auto"/>
                                        <w:right w:val="none" w:sz="0" w:space="0" w:color="auto"/>
                                      </w:divBdr>
                                      <w:divsChild>
                                        <w:div w:id="178590207">
                                          <w:marLeft w:val="0"/>
                                          <w:marRight w:val="0"/>
                                          <w:marTop w:val="0"/>
                                          <w:marBottom w:val="0"/>
                                          <w:divBdr>
                                            <w:top w:val="none" w:sz="0" w:space="0" w:color="auto"/>
                                            <w:left w:val="none" w:sz="0" w:space="0" w:color="auto"/>
                                            <w:bottom w:val="none" w:sz="0" w:space="0" w:color="auto"/>
                                            <w:right w:val="none" w:sz="0" w:space="0" w:color="auto"/>
                                          </w:divBdr>
                                          <w:divsChild>
                                            <w:div w:id="1036542938">
                                              <w:marLeft w:val="0"/>
                                              <w:marRight w:val="0"/>
                                              <w:marTop w:val="0"/>
                                              <w:marBottom w:val="0"/>
                                              <w:divBdr>
                                                <w:top w:val="none" w:sz="0" w:space="0" w:color="auto"/>
                                                <w:left w:val="none" w:sz="0" w:space="0" w:color="auto"/>
                                                <w:bottom w:val="none" w:sz="0" w:space="0" w:color="auto"/>
                                                <w:right w:val="none" w:sz="0" w:space="0" w:color="auto"/>
                                              </w:divBdr>
                                              <w:divsChild>
                                                <w:div w:id="1926302722">
                                                  <w:marLeft w:val="0"/>
                                                  <w:marRight w:val="0"/>
                                                  <w:marTop w:val="0"/>
                                                  <w:marBottom w:val="0"/>
                                                  <w:divBdr>
                                                    <w:top w:val="none" w:sz="0" w:space="0" w:color="auto"/>
                                                    <w:left w:val="none" w:sz="0" w:space="0" w:color="auto"/>
                                                    <w:bottom w:val="none" w:sz="0" w:space="0" w:color="auto"/>
                                                    <w:right w:val="none" w:sz="0" w:space="0" w:color="auto"/>
                                                  </w:divBdr>
                                                  <w:divsChild>
                                                    <w:div w:id="1246919068">
                                                      <w:marLeft w:val="0"/>
                                                      <w:marRight w:val="0"/>
                                                      <w:marTop w:val="0"/>
                                                      <w:marBottom w:val="0"/>
                                                      <w:divBdr>
                                                        <w:top w:val="none" w:sz="0" w:space="0" w:color="auto"/>
                                                        <w:left w:val="none" w:sz="0" w:space="0" w:color="auto"/>
                                                        <w:bottom w:val="none" w:sz="0" w:space="0" w:color="auto"/>
                                                        <w:right w:val="none" w:sz="0" w:space="0" w:color="auto"/>
                                                      </w:divBdr>
                                                      <w:divsChild>
                                                        <w:div w:id="2035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0972">
                                              <w:marLeft w:val="0"/>
                                              <w:marRight w:val="0"/>
                                              <w:marTop w:val="0"/>
                                              <w:marBottom w:val="0"/>
                                              <w:divBdr>
                                                <w:top w:val="none" w:sz="0" w:space="0" w:color="auto"/>
                                                <w:left w:val="none" w:sz="0" w:space="0" w:color="auto"/>
                                                <w:bottom w:val="none" w:sz="0" w:space="0" w:color="auto"/>
                                                <w:right w:val="none" w:sz="0" w:space="0" w:color="auto"/>
                                              </w:divBdr>
                                              <w:divsChild>
                                                <w:div w:id="1336112640">
                                                  <w:marLeft w:val="0"/>
                                                  <w:marRight w:val="0"/>
                                                  <w:marTop w:val="0"/>
                                                  <w:marBottom w:val="0"/>
                                                  <w:divBdr>
                                                    <w:top w:val="none" w:sz="0" w:space="0" w:color="auto"/>
                                                    <w:left w:val="none" w:sz="0" w:space="0" w:color="auto"/>
                                                    <w:bottom w:val="none" w:sz="0" w:space="0" w:color="auto"/>
                                                    <w:right w:val="none" w:sz="0" w:space="0" w:color="auto"/>
                                                  </w:divBdr>
                                                  <w:divsChild>
                                                    <w:div w:id="1950969689">
                                                      <w:marLeft w:val="0"/>
                                                      <w:marRight w:val="0"/>
                                                      <w:marTop w:val="0"/>
                                                      <w:marBottom w:val="0"/>
                                                      <w:divBdr>
                                                        <w:top w:val="none" w:sz="0" w:space="0" w:color="auto"/>
                                                        <w:left w:val="none" w:sz="0" w:space="0" w:color="auto"/>
                                                        <w:bottom w:val="none" w:sz="0" w:space="0" w:color="auto"/>
                                                        <w:right w:val="none" w:sz="0" w:space="0" w:color="auto"/>
                                                      </w:divBdr>
                                                      <w:divsChild>
                                                        <w:div w:id="10304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179245">
          <w:marLeft w:val="0"/>
          <w:marRight w:val="0"/>
          <w:marTop w:val="0"/>
          <w:marBottom w:val="0"/>
          <w:divBdr>
            <w:top w:val="none" w:sz="0" w:space="0" w:color="auto"/>
            <w:left w:val="none" w:sz="0" w:space="0" w:color="auto"/>
            <w:bottom w:val="none" w:sz="0" w:space="0" w:color="auto"/>
            <w:right w:val="none" w:sz="0" w:space="0" w:color="auto"/>
          </w:divBdr>
          <w:divsChild>
            <w:div w:id="1089815105">
              <w:marLeft w:val="0"/>
              <w:marRight w:val="0"/>
              <w:marTop w:val="0"/>
              <w:marBottom w:val="0"/>
              <w:divBdr>
                <w:top w:val="none" w:sz="0" w:space="0" w:color="auto"/>
                <w:left w:val="none" w:sz="0" w:space="0" w:color="auto"/>
                <w:bottom w:val="none" w:sz="0" w:space="0" w:color="auto"/>
                <w:right w:val="none" w:sz="0" w:space="0" w:color="auto"/>
              </w:divBdr>
              <w:divsChild>
                <w:div w:id="15783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0094">
      <w:bodyDiv w:val="1"/>
      <w:marLeft w:val="0"/>
      <w:marRight w:val="0"/>
      <w:marTop w:val="0"/>
      <w:marBottom w:val="0"/>
      <w:divBdr>
        <w:top w:val="none" w:sz="0" w:space="0" w:color="auto"/>
        <w:left w:val="none" w:sz="0" w:space="0" w:color="auto"/>
        <w:bottom w:val="none" w:sz="0" w:space="0" w:color="auto"/>
        <w:right w:val="none" w:sz="0" w:space="0" w:color="auto"/>
      </w:divBdr>
    </w:div>
    <w:div w:id="678121956">
      <w:bodyDiv w:val="1"/>
      <w:marLeft w:val="0"/>
      <w:marRight w:val="0"/>
      <w:marTop w:val="0"/>
      <w:marBottom w:val="0"/>
      <w:divBdr>
        <w:top w:val="none" w:sz="0" w:space="0" w:color="auto"/>
        <w:left w:val="none" w:sz="0" w:space="0" w:color="auto"/>
        <w:bottom w:val="none" w:sz="0" w:space="0" w:color="auto"/>
        <w:right w:val="none" w:sz="0" w:space="0" w:color="auto"/>
      </w:divBdr>
      <w:divsChild>
        <w:div w:id="598876748">
          <w:marLeft w:val="0"/>
          <w:marRight w:val="0"/>
          <w:marTop w:val="0"/>
          <w:marBottom w:val="0"/>
          <w:divBdr>
            <w:top w:val="none" w:sz="0" w:space="0" w:color="auto"/>
            <w:left w:val="none" w:sz="0" w:space="0" w:color="auto"/>
            <w:bottom w:val="none" w:sz="0" w:space="0" w:color="auto"/>
            <w:right w:val="none" w:sz="0" w:space="0" w:color="auto"/>
          </w:divBdr>
          <w:divsChild>
            <w:div w:id="360206689">
              <w:marLeft w:val="0"/>
              <w:marRight w:val="0"/>
              <w:marTop w:val="0"/>
              <w:marBottom w:val="0"/>
              <w:divBdr>
                <w:top w:val="none" w:sz="0" w:space="0" w:color="auto"/>
                <w:left w:val="none" w:sz="0" w:space="0" w:color="auto"/>
                <w:bottom w:val="none" w:sz="0" w:space="0" w:color="auto"/>
                <w:right w:val="none" w:sz="0" w:space="0" w:color="auto"/>
              </w:divBdr>
              <w:divsChild>
                <w:div w:id="1216549616">
                  <w:marLeft w:val="0"/>
                  <w:marRight w:val="0"/>
                  <w:marTop w:val="0"/>
                  <w:marBottom w:val="0"/>
                  <w:divBdr>
                    <w:top w:val="none" w:sz="0" w:space="0" w:color="auto"/>
                    <w:left w:val="none" w:sz="0" w:space="0" w:color="auto"/>
                    <w:bottom w:val="none" w:sz="0" w:space="0" w:color="auto"/>
                    <w:right w:val="none" w:sz="0" w:space="0" w:color="auto"/>
                  </w:divBdr>
                  <w:divsChild>
                    <w:div w:id="14198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6698">
          <w:marLeft w:val="0"/>
          <w:marRight w:val="0"/>
          <w:marTop w:val="0"/>
          <w:marBottom w:val="0"/>
          <w:divBdr>
            <w:top w:val="none" w:sz="0" w:space="0" w:color="auto"/>
            <w:left w:val="none" w:sz="0" w:space="0" w:color="auto"/>
            <w:bottom w:val="none" w:sz="0" w:space="0" w:color="auto"/>
            <w:right w:val="none" w:sz="0" w:space="0" w:color="auto"/>
          </w:divBdr>
          <w:divsChild>
            <w:div w:id="468326599">
              <w:marLeft w:val="0"/>
              <w:marRight w:val="0"/>
              <w:marTop w:val="0"/>
              <w:marBottom w:val="0"/>
              <w:divBdr>
                <w:top w:val="none" w:sz="0" w:space="0" w:color="auto"/>
                <w:left w:val="none" w:sz="0" w:space="0" w:color="auto"/>
                <w:bottom w:val="none" w:sz="0" w:space="0" w:color="auto"/>
                <w:right w:val="none" w:sz="0" w:space="0" w:color="auto"/>
              </w:divBdr>
              <w:divsChild>
                <w:div w:id="894779494">
                  <w:marLeft w:val="0"/>
                  <w:marRight w:val="0"/>
                  <w:marTop w:val="0"/>
                  <w:marBottom w:val="0"/>
                  <w:divBdr>
                    <w:top w:val="none" w:sz="0" w:space="0" w:color="auto"/>
                    <w:left w:val="none" w:sz="0" w:space="0" w:color="auto"/>
                    <w:bottom w:val="none" w:sz="0" w:space="0" w:color="auto"/>
                    <w:right w:val="none" w:sz="0" w:space="0" w:color="auto"/>
                  </w:divBdr>
                  <w:divsChild>
                    <w:div w:id="1324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27024">
      <w:bodyDiv w:val="1"/>
      <w:marLeft w:val="0"/>
      <w:marRight w:val="0"/>
      <w:marTop w:val="0"/>
      <w:marBottom w:val="0"/>
      <w:divBdr>
        <w:top w:val="none" w:sz="0" w:space="0" w:color="auto"/>
        <w:left w:val="none" w:sz="0" w:space="0" w:color="auto"/>
        <w:bottom w:val="none" w:sz="0" w:space="0" w:color="auto"/>
        <w:right w:val="none" w:sz="0" w:space="0" w:color="auto"/>
      </w:divBdr>
    </w:div>
    <w:div w:id="698235666">
      <w:bodyDiv w:val="1"/>
      <w:marLeft w:val="0"/>
      <w:marRight w:val="0"/>
      <w:marTop w:val="0"/>
      <w:marBottom w:val="0"/>
      <w:divBdr>
        <w:top w:val="none" w:sz="0" w:space="0" w:color="auto"/>
        <w:left w:val="none" w:sz="0" w:space="0" w:color="auto"/>
        <w:bottom w:val="none" w:sz="0" w:space="0" w:color="auto"/>
        <w:right w:val="none" w:sz="0" w:space="0" w:color="auto"/>
      </w:divBdr>
    </w:div>
    <w:div w:id="723603384">
      <w:bodyDiv w:val="1"/>
      <w:marLeft w:val="0"/>
      <w:marRight w:val="0"/>
      <w:marTop w:val="0"/>
      <w:marBottom w:val="0"/>
      <w:divBdr>
        <w:top w:val="none" w:sz="0" w:space="0" w:color="auto"/>
        <w:left w:val="none" w:sz="0" w:space="0" w:color="auto"/>
        <w:bottom w:val="none" w:sz="0" w:space="0" w:color="auto"/>
        <w:right w:val="none" w:sz="0" w:space="0" w:color="auto"/>
      </w:divBdr>
    </w:div>
    <w:div w:id="724136417">
      <w:bodyDiv w:val="1"/>
      <w:marLeft w:val="0"/>
      <w:marRight w:val="0"/>
      <w:marTop w:val="0"/>
      <w:marBottom w:val="0"/>
      <w:divBdr>
        <w:top w:val="none" w:sz="0" w:space="0" w:color="auto"/>
        <w:left w:val="none" w:sz="0" w:space="0" w:color="auto"/>
        <w:bottom w:val="none" w:sz="0" w:space="0" w:color="auto"/>
        <w:right w:val="none" w:sz="0" w:space="0" w:color="auto"/>
      </w:divBdr>
    </w:div>
    <w:div w:id="775251721">
      <w:bodyDiv w:val="1"/>
      <w:marLeft w:val="0"/>
      <w:marRight w:val="0"/>
      <w:marTop w:val="0"/>
      <w:marBottom w:val="0"/>
      <w:divBdr>
        <w:top w:val="none" w:sz="0" w:space="0" w:color="auto"/>
        <w:left w:val="none" w:sz="0" w:space="0" w:color="auto"/>
        <w:bottom w:val="none" w:sz="0" w:space="0" w:color="auto"/>
        <w:right w:val="none" w:sz="0" w:space="0" w:color="auto"/>
      </w:divBdr>
    </w:div>
    <w:div w:id="804658999">
      <w:bodyDiv w:val="1"/>
      <w:marLeft w:val="0"/>
      <w:marRight w:val="0"/>
      <w:marTop w:val="0"/>
      <w:marBottom w:val="0"/>
      <w:divBdr>
        <w:top w:val="none" w:sz="0" w:space="0" w:color="auto"/>
        <w:left w:val="none" w:sz="0" w:space="0" w:color="auto"/>
        <w:bottom w:val="none" w:sz="0" w:space="0" w:color="auto"/>
        <w:right w:val="none" w:sz="0" w:space="0" w:color="auto"/>
      </w:divBdr>
    </w:div>
    <w:div w:id="808788117">
      <w:bodyDiv w:val="1"/>
      <w:marLeft w:val="0"/>
      <w:marRight w:val="0"/>
      <w:marTop w:val="0"/>
      <w:marBottom w:val="0"/>
      <w:divBdr>
        <w:top w:val="none" w:sz="0" w:space="0" w:color="auto"/>
        <w:left w:val="none" w:sz="0" w:space="0" w:color="auto"/>
        <w:bottom w:val="none" w:sz="0" w:space="0" w:color="auto"/>
        <w:right w:val="none" w:sz="0" w:space="0" w:color="auto"/>
      </w:divBdr>
    </w:div>
    <w:div w:id="821776513">
      <w:bodyDiv w:val="1"/>
      <w:marLeft w:val="0"/>
      <w:marRight w:val="0"/>
      <w:marTop w:val="0"/>
      <w:marBottom w:val="0"/>
      <w:divBdr>
        <w:top w:val="none" w:sz="0" w:space="0" w:color="auto"/>
        <w:left w:val="none" w:sz="0" w:space="0" w:color="auto"/>
        <w:bottom w:val="none" w:sz="0" w:space="0" w:color="auto"/>
        <w:right w:val="none" w:sz="0" w:space="0" w:color="auto"/>
      </w:divBdr>
    </w:div>
    <w:div w:id="827476268">
      <w:bodyDiv w:val="1"/>
      <w:marLeft w:val="0"/>
      <w:marRight w:val="0"/>
      <w:marTop w:val="0"/>
      <w:marBottom w:val="0"/>
      <w:divBdr>
        <w:top w:val="none" w:sz="0" w:space="0" w:color="auto"/>
        <w:left w:val="none" w:sz="0" w:space="0" w:color="auto"/>
        <w:bottom w:val="none" w:sz="0" w:space="0" w:color="auto"/>
        <w:right w:val="none" w:sz="0" w:space="0" w:color="auto"/>
      </w:divBdr>
    </w:div>
    <w:div w:id="845635134">
      <w:bodyDiv w:val="1"/>
      <w:marLeft w:val="0"/>
      <w:marRight w:val="0"/>
      <w:marTop w:val="0"/>
      <w:marBottom w:val="0"/>
      <w:divBdr>
        <w:top w:val="none" w:sz="0" w:space="0" w:color="auto"/>
        <w:left w:val="none" w:sz="0" w:space="0" w:color="auto"/>
        <w:bottom w:val="none" w:sz="0" w:space="0" w:color="auto"/>
        <w:right w:val="none" w:sz="0" w:space="0" w:color="auto"/>
      </w:divBdr>
    </w:div>
    <w:div w:id="859587332">
      <w:bodyDiv w:val="1"/>
      <w:marLeft w:val="0"/>
      <w:marRight w:val="0"/>
      <w:marTop w:val="0"/>
      <w:marBottom w:val="0"/>
      <w:divBdr>
        <w:top w:val="none" w:sz="0" w:space="0" w:color="auto"/>
        <w:left w:val="none" w:sz="0" w:space="0" w:color="auto"/>
        <w:bottom w:val="none" w:sz="0" w:space="0" w:color="auto"/>
        <w:right w:val="none" w:sz="0" w:space="0" w:color="auto"/>
      </w:divBdr>
    </w:div>
    <w:div w:id="890772311">
      <w:bodyDiv w:val="1"/>
      <w:marLeft w:val="0"/>
      <w:marRight w:val="0"/>
      <w:marTop w:val="0"/>
      <w:marBottom w:val="0"/>
      <w:divBdr>
        <w:top w:val="none" w:sz="0" w:space="0" w:color="auto"/>
        <w:left w:val="none" w:sz="0" w:space="0" w:color="auto"/>
        <w:bottom w:val="none" w:sz="0" w:space="0" w:color="auto"/>
        <w:right w:val="none" w:sz="0" w:space="0" w:color="auto"/>
      </w:divBdr>
    </w:div>
    <w:div w:id="918715280">
      <w:bodyDiv w:val="1"/>
      <w:marLeft w:val="0"/>
      <w:marRight w:val="0"/>
      <w:marTop w:val="0"/>
      <w:marBottom w:val="0"/>
      <w:divBdr>
        <w:top w:val="none" w:sz="0" w:space="0" w:color="auto"/>
        <w:left w:val="none" w:sz="0" w:space="0" w:color="auto"/>
        <w:bottom w:val="none" w:sz="0" w:space="0" w:color="auto"/>
        <w:right w:val="none" w:sz="0" w:space="0" w:color="auto"/>
      </w:divBdr>
    </w:div>
    <w:div w:id="927155844">
      <w:bodyDiv w:val="1"/>
      <w:marLeft w:val="0"/>
      <w:marRight w:val="0"/>
      <w:marTop w:val="0"/>
      <w:marBottom w:val="0"/>
      <w:divBdr>
        <w:top w:val="none" w:sz="0" w:space="0" w:color="auto"/>
        <w:left w:val="none" w:sz="0" w:space="0" w:color="auto"/>
        <w:bottom w:val="none" w:sz="0" w:space="0" w:color="auto"/>
        <w:right w:val="none" w:sz="0" w:space="0" w:color="auto"/>
      </w:divBdr>
    </w:div>
    <w:div w:id="991257942">
      <w:bodyDiv w:val="1"/>
      <w:marLeft w:val="0"/>
      <w:marRight w:val="0"/>
      <w:marTop w:val="0"/>
      <w:marBottom w:val="0"/>
      <w:divBdr>
        <w:top w:val="none" w:sz="0" w:space="0" w:color="auto"/>
        <w:left w:val="none" w:sz="0" w:space="0" w:color="auto"/>
        <w:bottom w:val="none" w:sz="0" w:space="0" w:color="auto"/>
        <w:right w:val="none" w:sz="0" w:space="0" w:color="auto"/>
      </w:divBdr>
    </w:div>
    <w:div w:id="1017003199">
      <w:bodyDiv w:val="1"/>
      <w:marLeft w:val="0"/>
      <w:marRight w:val="0"/>
      <w:marTop w:val="0"/>
      <w:marBottom w:val="0"/>
      <w:divBdr>
        <w:top w:val="none" w:sz="0" w:space="0" w:color="auto"/>
        <w:left w:val="none" w:sz="0" w:space="0" w:color="auto"/>
        <w:bottom w:val="none" w:sz="0" w:space="0" w:color="auto"/>
        <w:right w:val="none" w:sz="0" w:space="0" w:color="auto"/>
      </w:divBdr>
    </w:div>
    <w:div w:id="1074469405">
      <w:bodyDiv w:val="1"/>
      <w:marLeft w:val="0"/>
      <w:marRight w:val="0"/>
      <w:marTop w:val="0"/>
      <w:marBottom w:val="0"/>
      <w:divBdr>
        <w:top w:val="none" w:sz="0" w:space="0" w:color="auto"/>
        <w:left w:val="none" w:sz="0" w:space="0" w:color="auto"/>
        <w:bottom w:val="none" w:sz="0" w:space="0" w:color="auto"/>
        <w:right w:val="none" w:sz="0" w:space="0" w:color="auto"/>
      </w:divBdr>
      <w:divsChild>
        <w:div w:id="335039743">
          <w:marLeft w:val="0"/>
          <w:marRight w:val="0"/>
          <w:marTop w:val="0"/>
          <w:marBottom w:val="0"/>
          <w:divBdr>
            <w:top w:val="none" w:sz="0" w:space="0" w:color="auto"/>
            <w:left w:val="none" w:sz="0" w:space="0" w:color="auto"/>
            <w:bottom w:val="none" w:sz="0" w:space="0" w:color="auto"/>
            <w:right w:val="none" w:sz="0" w:space="0" w:color="auto"/>
          </w:divBdr>
          <w:divsChild>
            <w:div w:id="525094454">
              <w:marLeft w:val="0"/>
              <w:marRight w:val="0"/>
              <w:marTop w:val="0"/>
              <w:marBottom w:val="0"/>
              <w:divBdr>
                <w:top w:val="none" w:sz="0" w:space="0" w:color="auto"/>
                <w:left w:val="none" w:sz="0" w:space="0" w:color="auto"/>
                <w:bottom w:val="none" w:sz="0" w:space="0" w:color="auto"/>
                <w:right w:val="none" w:sz="0" w:space="0" w:color="auto"/>
              </w:divBdr>
              <w:divsChild>
                <w:div w:id="628363292">
                  <w:marLeft w:val="0"/>
                  <w:marRight w:val="0"/>
                  <w:marTop w:val="0"/>
                  <w:marBottom w:val="0"/>
                  <w:divBdr>
                    <w:top w:val="none" w:sz="0" w:space="0" w:color="auto"/>
                    <w:left w:val="none" w:sz="0" w:space="0" w:color="auto"/>
                    <w:bottom w:val="none" w:sz="0" w:space="0" w:color="auto"/>
                    <w:right w:val="none" w:sz="0" w:space="0" w:color="auto"/>
                  </w:divBdr>
                  <w:divsChild>
                    <w:div w:id="45490136">
                      <w:marLeft w:val="0"/>
                      <w:marRight w:val="0"/>
                      <w:marTop w:val="0"/>
                      <w:marBottom w:val="0"/>
                      <w:divBdr>
                        <w:top w:val="none" w:sz="0" w:space="0" w:color="auto"/>
                        <w:left w:val="none" w:sz="0" w:space="0" w:color="auto"/>
                        <w:bottom w:val="none" w:sz="0" w:space="0" w:color="auto"/>
                        <w:right w:val="none" w:sz="0" w:space="0" w:color="auto"/>
                      </w:divBdr>
                      <w:divsChild>
                        <w:div w:id="1167018763">
                          <w:marLeft w:val="0"/>
                          <w:marRight w:val="0"/>
                          <w:marTop w:val="0"/>
                          <w:marBottom w:val="0"/>
                          <w:divBdr>
                            <w:top w:val="none" w:sz="0" w:space="0" w:color="auto"/>
                            <w:left w:val="none" w:sz="0" w:space="0" w:color="auto"/>
                            <w:bottom w:val="none" w:sz="0" w:space="0" w:color="auto"/>
                            <w:right w:val="none" w:sz="0" w:space="0" w:color="auto"/>
                          </w:divBdr>
                          <w:divsChild>
                            <w:div w:id="1312976502">
                              <w:marLeft w:val="0"/>
                              <w:marRight w:val="0"/>
                              <w:marTop w:val="0"/>
                              <w:marBottom w:val="0"/>
                              <w:divBdr>
                                <w:top w:val="none" w:sz="0" w:space="0" w:color="auto"/>
                                <w:left w:val="none" w:sz="0" w:space="0" w:color="auto"/>
                                <w:bottom w:val="none" w:sz="0" w:space="0" w:color="auto"/>
                                <w:right w:val="none" w:sz="0" w:space="0" w:color="auto"/>
                              </w:divBdr>
                              <w:divsChild>
                                <w:div w:id="1422332474">
                                  <w:marLeft w:val="0"/>
                                  <w:marRight w:val="0"/>
                                  <w:marTop w:val="0"/>
                                  <w:marBottom w:val="0"/>
                                  <w:divBdr>
                                    <w:top w:val="none" w:sz="0" w:space="0" w:color="auto"/>
                                    <w:left w:val="none" w:sz="0" w:space="0" w:color="auto"/>
                                    <w:bottom w:val="none" w:sz="0" w:space="0" w:color="auto"/>
                                    <w:right w:val="none" w:sz="0" w:space="0" w:color="auto"/>
                                  </w:divBdr>
                                  <w:divsChild>
                                    <w:div w:id="1393506740">
                                      <w:marLeft w:val="0"/>
                                      <w:marRight w:val="0"/>
                                      <w:marTop w:val="0"/>
                                      <w:marBottom w:val="0"/>
                                      <w:divBdr>
                                        <w:top w:val="none" w:sz="0" w:space="0" w:color="auto"/>
                                        <w:left w:val="none" w:sz="0" w:space="0" w:color="auto"/>
                                        <w:bottom w:val="none" w:sz="0" w:space="0" w:color="auto"/>
                                        <w:right w:val="none" w:sz="0" w:space="0" w:color="auto"/>
                                      </w:divBdr>
                                      <w:divsChild>
                                        <w:div w:id="243875179">
                                          <w:marLeft w:val="0"/>
                                          <w:marRight w:val="0"/>
                                          <w:marTop w:val="0"/>
                                          <w:marBottom w:val="0"/>
                                          <w:divBdr>
                                            <w:top w:val="none" w:sz="0" w:space="0" w:color="auto"/>
                                            <w:left w:val="none" w:sz="0" w:space="0" w:color="auto"/>
                                            <w:bottom w:val="none" w:sz="0" w:space="0" w:color="auto"/>
                                            <w:right w:val="none" w:sz="0" w:space="0" w:color="auto"/>
                                          </w:divBdr>
                                          <w:divsChild>
                                            <w:div w:id="2034451635">
                                              <w:marLeft w:val="0"/>
                                              <w:marRight w:val="0"/>
                                              <w:marTop w:val="0"/>
                                              <w:marBottom w:val="0"/>
                                              <w:divBdr>
                                                <w:top w:val="none" w:sz="0" w:space="0" w:color="auto"/>
                                                <w:left w:val="none" w:sz="0" w:space="0" w:color="auto"/>
                                                <w:bottom w:val="none" w:sz="0" w:space="0" w:color="auto"/>
                                                <w:right w:val="none" w:sz="0" w:space="0" w:color="auto"/>
                                              </w:divBdr>
                                              <w:divsChild>
                                                <w:div w:id="101001152">
                                                  <w:marLeft w:val="0"/>
                                                  <w:marRight w:val="0"/>
                                                  <w:marTop w:val="0"/>
                                                  <w:marBottom w:val="0"/>
                                                  <w:divBdr>
                                                    <w:top w:val="none" w:sz="0" w:space="0" w:color="auto"/>
                                                    <w:left w:val="none" w:sz="0" w:space="0" w:color="auto"/>
                                                    <w:bottom w:val="none" w:sz="0" w:space="0" w:color="auto"/>
                                                    <w:right w:val="none" w:sz="0" w:space="0" w:color="auto"/>
                                                  </w:divBdr>
                                                  <w:divsChild>
                                                    <w:div w:id="1975207431">
                                                      <w:marLeft w:val="0"/>
                                                      <w:marRight w:val="0"/>
                                                      <w:marTop w:val="0"/>
                                                      <w:marBottom w:val="0"/>
                                                      <w:divBdr>
                                                        <w:top w:val="none" w:sz="0" w:space="0" w:color="auto"/>
                                                        <w:left w:val="none" w:sz="0" w:space="0" w:color="auto"/>
                                                        <w:bottom w:val="none" w:sz="0" w:space="0" w:color="auto"/>
                                                        <w:right w:val="none" w:sz="0" w:space="0" w:color="auto"/>
                                                      </w:divBdr>
                                                      <w:divsChild>
                                                        <w:div w:id="174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1401">
                                              <w:marLeft w:val="0"/>
                                              <w:marRight w:val="0"/>
                                              <w:marTop w:val="0"/>
                                              <w:marBottom w:val="0"/>
                                              <w:divBdr>
                                                <w:top w:val="none" w:sz="0" w:space="0" w:color="auto"/>
                                                <w:left w:val="none" w:sz="0" w:space="0" w:color="auto"/>
                                                <w:bottom w:val="none" w:sz="0" w:space="0" w:color="auto"/>
                                                <w:right w:val="none" w:sz="0" w:space="0" w:color="auto"/>
                                              </w:divBdr>
                                              <w:divsChild>
                                                <w:div w:id="1165822034">
                                                  <w:marLeft w:val="0"/>
                                                  <w:marRight w:val="0"/>
                                                  <w:marTop w:val="0"/>
                                                  <w:marBottom w:val="0"/>
                                                  <w:divBdr>
                                                    <w:top w:val="none" w:sz="0" w:space="0" w:color="auto"/>
                                                    <w:left w:val="none" w:sz="0" w:space="0" w:color="auto"/>
                                                    <w:bottom w:val="none" w:sz="0" w:space="0" w:color="auto"/>
                                                    <w:right w:val="none" w:sz="0" w:space="0" w:color="auto"/>
                                                  </w:divBdr>
                                                  <w:divsChild>
                                                    <w:div w:id="775440424">
                                                      <w:marLeft w:val="0"/>
                                                      <w:marRight w:val="0"/>
                                                      <w:marTop w:val="0"/>
                                                      <w:marBottom w:val="0"/>
                                                      <w:divBdr>
                                                        <w:top w:val="none" w:sz="0" w:space="0" w:color="auto"/>
                                                        <w:left w:val="none" w:sz="0" w:space="0" w:color="auto"/>
                                                        <w:bottom w:val="none" w:sz="0" w:space="0" w:color="auto"/>
                                                        <w:right w:val="none" w:sz="0" w:space="0" w:color="auto"/>
                                                      </w:divBdr>
                                                      <w:divsChild>
                                                        <w:div w:id="4321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529359">
          <w:marLeft w:val="0"/>
          <w:marRight w:val="0"/>
          <w:marTop w:val="0"/>
          <w:marBottom w:val="0"/>
          <w:divBdr>
            <w:top w:val="none" w:sz="0" w:space="0" w:color="auto"/>
            <w:left w:val="none" w:sz="0" w:space="0" w:color="auto"/>
            <w:bottom w:val="none" w:sz="0" w:space="0" w:color="auto"/>
            <w:right w:val="none" w:sz="0" w:space="0" w:color="auto"/>
          </w:divBdr>
          <w:divsChild>
            <w:div w:id="14380952">
              <w:marLeft w:val="0"/>
              <w:marRight w:val="0"/>
              <w:marTop w:val="0"/>
              <w:marBottom w:val="0"/>
              <w:divBdr>
                <w:top w:val="none" w:sz="0" w:space="0" w:color="auto"/>
                <w:left w:val="none" w:sz="0" w:space="0" w:color="auto"/>
                <w:bottom w:val="none" w:sz="0" w:space="0" w:color="auto"/>
                <w:right w:val="none" w:sz="0" w:space="0" w:color="auto"/>
              </w:divBdr>
              <w:divsChild>
                <w:div w:id="20528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6063">
      <w:bodyDiv w:val="1"/>
      <w:marLeft w:val="0"/>
      <w:marRight w:val="0"/>
      <w:marTop w:val="0"/>
      <w:marBottom w:val="0"/>
      <w:divBdr>
        <w:top w:val="none" w:sz="0" w:space="0" w:color="auto"/>
        <w:left w:val="none" w:sz="0" w:space="0" w:color="auto"/>
        <w:bottom w:val="none" w:sz="0" w:space="0" w:color="auto"/>
        <w:right w:val="none" w:sz="0" w:space="0" w:color="auto"/>
      </w:divBdr>
    </w:div>
    <w:div w:id="1116634208">
      <w:bodyDiv w:val="1"/>
      <w:marLeft w:val="0"/>
      <w:marRight w:val="0"/>
      <w:marTop w:val="0"/>
      <w:marBottom w:val="0"/>
      <w:divBdr>
        <w:top w:val="none" w:sz="0" w:space="0" w:color="auto"/>
        <w:left w:val="none" w:sz="0" w:space="0" w:color="auto"/>
        <w:bottom w:val="none" w:sz="0" w:space="0" w:color="auto"/>
        <w:right w:val="none" w:sz="0" w:space="0" w:color="auto"/>
      </w:divBdr>
    </w:div>
    <w:div w:id="1128815126">
      <w:bodyDiv w:val="1"/>
      <w:marLeft w:val="0"/>
      <w:marRight w:val="0"/>
      <w:marTop w:val="0"/>
      <w:marBottom w:val="0"/>
      <w:divBdr>
        <w:top w:val="none" w:sz="0" w:space="0" w:color="auto"/>
        <w:left w:val="none" w:sz="0" w:space="0" w:color="auto"/>
        <w:bottom w:val="none" w:sz="0" w:space="0" w:color="auto"/>
        <w:right w:val="none" w:sz="0" w:space="0" w:color="auto"/>
      </w:divBdr>
    </w:div>
    <w:div w:id="1138062380">
      <w:bodyDiv w:val="1"/>
      <w:marLeft w:val="0"/>
      <w:marRight w:val="0"/>
      <w:marTop w:val="0"/>
      <w:marBottom w:val="0"/>
      <w:divBdr>
        <w:top w:val="none" w:sz="0" w:space="0" w:color="auto"/>
        <w:left w:val="none" w:sz="0" w:space="0" w:color="auto"/>
        <w:bottom w:val="none" w:sz="0" w:space="0" w:color="auto"/>
        <w:right w:val="none" w:sz="0" w:space="0" w:color="auto"/>
      </w:divBdr>
    </w:div>
    <w:div w:id="1156992689">
      <w:bodyDiv w:val="1"/>
      <w:marLeft w:val="0"/>
      <w:marRight w:val="0"/>
      <w:marTop w:val="0"/>
      <w:marBottom w:val="0"/>
      <w:divBdr>
        <w:top w:val="none" w:sz="0" w:space="0" w:color="auto"/>
        <w:left w:val="none" w:sz="0" w:space="0" w:color="auto"/>
        <w:bottom w:val="none" w:sz="0" w:space="0" w:color="auto"/>
        <w:right w:val="none" w:sz="0" w:space="0" w:color="auto"/>
      </w:divBdr>
    </w:div>
    <w:div w:id="1226186697">
      <w:bodyDiv w:val="1"/>
      <w:marLeft w:val="0"/>
      <w:marRight w:val="0"/>
      <w:marTop w:val="0"/>
      <w:marBottom w:val="0"/>
      <w:divBdr>
        <w:top w:val="none" w:sz="0" w:space="0" w:color="auto"/>
        <w:left w:val="none" w:sz="0" w:space="0" w:color="auto"/>
        <w:bottom w:val="none" w:sz="0" w:space="0" w:color="auto"/>
        <w:right w:val="none" w:sz="0" w:space="0" w:color="auto"/>
      </w:divBdr>
    </w:div>
    <w:div w:id="1248348698">
      <w:bodyDiv w:val="1"/>
      <w:marLeft w:val="0"/>
      <w:marRight w:val="0"/>
      <w:marTop w:val="0"/>
      <w:marBottom w:val="0"/>
      <w:divBdr>
        <w:top w:val="none" w:sz="0" w:space="0" w:color="auto"/>
        <w:left w:val="none" w:sz="0" w:space="0" w:color="auto"/>
        <w:bottom w:val="none" w:sz="0" w:space="0" w:color="auto"/>
        <w:right w:val="none" w:sz="0" w:space="0" w:color="auto"/>
      </w:divBdr>
    </w:div>
    <w:div w:id="1253516730">
      <w:bodyDiv w:val="1"/>
      <w:marLeft w:val="0"/>
      <w:marRight w:val="0"/>
      <w:marTop w:val="0"/>
      <w:marBottom w:val="0"/>
      <w:divBdr>
        <w:top w:val="none" w:sz="0" w:space="0" w:color="auto"/>
        <w:left w:val="none" w:sz="0" w:space="0" w:color="auto"/>
        <w:bottom w:val="none" w:sz="0" w:space="0" w:color="auto"/>
        <w:right w:val="none" w:sz="0" w:space="0" w:color="auto"/>
      </w:divBdr>
    </w:div>
    <w:div w:id="1270964967">
      <w:bodyDiv w:val="1"/>
      <w:marLeft w:val="0"/>
      <w:marRight w:val="0"/>
      <w:marTop w:val="0"/>
      <w:marBottom w:val="0"/>
      <w:divBdr>
        <w:top w:val="none" w:sz="0" w:space="0" w:color="auto"/>
        <w:left w:val="none" w:sz="0" w:space="0" w:color="auto"/>
        <w:bottom w:val="none" w:sz="0" w:space="0" w:color="auto"/>
        <w:right w:val="none" w:sz="0" w:space="0" w:color="auto"/>
      </w:divBdr>
      <w:divsChild>
        <w:div w:id="741022556">
          <w:marLeft w:val="0"/>
          <w:marRight w:val="0"/>
          <w:marTop w:val="0"/>
          <w:marBottom w:val="0"/>
          <w:divBdr>
            <w:top w:val="none" w:sz="0" w:space="0" w:color="auto"/>
            <w:left w:val="none" w:sz="0" w:space="0" w:color="auto"/>
            <w:bottom w:val="none" w:sz="0" w:space="0" w:color="auto"/>
            <w:right w:val="none" w:sz="0" w:space="0" w:color="auto"/>
          </w:divBdr>
          <w:divsChild>
            <w:div w:id="1351370711">
              <w:marLeft w:val="0"/>
              <w:marRight w:val="0"/>
              <w:marTop w:val="0"/>
              <w:marBottom w:val="0"/>
              <w:divBdr>
                <w:top w:val="none" w:sz="0" w:space="0" w:color="auto"/>
                <w:left w:val="none" w:sz="0" w:space="0" w:color="auto"/>
                <w:bottom w:val="none" w:sz="0" w:space="0" w:color="auto"/>
                <w:right w:val="none" w:sz="0" w:space="0" w:color="auto"/>
              </w:divBdr>
              <w:divsChild>
                <w:div w:id="1460103991">
                  <w:marLeft w:val="0"/>
                  <w:marRight w:val="0"/>
                  <w:marTop w:val="0"/>
                  <w:marBottom w:val="0"/>
                  <w:divBdr>
                    <w:top w:val="none" w:sz="0" w:space="0" w:color="auto"/>
                    <w:left w:val="none" w:sz="0" w:space="0" w:color="auto"/>
                    <w:bottom w:val="none" w:sz="0" w:space="0" w:color="auto"/>
                    <w:right w:val="none" w:sz="0" w:space="0" w:color="auto"/>
                  </w:divBdr>
                  <w:divsChild>
                    <w:div w:id="207452127">
                      <w:marLeft w:val="0"/>
                      <w:marRight w:val="0"/>
                      <w:marTop w:val="0"/>
                      <w:marBottom w:val="0"/>
                      <w:divBdr>
                        <w:top w:val="none" w:sz="0" w:space="0" w:color="auto"/>
                        <w:left w:val="none" w:sz="0" w:space="0" w:color="auto"/>
                        <w:bottom w:val="none" w:sz="0" w:space="0" w:color="auto"/>
                        <w:right w:val="none" w:sz="0" w:space="0" w:color="auto"/>
                      </w:divBdr>
                      <w:divsChild>
                        <w:div w:id="345329817">
                          <w:marLeft w:val="0"/>
                          <w:marRight w:val="0"/>
                          <w:marTop w:val="0"/>
                          <w:marBottom w:val="0"/>
                          <w:divBdr>
                            <w:top w:val="none" w:sz="0" w:space="0" w:color="auto"/>
                            <w:left w:val="none" w:sz="0" w:space="0" w:color="auto"/>
                            <w:bottom w:val="none" w:sz="0" w:space="0" w:color="auto"/>
                            <w:right w:val="none" w:sz="0" w:space="0" w:color="auto"/>
                          </w:divBdr>
                          <w:divsChild>
                            <w:div w:id="1285963220">
                              <w:marLeft w:val="0"/>
                              <w:marRight w:val="0"/>
                              <w:marTop w:val="0"/>
                              <w:marBottom w:val="0"/>
                              <w:divBdr>
                                <w:top w:val="none" w:sz="0" w:space="0" w:color="auto"/>
                                <w:left w:val="none" w:sz="0" w:space="0" w:color="auto"/>
                                <w:bottom w:val="none" w:sz="0" w:space="0" w:color="auto"/>
                                <w:right w:val="none" w:sz="0" w:space="0" w:color="auto"/>
                              </w:divBdr>
                              <w:divsChild>
                                <w:div w:id="1819376314">
                                  <w:marLeft w:val="0"/>
                                  <w:marRight w:val="0"/>
                                  <w:marTop w:val="0"/>
                                  <w:marBottom w:val="0"/>
                                  <w:divBdr>
                                    <w:top w:val="none" w:sz="0" w:space="0" w:color="auto"/>
                                    <w:left w:val="none" w:sz="0" w:space="0" w:color="auto"/>
                                    <w:bottom w:val="none" w:sz="0" w:space="0" w:color="auto"/>
                                    <w:right w:val="none" w:sz="0" w:space="0" w:color="auto"/>
                                  </w:divBdr>
                                  <w:divsChild>
                                    <w:div w:id="2128117648">
                                      <w:marLeft w:val="0"/>
                                      <w:marRight w:val="0"/>
                                      <w:marTop w:val="0"/>
                                      <w:marBottom w:val="0"/>
                                      <w:divBdr>
                                        <w:top w:val="none" w:sz="0" w:space="0" w:color="auto"/>
                                        <w:left w:val="none" w:sz="0" w:space="0" w:color="auto"/>
                                        <w:bottom w:val="none" w:sz="0" w:space="0" w:color="auto"/>
                                        <w:right w:val="none" w:sz="0" w:space="0" w:color="auto"/>
                                      </w:divBdr>
                                      <w:divsChild>
                                        <w:div w:id="741365306">
                                          <w:marLeft w:val="0"/>
                                          <w:marRight w:val="0"/>
                                          <w:marTop w:val="0"/>
                                          <w:marBottom w:val="0"/>
                                          <w:divBdr>
                                            <w:top w:val="none" w:sz="0" w:space="0" w:color="auto"/>
                                            <w:left w:val="none" w:sz="0" w:space="0" w:color="auto"/>
                                            <w:bottom w:val="none" w:sz="0" w:space="0" w:color="auto"/>
                                            <w:right w:val="none" w:sz="0" w:space="0" w:color="auto"/>
                                          </w:divBdr>
                                          <w:divsChild>
                                            <w:div w:id="1520503879">
                                              <w:marLeft w:val="0"/>
                                              <w:marRight w:val="0"/>
                                              <w:marTop w:val="0"/>
                                              <w:marBottom w:val="0"/>
                                              <w:divBdr>
                                                <w:top w:val="none" w:sz="0" w:space="0" w:color="auto"/>
                                                <w:left w:val="none" w:sz="0" w:space="0" w:color="auto"/>
                                                <w:bottom w:val="none" w:sz="0" w:space="0" w:color="auto"/>
                                                <w:right w:val="none" w:sz="0" w:space="0" w:color="auto"/>
                                              </w:divBdr>
                                              <w:divsChild>
                                                <w:div w:id="2115664673">
                                                  <w:marLeft w:val="0"/>
                                                  <w:marRight w:val="0"/>
                                                  <w:marTop w:val="0"/>
                                                  <w:marBottom w:val="0"/>
                                                  <w:divBdr>
                                                    <w:top w:val="none" w:sz="0" w:space="0" w:color="auto"/>
                                                    <w:left w:val="none" w:sz="0" w:space="0" w:color="auto"/>
                                                    <w:bottom w:val="none" w:sz="0" w:space="0" w:color="auto"/>
                                                    <w:right w:val="none" w:sz="0" w:space="0" w:color="auto"/>
                                                  </w:divBdr>
                                                  <w:divsChild>
                                                    <w:div w:id="1311401187">
                                                      <w:marLeft w:val="0"/>
                                                      <w:marRight w:val="0"/>
                                                      <w:marTop w:val="0"/>
                                                      <w:marBottom w:val="0"/>
                                                      <w:divBdr>
                                                        <w:top w:val="none" w:sz="0" w:space="0" w:color="auto"/>
                                                        <w:left w:val="none" w:sz="0" w:space="0" w:color="auto"/>
                                                        <w:bottom w:val="none" w:sz="0" w:space="0" w:color="auto"/>
                                                        <w:right w:val="none" w:sz="0" w:space="0" w:color="auto"/>
                                                      </w:divBdr>
                                                      <w:divsChild>
                                                        <w:div w:id="793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5462">
                                              <w:marLeft w:val="0"/>
                                              <w:marRight w:val="0"/>
                                              <w:marTop w:val="0"/>
                                              <w:marBottom w:val="0"/>
                                              <w:divBdr>
                                                <w:top w:val="none" w:sz="0" w:space="0" w:color="auto"/>
                                                <w:left w:val="none" w:sz="0" w:space="0" w:color="auto"/>
                                                <w:bottom w:val="none" w:sz="0" w:space="0" w:color="auto"/>
                                                <w:right w:val="none" w:sz="0" w:space="0" w:color="auto"/>
                                              </w:divBdr>
                                              <w:divsChild>
                                                <w:div w:id="527958306">
                                                  <w:marLeft w:val="0"/>
                                                  <w:marRight w:val="0"/>
                                                  <w:marTop w:val="0"/>
                                                  <w:marBottom w:val="0"/>
                                                  <w:divBdr>
                                                    <w:top w:val="none" w:sz="0" w:space="0" w:color="auto"/>
                                                    <w:left w:val="none" w:sz="0" w:space="0" w:color="auto"/>
                                                    <w:bottom w:val="none" w:sz="0" w:space="0" w:color="auto"/>
                                                    <w:right w:val="none" w:sz="0" w:space="0" w:color="auto"/>
                                                  </w:divBdr>
                                                  <w:divsChild>
                                                    <w:div w:id="1565606307">
                                                      <w:marLeft w:val="0"/>
                                                      <w:marRight w:val="0"/>
                                                      <w:marTop w:val="0"/>
                                                      <w:marBottom w:val="0"/>
                                                      <w:divBdr>
                                                        <w:top w:val="none" w:sz="0" w:space="0" w:color="auto"/>
                                                        <w:left w:val="none" w:sz="0" w:space="0" w:color="auto"/>
                                                        <w:bottom w:val="none" w:sz="0" w:space="0" w:color="auto"/>
                                                        <w:right w:val="none" w:sz="0" w:space="0" w:color="auto"/>
                                                      </w:divBdr>
                                                      <w:divsChild>
                                                        <w:div w:id="1034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549463">
          <w:marLeft w:val="0"/>
          <w:marRight w:val="0"/>
          <w:marTop w:val="0"/>
          <w:marBottom w:val="0"/>
          <w:divBdr>
            <w:top w:val="none" w:sz="0" w:space="0" w:color="auto"/>
            <w:left w:val="none" w:sz="0" w:space="0" w:color="auto"/>
            <w:bottom w:val="none" w:sz="0" w:space="0" w:color="auto"/>
            <w:right w:val="none" w:sz="0" w:space="0" w:color="auto"/>
          </w:divBdr>
          <w:divsChild>
            <w:div w:id="516316269">
              <w:marLeft w:val="0"/>
              <w:marRight w:val="0"/>
              <w:marTop w:val="0"/>
              <w:marBottom w:val="0"/>
              <w:divBdr>
                <w:top w:val="none" w:sz="0" w:space="0" w:color="auto"/>
                <w:left w:val="none" w:sz="0" w:space="0" w:color="auto"/>
                <w:bottom w:val="none" w:sz="0" w:space="0" w:color="auto"/>
                <w:right w:val="none" w:sz="0" w:space="0" w:color="auto"/>
              </w:divBdr>
              <w:divsChild>
                <w:div w:id="7038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4273">
      <w:bodyDiv w:val="1"/>
      <w:marLeft w:val="0"/>
      <w:marRight w:val="0"/>
      <w:marTop w:val="0"/>
      <w:marBottom w:val="0"/>
      <w:divBdr>
        <w:top w:val="none" w:sz="0" w:space="0" w:color="auto"/>
        <w:left w:val="none" w:sz="0" w:space="0" w:color="auto"/>
        <w:bottom w:val="none" w:sz="0" w:space="0" w:color="auto"/>
        <w:right w:val="none" w:sz="0" w:space="0" w:color="auto"/>
      </w:divBdr>
    </w:div>
    <w:div w:id="1297763799">
      <w:bodyDiv w:val="1"/>
      <w:marLeft w:val="0"/>
      <w:marRight w:val="0"/>
      <w:marTop w:val="0"/>
      <w:marBottom w:val="0"/>
      <w:divBdr>
        <w:top w:val="none" w:sz="0" w:space="0" w:color="auto"/>
        <w:left w:val="none" w:sz="0" w:space="0" w:color="auto"/>
        <w:bottom w:val="none" w:sz="0" w:space="0" w:color="auto"/>
        <w:right w:val="none" w:sz="0" w:space="0" w:color="auto"/>
      </w:divBdr>
    </w:div>
    <w:div w:id="1337999175">
      <w:bodyDiv w:val="1"/>
      <w:marLeft w:val="0"/>
      <w:marRight w:val="0"/>
      <w:marTop w:val="0"/>
      <w:marBottom w:val="0"/>
      <w:divBdr>
        <w:top w:val="none" w:sz="0" w:space="0" w:color="auto"/>
        <w:left w:val="none" w:sz="0" w:space="0" w:color="auto"/>
        <w:bottom w:val="none" w:sz="0" w:space="0" w:color="auto"/>
        <w:right w:val="none" w:sz="0" w:space="0" w:color="auto"/>
      </w:divBdr>
    </w:div>
    <w:div w:id="1342781431">
      <w:bodyDiv w:val="1"/>
      <w:marLeft w:val="0"/>
      <w:marRight w:val="0"/>
      <w:marTop w:val="0"/>
      <w:marBottom w:val="0"/>
      <w:divBdr>
        <w:top w:val="none" w:sz="0" w:space="0" w:color="auto"/>
        <w:left w:val="none" w:sz="0" w:space="0" w:color="auto"/>
        <w:bottom w:val="none" w:sz="0" w:space="0" w:color="auto"/>
        <w:right w:val="none" w:sz="0" w:space="0" w:color="auto"/>
      </w:divBdr>
      <w:divsChild>
        <w:div w:id="1593124733">
          <w:marLeft w:val="0"/>
          <w:marRight w:val="0"/>
          <w:marTop w:val="0"/>
          <w:marBottom w:val="0"/>
          <w:divBdr>
            <w:top w:val="none" w:sz="0" w:space="0" w:color="auto"/>
            <w:left w:val="none" w:sz="0" w:space="0" w:color="auto"/>
            <w:bottom w:val="none" w:sz="0" w:space="0" w:color="auto"/>
            <w:right w:val="none" w:sz="0" w:space="0" w:color="auto"/>
          </w:divBdr>
          <w:divsChild>
            <w:div w:id="1328900433">
              <w:marLeft w:val="0"/>
              <w:marRight w:val="0"/>
              <w:marTop w:val="0"/>
              <w:marBottom w:val="0"/>
              <w:divBdr>
                <w:top w:val="none" w:sz="0" w:space="0" w:color="auto"/>
                <w:left w:val="none" w:sz="0" w:space="0" w:color="auto"/>
                <w:bottom w:val="none" w:sz="0" w:space="0" w:color="auto"/>
                <w:right w:val="none" w:sz="0" w:space="0" w:color="auto"/>
              </w:divBdr>
              <w:divsChild>
                <w:div w:id="1217661898">
                  <w:marLeft w:val="0"/>
                  <w:marRight w:val="0"/>
                  <w:marTop w:val="0"/>
                  <w:marBottom w:val="0"/>
                  <w:divBdr>
                    <w:top w:val="none" w:sz="0" w:space="0" w:color="auto"/>
                    <w:left w:val="none" w:sz="0" w:space="0" w:color="auto"/>
                    <w:bottom w:val="none" w:sz="0" w:space="0" w:color="auto"/>
                    <w:right w:val="none" w:sz="0" w:space="0" w:color="auto"/>
                  </w:divBdr>
                  <w:divsChild>
                    <w:div w:id="591817517">
                      <w:marLeft w:val="0"/>
                      <w:marRight w:val="0"/>
                      <w:marTop w:val="0"/>
                      <w:marBottom w:val="0"/>
                      <w:divBdr>
                        <w:top w:val="none" w:sz="0" w:space="0" w:color="auto"/>
                        <w:left w:val="none" w:sz="0" w:space="0" w:color="auto"/>
                        <w:bottom w:val="none" w:sz="0" w:space="0" w:color="auto"/>
                        <w:right w:val="none" w:sz="0" w:space="0" w:color="auto"/>
                      </w:divBdr>
                      <w:divsChild>
                        <w:div w:id="1915119194">
                          <w:marLeft w:val="0"/>
                          <w:marRight w:val="0"/>
                          <w:marTop w:val="0"/>
                          <w:marBottom w:val="0"/>
                          <w:divBdr>
                            <w:top w:val="none" w:sz="0" w:space="0" w:color="auto"/>
                            <w:left w:val="none" w:sz="0" w:space="0" w:color="auto"/>
                            <w:bottom w:val="none" w:sz="0" w:space="0" w:color="auto"/>
                            <w:right w:val="none" w:sz="0" w:space="0" w:color="auto"/>
                          </w:divBdr>
                          <w:divsChild>
                            <w:div w:id="393284612">
                              <w:marLeft w:val="0"/>
                              <w:marRight w:val="0"/>
                              <w:marTop w:val="0"/>
                              <w:marBottom w:val="0"/>
                              <w:divBdr>
                                <w:top w:val="none" w:sz="0" w:space="0" w:color="auto"/>
                                <w:left w:val="none" w:sz="0" w:space="0" w:color="auto"/>
                                <w:bottom w:val="none" w:sz="0" w:space="0" w:color="auto"/>
                                <w:right w:val="none" w:sz="0" w:space="0" w:color="auto"/>
                              </w:divBdr>
                              <w:divsChild>
                                <w:div w:id="2080514835">
                                  <w:marLeft w:val="0"/>
                                  <w:marRight w:val="0"/>
                                  <w:marTop w:val="0"/>
                                  <w:marBottom w:val="0"/>
                                  <w:divBdr>
                                    <w:top w:val="none" w:sz="0" w:space="0" w:color="auto"/>
                                    <w:left w:val="none" w:sz="0" w:space="0" w:color="auto"/>
                                    <w:bottom w:val="none" w:sz="0" w:space="0" w:color="auto"/>
                                    <w:right w:val="none" w:sz="0" w:space="0" w:color="auto"/>
                                  </w:divBdr>
                                  <w:divsChild>
                                    <w:div w:id="835530672">
                                      <w:marLeft w:val="0"/>
                                      <w:marRight w:val="0"/>
                                      <w:marTop w:val="0"/>
                                      <w:marBottom w:val="0"/>
                                      <w:divBdr>
                                        <w:top w:val="none" w:sz="0" w:space="0" w:color="auto"/>
                                        <w:left w:val="none" w:sz="0" w:space="0" w:color="auto"/>
                                        <w:bottom w:val="none" w:sz="0" w:space="0" w:color="auto"/>
                                        <w:right w:val="none" w:sz="0" w:space="0" w:color="auto"/>
                                      </w:divBdr>
                                      <w:divsChild>
                                        <w:div w:id="1700859509">
                                          <w:marLeft w:val="0"/>
                                          <w:marRight w:val="0"/>
                                          <w:marTop w:val="0"/>
                                          <w:marBottom w:val="0"/>
                                          <w:divBdr>
                                            <w:top w:val="none" w:sz="0" w:space="0" w:color="auto"/>
                                            <w:left w:val="none" w:sz="0" w:space="0" w:color="auto"/>
                                            <w:bottom w:val="none" w:sz="0" w:space="0" w:color="auto"/>
                                            <w:right w:val="none" w:sz="0" w:space="0" w:color="auto"/>
                                          </w:divBdr>
                                          <w:divsChild>
                                            <w:div w:id="55712335">
                                              <w:marLeft w:val="0"/>
                                              <w:marRight w:val="0"/>
                                              <w:marTop w:val="0"/>
                                              <w:marBottom w:val="0"/>
                                              <w:divBdr>
                                                <w:top w:val="none" w:sz="0" w:space="0" w:color="auto"/>
                                                <w:left w:val="none" w:sz="0" w:space="0" w:color="auto"/>
                                                <w:bottom w:val="none" w:sz="0" w:space="0" w:color="auto"/>
                                                <w:right w:val="none" w:sz="0" w:space="0" w:color="auto"/>
                                              </w:divBdr>
                                              <w:divsChild>
                                                <w:div w:id="1330402810">
                                                  <w:marLeft w:val="0"/>
                                                  <w:marRight w:val="0"/>
                                                  <w:marTop w:val="0"/>
                                                  <w:marBottom w:val="0"/>
                                                  <w:divBdr>
                                                    <w:top w:val="none" w:sz="0" w:space="0" w:color="auto"/>
                                                    <w:left w:val="none" w:sz="0" w:space="0" w:color="auto"/>
                                                    <w:bottom w:val="none" w:sz="0" w:space="0" w:color="auto"/>
                                                    <w:right w:val="none" w:sz="0" w:space="0" w:color="auto"/>
                                                  </w:divBdr>
                                                  <w:divsChild>
                                                    <w:div w:id="1526745716">
                                                      <w:marLeft w:val="0"/>
                                                      <w:marRight w:val="0"/>
                                                      <w:marTop w:val="0"/>
                                                      <w:marBottom w:val="0"/>
                                                      <w:divBdr>
                                                        <w:top w:val="none" w:sz="0" w:space="0" w:color="auto"/>
                                                        <w:left w:val="none" w:sz="0" w:space="0" w:color="auto"/>
                                                        <w:bottom w:val="none" w:sz="0" w:space="0" w:color="auto"/>
                                                        <w:right w:val="none" w:sz="0" w:space="0" w:color="auto"/>
                                                      </w:divBdr>
                                                      <w:divsChild>
                                                        <w:div w:id="5937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4599">
                                              <w:marLeft w:val="0"/>
                                              <w:marRight w:val="0"/>
                                              <w:marTop w:val="0"/>
                                              <w:marBottom w:val="0"/>
                                              <w:divBdr>
                                                <w:top w:val="none" w:sz="0" w:space="0" w:color="auto"/>
                                                <w:left w:val="none" w:sz="0" w:space="0" w:color="auto"/>
                                                <w:bottom w:val="none" w:sz="0" w:space="0" w:color="auto"/>
                                                <w:right w:val="none" w:sz="0" w:space="0" w:color="auto"/>
                                              </w:divBdr>
                                              <w:divsChild>
                                                <w:div w:id="1089348139">
                                                  <w:marLeft w:val="0"/>
                                                  <w:marRight w:val="0"/>
                                                  <w:marTop w:val="0"/>
                                                  <w:marBottom w:val="0"/>
                                                  <w:divBdr>
                                                    <w:top w:val="none" w:sz="0" w:space="0" w:color="auto"/>
                                                    <w:left w:val="none" w:sz="0" w:space="0" w:color="auto"/>
                                                    <w:bottom w:val="none" w:sz="0" w:space="0" w:color="auto"/>
                                                    <w:right w:val="none" w:sz="0" w:space="0" w:color="auto"/>
                                                  </w:divBdr>
                                                  <w:divsChild>
                                                    <w:div w:id="943995980">
                                                      <w:marLeft w:val="0"/>
                                                      <w:marRight w:val="0"/>
                                                      <w:marTop w:val="0"/>
                                                      <w:marBottom w:val="0"/>
                                                      <w:divBdr>
                                                        <w:top w:val="none" w:sz="0" w:space="0" w:color="auto"/>
                                                        <w:left w:val="none" w:sz="0" w:space="0" w:color="auto"/>
                                                        <w:bottom w:val="none" w:sz="0" w:space="0" w:color="auto"/>
                                                        <w:right w:val="none" w:sz="0" w:space="0" w:color="auto"/>
                                                      </w:divBdr>
                                                      <w:divsChild>
                                                        <w:div w:id="18026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586542">
          <w:marLeft w:val="0"/>
          <w:marRight w:val="0"/>
          <w:marTop w:val="0"/>
          <w:marBottom w:val="0"/>
          <w:divBdr>
            <w:top w:val="none" w:sz="0" w:space="0" w:color="auto"/>
            <w:left w:val="none" w:sz="0" w:space="0" w:color="auto"/>
            <w:bottom w:val="none" w:sz="0" w:space="0" w:color="auto"/>
            <w:right w:val="none" w:sz="0" w:space="0" w:color="auto"/>
          </w:divBdr>
          <w:divsChild>
            <w:div w:id="1932653">
              <w:marLeft w:val="0"/>
              <w:marRight w:val="0"/>
              <w:marTop w:val="0"/>
              <w:marBottom w:val="0"/>
              <w:divBdr>
                <w:top w:val="none" w:sz="0" w:space="0" w:color="auto"/>
                <w:left w:val="none" w:sz="0" w:space="0" w:color="auto"/>
                <w:bottom w:val="none" w:sz="0" w:space="0" w:color="auto"/>
                <w:right w:val="none" w:sz="0" w:space="0" w:color="auto"/>
              </w:divBdr>
              <w:divsChild>
                <w:div w:id="1901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189">
      <w:bodyDiv w:val="1"/>
      <w:marLeft w:val="0"/>
      <w:marRight w:val="0"/>
      <w:marTop w:val="0"/>
      <w:marBottom w:val="0"/>
      <w:divBdr>
        <w:top w:val="none" w:sz="0" w:space="0" w:color="auto"/>
        <w:left w:val="none" w:sz="0" w:space="0" w:color="auto"/>
        <w:bottom w:val="none" w:sz="0" w:space="0" w:color="auto"/>
        <w:right w:val="none" w:sz="0" w:space="0" w:color="auto"/>
      </w:divBdr>
    </w:div>
    <w:div w:id="1442797888">
      <w:bodyDiv w:val="1"/>
      <w:marLeft w:val="0"/>
      <w:marRight w:val="0"/>
      <w:marTop w:val="0"/>
      <w:marBottom w:val="0"/>
      <w:divBdr>
        <w:top w:val="none" w:sz="0" w:space="0" w:color="auto"/>
        <w:left w:val="none" w:sz="0" w:space="0" w:color="auto"/>
        <w:bottom w:val="none" w:sz="0" w:space="0" w:color="auto"/>
        <w:right w:val="none" w:sz="0" w:space="0" w:color="auto"/>
      </w:divBdr>
    </w:div>
    <w:div w:id="1456867157">
      <w:bodyDiv w:val="1"/>
      <w:marLeft w:val="0"/>
      <w:marRight w:val="0"/>
      <w:marTop w:val="0"/>
      <w:marBottom w:val="0"/>
      <w:divBdr>
        <w:top w:val="none" w:sz="0" w:space="0" w:color="auto"/>
        <w:left w:val="none" w:sz="0" w:space="0" w:color="auto"/>
        <w:bottom w:val="none" w:sz="0" w:space="0" w:color="auto"/>
        <w:right w:val="none" w:sz="0" w:space="0" w:color="auto"/>
      </w:divBdr>
    </w:div>
    <w:div w:id="1496415931">
      <w:bodyDiv w:val="1"/>
      <w:marLeft w:val="0"/>
      <w:marRight w:val="0"/>
      <w:marTop w:val="0"/>
      <w:marBottom w:val="0"/>
      <w:divBdr>
        <w:top w:val="none" w:sz="0" w:space="0" w:color="auto"/>
        <w:left w:val="none" w:sz="0" w:space="0" w:color="auto"/>
        <w:bottom w:val="none" w:sz="0" w:space="0" w:color="auto"/>
        <w:right w:val="none" w:sz="0" w:space="0" w:color="auto"/>
      </w:divBdr>
    </w:div>
    <w:div w:id="1515848372">
      <w:bodyDiv w:val="1"/>
      <w:marLeft w:val="0"/>
      <w:marRight w:val="0"/>
      <w:marTop w:val="0"/>
      <w:marBottom w:val="0"/>
      <w:divBdr>
        <w:top w:val="none" w:sz="0" w:space="0" w:color="auto"/>
        <w:left w:val="none" w:sz="0" w:space="0" w:color="auto"/>
        <w:bottom w:val="none" w:sz="0" w:space="0" w:color="auto"/>
        <w:right w:val="none" w:sz="0" w:space="0" w:color="auto"/>
      </w:divBdr>
    </w:div>
    <w:div w:id="1538854806">
      <w:bodyDiv w:val="1"/>
      <w:marLeft w:val="0"/>
      <w:marRight w:val="0"/>
      <w:marTop w:val="0"/>
      <w:marBottom w:val="0"/>
      <w:divBdr>
        <w:top w:val="none" w:sz="0" w:space="0" w:color="auto"/>
        <w:left w:val="none" w:sz="0" w:space="0" w:color="auto"/>
        <w:bottom w:val="none" w:sz="0" w:space="0" w:color="auto"/>
        <w:right w:val="none" w:sz="0" w:space="0" w:color="auto"/>
      </w:divBdr>
    </w:div>
    <w:div w:id="1579826494">
      <w:bodyDiv w:val="1"/>
      <w:marLeft w:val="0"/>
      <w:marRight w:val="0"/>
      <w:marTop w:val="0"/>
      <w:marBottom w:val="0"/>
      <w:divBdr>
        <w:top w:val="none" w:sz="0" w:space="0" w:color="auto"/>
        <w:left w:val="none" w:sz="0" w:space="0" w:color="auto"/>
        <w:bottom w:val="none" w:sz="0" w:space="0" w:color="auto"/>
        <w:right w:val="none" w:sz="0" w:space="0" w:color="auto"/>
      </w:divBdr>
    </w:div>
    <w:div w:id="1595703258">
      <w:bodyDiv w:val="1"/>
      <w:marLeft w:val="0"/>
      <w:marRight w:val="0"/>
      <w:marTop w:val="0"/>
      <w:marBottom w:val="0"/>
      <w:divBdr>
        <w:top w:val="none" w:sz="0" w:space="0" w:color="auto"/>
        <w:left w:val="none" w:sz="0" w:space="0" w:color="auto"/>
        <w:bottom w:val="none" w:sz="0" w:space="0" w:color="auto"/>
        <w:right w:val="none" w:sz="0" w:space="0" w:color="auto"/>
      </w:divBdr>
    </w:div>
    <w:div w:id="1655177864">
      <w:bodyDiv w:val="1"/>
      <w:marLeft w:val="0"/>
      <w:marRight w:val="0"/>
      <w:marTop w:val="0"/>
      <w:marBottom w:val="0"/>
      <w:divBdr>
        <w:top w:val="none" w:sz="0" w:space="0" w:color="auto"/>
        <w:left w:val="none" w:sz="0" w:space="0" w:color="auto"/>
        <w:bottom w:val="none" w:sz="0" w:space="0" w:color="auto"/>
        <w:right w:val="none" w:sz="0" w:space="0" w:color="auto"/>
      </w:divBdr>
    </w:div>
    <w:div w:id="1673871021">
      <w:bodyDiv w:val="1"/>
      <w:marLeft w:val="0"/>
      <w:marRight w:val="0"/>
      <w:marTop w:val="0"/>
      <w:marBottom w:val="0"/>
      <w:divBdr>
        <w:top w:val="none" w:sz="0" w:space="0" w:color="auto"/>
        <w:left w:val="none" w:sz="0" w:space="0" w:color="auto"/>
        <w:bottom w:val="none" w:sz="0" w:space="0" w:color="auto"/>
        <w:right w:val="none" w:sz="0" w:space="0" w:color="auto"/>
      </w:divBdr>
    </w:div>
    <w:div w:id="1683168709">
      <w:bodyDiv w:val="1"/>
      <w:marLeft w:val="0"/>
      <w:marRight w:val="0"/>
      <w:marTop w:val="0"/>
      <w:marBottom w:val="0"/>
      <w:divBdr>
        <w:top w:val="none" w:sz="0" w:space="0" w:color="auto"/>
        <w:left w:val="none" w:sz="0" w:space="0" w:color="auto"/>
        <w:bottom w:val="none" w:sz="0" w:space="0" w:color="auto"/>
        <w:right w:val="none" w:sz="0" w:space="0" w:color="auto"/>
      </w:divBdr>
    </w:div>
    <w:div w:id="1701542866">
      <w:bodyDiv w:val="1"/>
      <w:marLeft w:val="0"/>
      <w:marRight w:val="0"/>
      <w:marTop w:val="0"/>
      <w:marBottom w:val="0"/>
      <w:divBdr>
        <w:top w:val="none" w:sz="0" w:space="0" w:color="auto"/>
        <w:left w:val="none" w:sz="0" w:space="0" w:color="auto"/>
        <w:bottom w:val="none" w:sz="0" w:space="0" w:color="auto"/>
        <w:right w:val="none" w:sz="0" w:space="0" w:color="auto"/>
      </w:divBdr>
    </w:div>
    <w:div w:id="1707365076">
      <w:bodyDiv w:val="1"/>
      <w:marLeft w:val="0"/>
      <w:marRight w:val="0"/>
      <w:marTop w:val="0"/>
      <w:marBottom w:val="0"/>
      <w:divBdr>
        <w:top w:val="none" w:sz="0" w:space="0" w:color="auto"/>
        <w:left w:val="none" w:sz="0" w:space="0" w:color="auto"/>
        <w:bottom w:val="none" w:sz="0" w:space="0" w:color="auto"/>
        <w:right w:val="none" w:sz="0" w:space="0" w:color="auto"/>
      </w:divBdr>
    </w:div>
    <w:div w:id="1715302223">
      <w:bodyDiv w:val="1"/>
      <w:marLeft w:val="0"/>
      <w:marRight w:val="0"/>
      <w:marTop w:val="0"/>
      <w:marBottom w:val="0"/>
      <w:divBdr>
        <w:top w:val="none" w:sz="0" w:space="0" w:color="auto"/>
        <w:left w:val="none" w:sz="0" w:space="0" w:color="auto"/>
        <w:bottom w:val="none" w:sz="0" w:space="0" w:color="auto"/>
        <w:right w:val="none" w:sz="0" w:space="0" w:color="auto"/>
      </w:divBdr>
    </w:div>
    <w:div w:id="1719282006">
      <w:bodyDiv w:val="1"/>
      <w:marLeft w:val="0"/>
      <w:marRight w:val="0"/>
      <w:marTop w:val="0"/>
      <w:marBottom w:val="0"/>
      <w:divBdr>
        <w:top w:val="none" w:sz="0" w:space="0" w:color="auto"/>
        <w:left w:val="none" w:sz="0" w:space="0" w:color="auto"/>
        <w:bottom w:val="none" w:sz="0" w:space="0" w:color="auto"/>
        <w:right w:val="none" w:sz="0" w:space="0" w:color="auto"/>
      </w:divBdr>
      <w:divsChild>
        <w:div w:id="1309629274">
          <w:marLeft w:val="0"/>
          <w:marRight w:val="0"/>
          <w:marTop w:val="0"/>
          <w:marBottom w:val="0"/>
          <w:divBdr>
            <w:top w:val="none" w:sz="0" w:space="0" w:color="auto"/>
            <w:left w:val="none" w:sz="0" w:space="0" w:color="auto"/>
            <w:bottom w:val="none" w:sz="0" w:space="0" w:color="auto"/>
            <w:right w:val="none" w:sz="0" w:space="0" w:color="auto"/>
          </w:divBdr>
          <w:divsChild>
            <w:div w:id="1111514604">
              <w:marLeft w:val="0"/>
              <w:marRight w:val="0"/>
              <w:marTop w:val="0"/>
              <w:marBottom w:val="0"/>
              <w:divBdr>
                <w:top w:val="none" w:sz="0" w:space="0" w:color="auto"/>
                <w:left w:val="none" w:sz="0" w:space="0" w:color="auto"/>
                <w:bottom w:val="none" w:sz="0" w:space="0" w:color="auto"/>
                <w:right w:val="none" w:sz="0" w:space="0" w:color="auto"/>
              </w:divBdr>
              <w:divsChild>
                <w:div w:id="95759965">
                  <w:marLeft w:val="0"/>
                  <w:marRight w:val="0"/>
                  <w:marTop w:val="0"/>
                  <w:marBottom w:val="0"/>
                  <w:divBdr>
                    <w:top w:val="none" w:sz="0" w:space="0" w:color="auto"/>
                    <w:left w:val="none" w:sz="0" w:space="0" w:color="auto"/>
                    <w:bottom w:val="none" w:sz="0" w:space="0" w:color="auto"/>
                    <w:right w:val="none" w:sz="0" w:space="0" w:color="auto"/>
                  </w:divBdr>
                  <w:divsChild>
                    <w:div w:id="21266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6050">
          <w:marLeft w:val="0"/>
          <w:marRight w:val="0"/>
          <w:marTop w:val="0"/>
          <w:marBottom w:val="0"/>
          <w:divBdr>
            <w:top w:val="none" w:sz="0" w:space="0" w:color="auto"/>
            <w:left w:val="none" w:sz="0" w:space="0" w:color="auto"/>
            <w:bottom w:val="none" w:sz="0" w:space="0" w:color="auto"/>
            <w:right w:val="none" w:sz="0" w:space="0" w:color="auto"/>
          </w:divBdr>
          <w:divsChild>
            <w:div w:id="79910651">
              <w:marLeft w:val="0"/>
              <w:marRight w:val="0"/>
              <w:marTop w:val="0"/>
              <w:marBottom w:val="0"/>
              <w:divBdr>
                <w:top w:val="none" w:sz="0" w:space="0" w:color="auto"/>
                <w:left w:val="none" w:sz="0" w:space="0" w:color="auto"/>
                <w:bottom w:val="none" w:sz="0" w:space="0" w:color="auto"/>
                <w:right w:val="none" w:sz="0" w:space="0" w:color="auto"/>
              </w:divBdr>
              <w:divsChild>
                <w:div w:id="1006859452">
                  <w:marLeft w:val="0"/>
                  <w:marRight w:val="0"/>
                  <w:marTop w:val="0"/>
                  <w:marBottom w:val="0"/>
                  <w:divBdr>
                    <w:top w:val="none" w:sz="0" w:space="0" w:color="auto"/>
                    <w:left w:val="none" w:sz="0" w:space="0" w:color="auto"/>
                    <w:bottom w:val="none" w:sz="0" w:space="0" w:color="auto"/>
                    <w:right w:val="none" w:sz="0" w:space="0" w:color="auto"/>
                  </w:divBdr>
                  <w:divsChild>
                    <w:div w:id="7193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1776">
      <w:bodyDiv w:val="1"/>
      <w:marLeft w:val="0"/>
      <w:marRight w:val="0"/>
      <w:marTop w:val="0"/>
      <w:marBottom w:val="0"/>
      <w:divBdr>
        <w:top w:val="none" w:sz="0" w:space="0" w:color="auto"/>
        <w:left w:val="none" w:sz="0" w:space="0" w:color="auto"/>
        <w:bottom w:val="none" w:sz="0" w:space="0" w:color="auto"/>
        <w:right w:val="none" w:sz="0" w:space="0" w:color="auto"/>
      </w:divBdr>
    </w:div>
    <w:div w:id="1795253710">
      <w:bodyDiv w:val="1"/>
      <w:marLeft w:val="0"/>
      <w:marRight w:val="0"/>
      <w:marTop w:val="0"/>
      <w:marBottom w:val="0"/>
      <w:divBdr>
        <w:top w:val="none" w:sz="0" w:space="0" w:color="auto"/>
        <w:left w:val="none" w:sz="0" w:space="0" w:color="auto"/>
        <w:bottom w:val="none" w:sz="0" w:space="0" w:color="auto"/>
        <w:right w:val="none" w:sz="0" w:space="0" w:color="auto"/>
      </w:divBdr>
    </w:div>
    <w:div w:id="1820465238">
      <w:bodyDiv w:val="1"/>
      <w:marLeft w:val="0"/>
      <w:marRight w:val="0"/>
      <w:marTop w:val="0"/>
      <w:marBottom w:val="0"/>
      <w:divBdr>
        <w:top w:val="none" w:sz="0" w:space="0" w:color="auto"/>
        <w:left w:val="none" w:sz="0" w:space="0" w:color="auto"/>
        <w:bottom w:val="none" w:sz="0" w:space="0" w:color="auto"/>
        <w:right w:val="none" w:sz="0" w:space="0" w:color="auto"/>
      </w:divBdr>
    </w:div>
    <w:div w:id="1857309486">
      <w:bodyDiv w:val="1"/>
      <w:marLeft w:val="0"/>
      <w:marRight w:val="0"/>
      <w:marTop w:val="0"/>
      <w:marBottom w:val="0"/>
      <w:divBdr>
        <w:top w:val="none" w:sz="0" w:space="0" w:color="auto"/>
        <w:left w:val="none" w:sz="0" w:space="0" w:color="auto"/>
        <w:bottom w:val="none" w:sz="0" w:space="0" w:color="auto"/>
        <w:right w:val="none" w:sz="0" w:space="0" w:color="auto"/>
      </w:divBdr>
    </w:div>
    <w:div w:id="1877739865">
      <w:bodyDiv w:val="1"/>
      <w:marLeft w:val="0"/>
      <w:marRight w:val="0"/>
      <w:marTop w:val="0"/>
      <w:marBottom w:val="0"/>
      <w:divBdr>
        <w:top w:val="none" w:sz="0" w:space="0" w:color="auto"/>
        <w:left w:val="none" w:sz="0" w:space="0" w:color="auto"/>
        <w:bottom w:val="none" w:sz="0" w:space="0" w:color="auto"/>
        <w:right w:val="none" w:sz="0" w:space="0" w:color="auto"/>
      </w:divBdr>
    </w:div>
    <w:div w:id="1914656453">
      <w:bodyDiv w:val="1"/>
      <w:marLeft w:val="0"/>
      <w:marRight w:val="0"/>
      <w:marTop w:val="0"/>
      <w:marBottom w:val="0"/>
      <w:divBdr>
        <w:top w:val="none" w:sz="0" w:space="0" w:color="auto"/>
        <w:left w:val="none" w:sz="0" w:space="0" w:color="auto"/>
        <w:bottom w:val="none" w:sz="0" w:space="0" w:color="auto"/>
        <w:right w:val="none" w:sz="0" w:space="0" w:color="auto"/>
      </w:divBdr>
    </w:div>
    <w:div w:id="1974948257">
      <w:bodyDiv w:val="1"/>
      <w:marLeft w:val="0"/>
      <w:marRight w:val="0"/>
      <w:marTop w:val="0"/>
      <w:marBottom w:val="0"/>
      <w:divBdr>
        <w:top w:val="none" w:sz="0" w:space="0" w:color="auto"/>
        <w:left w:val="none" w:sz="0" w:space="0" w:color="auto"/>
        <w:bottom w:val="none" w:sz="0" w:space="0" w:color="auto"/>
        <w:right w:val="none" w:sz="0" w:space="0" w:color="auto"/>
      </w:divBdr>
    </w:div>
    <w:div w:id="1983608962">
      <w:bodyDiv w:val="1"/>
      <w:marLeft w:val="0"/>
      <w:marRight w:val="0"/>
      <w:marTop w:val="0"/>
      <w:marBottom w:val="0"/>
      <w:divBdr>
        <w:top w:val="none" w:sz="0" w:space="0" w:color="auto"/>
        <w:left w:val="none" w:sz="0" w:space="0" w:color="auto"/>
        <w:bottom w:val="none" w:sz="0" w:space="0" w:color="auto"/>
        <w:right w:val="none" w:sz="0" w:space="0" w:color="auto"/>
      </w:divBdr>
    </w:div>
    <w:div w:id="2042585409">
      <w:bodyDiv w:val="1"/>
      <w:marLeft w:val="0"/>
      <w:marRight w:val="0"/>
      <w:marTop w:val="0"/>
      <w:marBottom w:val="0"/>
      <w:divBdr>
        <w:top w:val="none" w:sz="0" w:space="0" w:color="auto"/>
        <w:left w:val="none" w:sz="0" w:space="0" w:color="auto"/>
        <w:bottom w:val="none" w:sz="0" w:space="0" w:color="auto"/>
        <w:right w:val="none" w:sz="0" w:space="0" w:color="auto"/>
      </w:divBdr>
    </w:div>
    <w:div w:id="2044086141">
      <w:bodyDiv w:val="1"/>
      <w:marLeft w:val="0"/>
      <w:marRight w:val="0"/>
      <w:marTop w:val="0"/>
      <w:marBottom w:val="0"/>
      <w:divBdr>
        <w:top w:val="none" w:sz="0" w:space="0" w:color="auto"/>
        <w:left w:val="none" w:sz="0" w:space="0" w:color="auto"/>
        <w:bottom w:val="none" w:sz="0" w:space="0" w:color="auto"/>
        <w:right w:val="none" w:sz="0" w:space="0" w:color="auto"/>
      </w:divBdr>
    </w:div>
    <w:div w:id="2052725565">
      <w:bodyDiv w:val="1"/>
      <w:marLeft w:val="0"/>
      <w:marRight w:val="0"/>
      <w:marTop w:val="0"/>
      <w:marBottom w:val="0"/>
      <w:divBdr>
        <w:top w:val="none" w:sz="0" w:space="0" w:color="auto"/>
        <w:left w:val="none" w:sz="0" w:space="0" w:color="auto"/>
        <w:bottom w:val="none" w:sz="0" w:space="0" w:color="auto"/>
        <w:right w:val="none" w:sz="0" w:space="0" w:color="auto"/>
      </w:divBdr>
    </w:div>
    <w:div w:id="2073967431">
      <w:bodyDiv w:val="1"/>
      <w:marLeft w:val="0"/>
      <w:marRight w:val="0"/>
      <w:marTop w:val="0"/>
      <w:marBottom w:val="0"/>
      <w:divBdr>
        <w:top w:val="none" w:sz="0" w:space="0" w:color="auto"/>
        <w:left w:val="none" w:sz="0" w:space="0" w:color="auto"/>
        <w:bottom w:val="none" w:sz="0" w:space="0" w:color="auto"/>
        <w:right w:val="none" w:sz="0" w:space="0" w:color="auto"/>
      </w:divBdr>
    </w:div>
    <w:div w:id="2075355207">
      <w:bodyDiv w:val="1"/>
      <w:marLeft w:val="0"/>
      <w:marRight w:val="0"/>
      <w:marTop w:val="0"/>
      <w:marBottom w:val="0"/>
      <w:divBdr>
        <w:top w:val="none" w:sz="0" w:space="0" w:color="auto"/>
        <w:left w:val="none" w:sz="0" w:space="0" w:color="auto"/>
        <w:bottom w:val="none" w:sz="0" w:space="0" w:color="auto"/>
        <w:right w:val="none" w:sz="0" w:space="0" w:color="auto"/>
      </w:divBdr>
      <w:divsChild>
        <w:div w:id="319582046">
          <w:marLeft w:val="0"/>
          <w:marRight w:val="0"/>
          <w:marTop w:val="0"/>
          <w:marBottom w:val="0"/>
          <w:divBdr>
            <w:top w:val="none" w:sz="0" w:space="0" w:color="auto"/>
            <w:left w:val="none" w:sz="0" w:space="0" w:color="auto"/>
            <w:bottom w:val="none" w:sz="0" w:space="0" w:color="auto"/>
            <w:right w:val="none" w:sz="0" w:space="0" w:color="auto"/>
          </w:divBdr>
          <w:divsChild>
            <w:div w:id="959141307">
              <w:marLeft w:val="0"/>
              <w:marRight w:val="0"/>
              <w:marTop w:val="0"/>
              <w:marBottom w:val="0"/>
              <w:divBdr>
                <w:top w:val="none" w:sz="0" w:space="0" w:color="auto"/>
                <w:left w:val="none" w:sz="0" w:space="0" w:color="auto"/>
                <w:bottom w:val="none" w:sz="0" w:space="0" w:color="auto"/>
                <w:right w:val="none" w:sz="0" w:space="0" w:color="auto"/>
              </w:divBdr>
              <w:divsChild>
                <w:div w:id="1922793459">
                  <w:marLeft w:val="0"/>
                  <w:marRight w:val="0"/>
                  <w:marTop w:val="0"/>
                  <w:marBottom w:val="0"/>
                  <w:divBdr>
                    <w:top w:val="none" w:sz="0" w:space="0" w:color="auto"/>
                    <w:left w:val="none" w:sz="0" w:space="0" w:color="auto"/>
                    <w:bottom w:val="none" w:sz="0" w:space="0" w:color="auto"/>
                    <w:right w:val="none" w:sz="0" w:space="0" w:color="auto"/>
                  </w:divBdr>
                  <w:divsChild>
                    <w:div w:id="950363156">
                      <w:marLeft w:val="0"/>
                      <w:marRight w:val="0"/>
                      <w:marTop w:val="0"/>
                      <w:marBottom w:val="0"/>
                      <w:divBdr>
                        <w:top w:val="none" w:sz="0" w:space="0" w:color="auto"/>
                        <w:left w:val="none" w:sz="0" w:space="0" w:color="auto"/>
                        <w:bottom w:val="none" w:sz="0" w:space="0" w:color="auto"/>
                        <w:right w:val="none" w:sz="0" w:space="0" w:color="auto"/>
                      </w:divBdr>
                      <w:divsChild>
                        <w:div w:id="670107533">
                          <w:marLeft w:val="0"/>
                          <w:marRight w:val="0"/>
                          <w:marTop w:val="0"/>
                          <w:marBottom w:val="0"/>
                          <w:divBdr>
                            <w:top w:val="none" w:sz="0" w:space="0" w:color="auto"/>
                            <w:left w:val="none" w:sz="0" w:space="0" w:color="auto"/>
                            <w:bottom w:val="none" w:sz="0" w:space="0" w:color="auto"/>
                            <w:right w:val="none" w:sz="0" w:space="0" w:color="auto"/>
                          </w:divBdr>
                          <w:divsChild>
                            <w:div w:id="1543009553">
                              <w:marLeft w:val="0"/>
                              <w:marRight w:val="0"/>
                              <w:marTop w:val="0"/>
                              <w:marBottom w:val="0"/>
                              <w:divBdr>
                                <w:top w:val="none" w:sz="0" w:space="0" w:color="auto"/>
                                <w:left w:val="none" w:sz="0" w:space="0" w:color="auto"/>
                                <w:bottom w:val="none" w:sz="0" w:space="0" w:color="auto"/>
                                <w:right w:val="none" w:sz="0" w:space="0" w:color="auto"/>
                              </w:divBdr>
                              <w:divsChild>
                                <w:div w:id="1854569606">
                                  <w:marLeft w:val="0"/>
                                  <w:marRight w:val="0"/>
                                  <w:marTop w:val="0"/>
                                  <w:marBottom w:val="0"/>
                                  <w:divBdr>
                                    <w:top w:val="none" w:sz="0" w:space="0" w:color="auto"/>
                                    <w:left w:val="none" w:sz="0" w:space="0" w:color="auto"/>
                                    <w:bottom w:val="none" w:sz="0" w:space="0" w:color="auto"/>
                                    <w:right w:val="none" w:sz="0" w:space="0" w:color="auto"/>
                                  </w:divBdr>
                                  <w:divsChild>
                                    <w:div w:id="1659386640">
                                      <w:marLeft w:val="0"/>
                                      <w:marRight w:val="0"/>
                                      <w:marTop w:val="0"/>
                                      <w:marBottom w:val="0"/>
                                      <w:divBdr>
                                        <w:top w:val="none" w:sz="0" w:space="0" w:color="auto"/>
                                        <w:left w:val="none" w:sz="0" w:space="0" w:color="auto"/>
                                        <w:bottom w:val="none" w:sz="0" w:space="0" w:color="auto"/>
                                        <w:right w:val="none" w:sz="0" w:space="0" w:color="auto"/>
                                      </w:divBdr>
                                      <w:divsChild>
                                        <w:div w:id="511459061">
                                          <w:marLeft w:val="0"/>
                                          <w:marRight w:val="0"/>
                                          <w:marTop w:val="0"/>
                                          <w:marBottom w:val="0"/>
                                          <w:divBdr>
                                            <w:top w:val="none" w:sz="0" w:space="0" w:color="auto"/>
                                            <w:left w:val="none" w:sz="0" w:space="0" w:color="auto"/>
                                            <w:bottom w:val="none" w:sz="0" w:space="0" w:color="auto"/>
                                            <w:right w:val="none" w:sz="0" w:space="0" w:color="auto"/>
                                          </w:divBdr>
                                          <w:divsChild>
                                            <w:div w:id="1812365169">
                                              <w:marLeft w:val="0"/>
                                              <w:marRight w:val="0"/>
                                              <w:marTop w:val="0"/>
                                              <w:marBottom w:val="0"/>
                                              <w:divBdr>
                                                <w:top w:val="none" w:sz="0" w:space="0" w:color="auto"/>
                                                <w:left w:val="none" w:sz="0" w:space="0" w:color="auto"/>
                                                <w:bottom w:val="none" w:sz="0" w:space="0" w:color="auto"/>
                                                <w:right w:val="none" w:sz="0" w:space="0" w:color="auto"/>
                                              </w:divBdr>
                                              <w:divsChild>
                                                <w:div w:id="853304423">
                                                  <w:marLeft w:val="0"/>
                                                  <w:marRight w:val="0"/>
                                                  <w:marTop w:val="0"/>
                                                  <w:marBottom w:val="0"/>
                                                  <w:divBdr>
                                                    <w:top w:val="none" w:sz="0" w:space="0" w:color="auto"/>
                                                    <w:left w:val="none" w:sz="0" w:space="0" w:color="auto"/>
                                                    <w:bottom w:val="none" w:sz="0" w:space="0" w:color="auto"/>
                                                    <w:right w:val="none" w:sz="0" w:space="0" w:color="auto"/>
                                                  </w:divBdr>
                                                  <w:divsChild>
                                                    <w:div w:id="715391297">
                                                      <w:marLeft w:val="0"/>
                                                      <w:marRight w:val="0"/>
                                                      <w:marTop w:val="0"/>
                                                      <w:marBottom w:val="0"/>
                                                      <w:divBdr>
                                                        <w:top w:val="none" w:sz="0" w:space="0" w:color="auto"/>
                                                        <w:left w:val="none" w:sz="0" w:space="0" w:color="auto"/>
                                                        <w:bottom w:val="none" w:sz="0" w:space="0" w:color="auto"/>
                                                        <w:right w:val="none" w:sz="0" w:space="0" w:color="auto"/>
                                                      </w:divBdr>
                                                      <w:divsChild>
                                                        <w:div w:id="18808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938">
                                              <w:marLeft w:val="0"/>
                                              <w:marRight w:val="0"/>
                                              <w:marTop w:val="0"/>
                                              <w:marBottom w:val="0"/>
                                              <w:divBdr>
                                                <w:top w:val="none" w:sz="0" w:space="0" w:color="auto"/>
                                                <w:left w:val="none" w:sz="0" w:space="0" w:color="auto"/>
                                                <w:bottom w:val="none" w:sz="0" w:space="0" w:color="auto"/>
                                                <w:right w:val="none" w:sz="0" w:space="0" w:color="auto"/>
                                              </w:divBdr>
                                              <w:divsChild>
                                                <w:div w:id="937910437">
                                                  <w:marLeft w:val="0"/>
                                                  <w:marRight w:val="0"/>
                                                  <w:marTop w:val="0"/>
                                                  <w:marBottom w:val="0"/>
                                                  <w:divBdr>
                                                    <w:top w:val="none" w:sz="0" w:space="0" w:color="auto"/>
                                                    <w:left w:val="none" w:sz="0" w:space="0" w:color="auto"/>
                                                    <w:bottom w:val="none" w:sz="0" w:space="0" w:color="auto"/>
                                                    <w:right w:val="none" w:sz="0" w:space="0" w:color="auto"/>
                                                  </w:divBdr>
                                                  <w:divsChild>
                                                    <w:div w:id="1862932">
                                                      <w:marLeft w:val="0"/>
                                                      <w:marRight w:val="0"/>
                                                      <w:marTop w:val="0"/>
                                                      <w:marBottom w:val="0"/>
                                                      <w:divBdr>
                                                        <w:top w:val="none" w:sz="0" w:space="0" w:color="auto"/>
                                                        <w:left w:val="none" w:sz="0" w:space="0" w:color="auto"/>
                                                        <w:bottom w:val="none" w:sz="0" w:space="0" w:color="auto"/>
                                                        <w:right w:val="none" w:sz="0" w:space="0" w:color="auto"/>
                                                      </w:divBdr>
                                                      <w:divsChild>
                                                        <w:div w:id="12347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747794">
          <w:marLeft w:val="0"/>
          <w:marRight w:val="0"/>
          <w:marTop w:val="0"/>
          <w:marBottom w:val="0"/>
          <w:divBdr>
            <w:top w:val="none" w:sz="0" w:space="0" w:color="auto"/>
            <w:left w:val="none" w:sz="0" w:space="0" w:color="auto"/>
            <w:bottom w:val="none" w:sz="0" w:space="0" w:color="auto"/>
            <w:right w:val="none" w:sz="0" w:space="0" w:color="auto"/>
          </w:divBdr>
          <w:divsChild>
            <w:div w:id="1920942143">
              <w:marLeft w:val="0"/>
              <w:marRight w:val="0"/>
              <w:marTop w:val="0"/>
              <w:marBottom w:val="0"/>
              <w:divBdr>
                <w:top w:val="none" w:sz="0" w:space="0" w:color="auto"/>
                <w:left w:val="none" w:sz="0" w:space="0" w:color="auto"/>
                <w:bottom w:val="none" w:sz="0" w:space="0" w:color="auto"/>
                <w:right w:val="none" w:sz="0" w:space="0" w:color="auto"/>
              </w:divBdr>
              <w:divsChild>
                <w:div w:id="4613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22952">
      <w:bodyDiv w:val="1"/>
      <w:marLeft w:val="0"/>
      <w:marRight w:val="0"/>
      <w:marTop w:val="0"/>
      <w:marBottom w:val="0"/>
      <w:divBdr>
        <w:top w:val="none" w:sz="0" w:space="0" w:color="auto"/>
        <w:left w:val="none" w:sz="0" w:space="0" w:color="auto"/>
        <w:bottom w:val="none" w:sz="0" w:space="0" w:color="auto"/>
        <w:right w:val="none" w:sz="0" w:space="0" w:color="auto"/>
      </w:divBdr>
    </w:div>
    <w:div w:id="21361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710F592-3EC0-4408-BA67-3747ED055339}">
  <ds:schemaRefs>
    <ds:schemaRef ds:uri="http://schemas.openxmlformats.org/officeDocument/2006/bibliography"/>
  </ds:schemaRefs>
</ds:datastoreItem>
</file>

<file path=customXml/itemProps2.xml><?xml version="1.0" encoding="utf-8"?>
<ds:datastoreItem xmlns:ds="http://schemas.openxmlformats.org/officeDocument/2006/customXml" ds:itemID="{862B5C38-51DB-4EAB-9ABB-DDB2B565A71E}"/>
</file>

<file path=customXml/itemProps3.xml><?xml version="1.0" encoding="utf-8"?>
<ds:datastoreItem xmlns:ds="http://schemas.openxmlformats.org/officeDocument/2006/customXml" ds:itemID="{CC5774F3-AB51-4981-B0C0-DA509085451B}"/>
</file>

<file path=customXml/itemProps4.xml><?xml version="1.0" encoding="utf-8"?>
<ds:datastoreItem xmlns:ds="http://schemas.openxmlformats.org/officeDocument/2006/customXml" ds:itemID="{768B5CFB-B1CF-4EA8-AA92-5E0FE9AC5D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2025-04-22T12:10:00Z</dcterms:created>
  <dcterms:modified xsi:type="dcterms:W3CDTF">2025-04-29T03:27:29Z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